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609" w:rsidR="001B4511" w:rsidP="21FC01D7" w:rsidRDefault="001B4511" w14:paraId="023F5A31" w14:textId="44A8C684">
      <w:pPr>
        <w:autoSpaceDE w:val="0"/>
        <w:autoSpaceDN w:val="0"/>
        <w:adjustRightInd w:val="0"/>
        <w:rPr>
          <w:rFonts w:eastAsia="proxima nova rg" w:asciiTheme="minorHAnsi" w:hAnsiTheme="minorHAnsi" w:cstheme="minorHAnsi"/>
        </w:rPr>
      </w:pPr>
    </w:p>
    <w:p w:rsidRPr="00E82609" w:rsidR="001B4511" w:rsidP="21FC01D7" w:rsidRDefault="001B4511" w14:paraId="5373B93B" w14:textId="77777777">
      <w:pPr>
        <w:autoSpaceDE w:val="0"/>
        <w:autoSpaceDN w:val="0"/>
        <w:adjustRightInd w:val="0"/>
        <w:jc w:val="center"/>
        <w:rPr>
          <w:rFonts w:eastAsia="proxima nova rg" w:asciiTheme="minorHAnsi" w:hAnsiTheme="minorHAnsi" w:cstheme="minorHAnsi"/>
        </w:rPr>
      </w:pPr>
    </w:p>
    <w:p w:rsidRPr="00E82609" w:rsidR="001B4511" w:rsidP="21FC01D7" w:rsidRDefault="001B4511" w14:paraId="1995E574" w14:textId="77777777">
      <w:pPr>
        <w:autoSpaceDE w:val="0"/>
        <w:autoSpaceDN w:val="0"/>
        <w:adjustRightInd w:val="0"/>
        <w:rPr>
          <w:rFonts w:eastAsia="proxima nova rg" w:asciiTheme="minorHAnsi" w:hAnsiTheme="minorHAnsi" w:cstheme="minorHAnsi"/>
        </w:rPr>
      </w:pPr>
    </w:p>
    <w:p w:rsidRPr="00E82609" w:rsidR="001B4511" w:rsidP="21FC01D7" w:rsidRDefault="00381EA7" w14:paraId="26905587" w14:textId="77777777">
      <w:pPr>
        <w:tabs>
          <w:tab w:val="left" w:pos="4260"/>
        </w:tabs>
        <w:autoSpaceDE w:val="0"/>
        <w:autoSpaceDN w:val="0"/>
        <w:adjustRightInd w:val="0"/>
        <w:rPr>
          <w:rFonts w:eastAsia="proxima nova rg" w:asciiTheme="minorHAnsi" w:hAnsiTheme="minorHAnsi" w:cstheme="minorHAnsi"/>
        </w:rPr>
      </w:pPr>
      <w:r w:rsidRPr="00E82609">
        <w:rPr>
          <w:rFonts w:asciiTheme="minorHAnsi" w:hAnsiTheme="minorHAnsi" w:cstheme="minorHAnsi"/>
        </w:rPr>
        <w:tab/>
      </w:r>
    </w:p>
    <w:p w:rsidRPr="00E82609" w:rsidR="001B4511" w:rsidP="21FC01D7" w:rsidRDefault="001B4511" w14:paraId="1FDCF52C" w14:textId="77777777">
      <w:pPr>
        <w:autoSpaceDE w:val="0"/>
        <w:autoSpaceDN w:val="0"/>
        <w:adjustRightInd w:val="0"/>
        <w:rPr>
          <w:rFonts w:eastAsia="proxima nova rg" w:asciiTheme="minorHAnsi" w:hAnsiTheme="minorHAnsi" w:cstheme="minorHAnsi"/>
        </w:rPr>
      </w:pPr>
    </w:p>
    <w:p w:rsidRPr="00E82609" w:rsidR="001B4511" w:rsidP="21FC01D7" w:rsidRDefault="001B4511" w14:paraId="7AB66509" w14:textId="77777777">
      <w:pPr>
        <w:autoSpaceDE w:val="0"/>
        <w:autoSpaceDN w:val="0"/>
        <w:adjustRightInd w:val="0"/>
        <w:rPr>
          <w:rFonts w:eastAsia="proxima nova rg" w:asciiTheme="minorHAnsi" w:hAnsiTheme="minorHAnsi" w:cstheme="minorHAnsi"/>
        </w:rPr>
      </w:pPr>
    </w:p>
    <w:p w:rsidRPr="00E82609" w:rsidR="0037408C" w:rsidP="21FC01D7" w:rsidRDefault="0037408C" w14:paraId="1019C00B" w14:textId="5D8A0653">
      <w:pPr>
        <w:autoSpaceDE w:val="0"/>
        <w:autoSpaceDN w:val="0"/>
        <w:adjustRightInd w:val="0"/>
        <w:rPr>
          <w:rFonts w:eastAsia="proxima nova rg" w:asciiTheme="minorHAnsi" w:hAnsiTheme="minorHAnsi" w:cstheme="minorHAnsi"/>
          <w:sz w:val="32"/>
          <w:szCs w:val="32"/>
        </w:rPr>
      </w:pPr>
    </w:p>
    <w:p w:rsidRPr="00E82609" w:rsidR="006366BB" w:rsidP="21FC01D7" w:rsidRDefault="006366BB" w14:paraId="13218F86" w14:textId="77777777">
      <w:pPr>
        <w:autoSpaceDE w:val="0"/>
        <w:autoSpaceDN w:val="0"/>
        <w:adjustRightInd w:val="0"/>
        <w:rPr>
          <w:rFonts w:eastAsia="proxima nova rg" w:asciiTheme="minorHAnsi" w:hAnsiTheme="minorHAnsi" w:cstheme="minorHAnsi"/>
          <w:sz w:val="32"/>
          <w:szCs w:val="32"/>
        </w:rPr>
      </w:pPr>
    </w:p>
    <w:p w:rsidRPr="00E82609" w:rsidR="001B4511" w:rsidP="21FC01D7" w:rsidRDefault="001B4511" w14:paraId="46E9210A" w14:textId="2C10EC78">
      <w:pPr>
        <w:autoSpaceDE w:val="0"/>
        <w:autoSpaceDN w:val="0"/>
        <w:adjustRightInd w:val="0"/>
        <w:jc w:val="center"/>
        <w:rPr>
          <w:rFonts w:eastAsia="proxima nova rg" w:asciiTheme="minorHAnsi" w:hAnsiTheme="minorHAnsi" w:cstheme="minorHAnsi"/>
          <w:b/>
          <w:bCs/>
          <w:sz w:val="30"/>
          <w:szCs w:val="30"/>
        </w:rPr>
      </w:pPr>
      <w:r w:rsidRPr="00E82609">
        <w:rPr>
          <w:rFonts w:eastAsia="proxima nova rg" w:asciiTheme="minorHAnsi" w:hAnsiTheme="minorHAnsi" w:cstheme="minorHAnsi"/>
          <w:b/>
          <w:bCs/>
          <w:sz w:val="30"/>
          <w:szCs w:val="30"/>
        </w:rPr>
        <w:t xml:space="preserve">UDHËZIME PËR </w:t>
      </w:r>
      <w:r w:rsidRPr="00E82609" w:rsidR="00C23BA0">
        <w:rPr>
          <w:rFonts w:eastAsia="proxima nova rg" w:asciiTheme="minorHAnsi" w:hAnsiTheme="minorHAnsi" w:cstheme="minorHAnsi"/>
          <w:b/>
          <w:bCs/>
          <w:sz w:val="30"/>
          <w:szCs w:val="30"/>
        </w:rPr>
        <w:t>APLIKANTË</w:t>
      </w:r>
      <w:r w:rsidRPr="00E82609" w:rsidR="0002182D">
        <w:rPr>
          <w:rFonts w:eastAsia="proxima nova rg" w:asciiTheme="minorHAnsi" w:hAnsiTheme="minorHAnsi" w:cstheme="minorHAnsi"/>
          <w:b/>
          <w:bCs/>
          <w:sz w:val="30"/>
          <w:szCs w:val="30"/>
        </w:rPr>
        <w:t>T</w:t>
      </w:r>
      <w:r w:rsidRPr="00E82609">
        <w:rPr>
          <w:rFonts w:eastAsia="proxima nova rg" w:asciiTheme="minorHAnsi" w:hAnsiTheme="minorHAnsi" w:cstheme="minorHAnsi"/>
          <w:b/>
          <w:bCs/>
          <w:sz w:val="30"/>
          <w:szCs w:val="30"/>
        </w:rPr>
        <w:t xml:space="preserve"> – ORGANIZATAT E SHOQ</w:t>
      </w:r>
      <w:bookmarkStart w:name="_Hlk530230961" w:id="0"/>
      <w:r w:rsidRPr="00E82609">
        <w:rPr>
          <w:rFonts w:eastAsia="proxima nova rg" w:asciiTheme="minorHAnsi" w:hAnsiTheme="minorHAnsi" w:cstheme="minorHAnsi"/>
          <w:b/>
          <w:bCs/>
          <w:sz w:val="30"/>
          <w:szCs w:val="30"/>
        </w:rPr>
        <w:t>Ë</w:t>
      </w:r>
      <w:bookmarkEnd w:id="0"/>
      <w:r w:rsidRPr="00E82609">
        <w:rPr>
          <w:rFonts w:eastAsia="proxima nova rg" w:asciiTheme="minorHAnsi" w:hAnsiTheme="minorHAnsi" w:cstheme="minorHAnsi"/>
          <w:b/>
          <w:bCs/>
          <w:sz w:val="30"/>
          <w:szCs w:val="30"/>
        </w:rPr>
        <w:t>RISË CIVILE (OS</w:t>
      </w:r>
      <w:r w:rsidRPr="00E82609" w:rsidR="00E44E7C">
        <w:rPr>
          <w:rFonts w:eastAsia="proxima nova rg" w:asciiTheme="minorHAnsi" w:hAnsiTheme="minorHAnsi" w:cstheme="minorHAnsi"/>
          <w:b/>
          <w:bCs/>
          <w:sz w:val="30"/>
          <w:szCs w:val="30"/>
        </w:rPr>
        <w:t>H</w:t>
      </w:r>
      <w:r w:rsidRPr="00E82609">
        <w:rPr>
          <w:rFonts w:eastAsia="proxima nova rg" w:asciiTheme="minorHAnsi" w:hAnsiTheme="minorHAnsi" w:cstheme="minorHAnsi"/>
          <w:b/>
          <w:bCs/>
          <w:sz w:val="30"/>
          <w:szCs w:val="30"/>
        </w:rPr>
        <w:t xml:space="preserve">C-të) </w:t>
      </w:r>
    </w:p>
    <w:p w:rsidRPr="00E82609" w:rsidR="001B4511" w:rsidP="21FC01D7" w:rsidRDefault="001B4511" w14:paraId="78A55B90" w14:textId="77777777">
      <w:pPr>
        <w:autoSpaceDE w:val="0"/>
        <w:autoSpaceDN w:val="0"/>
        <w:adjustRightInd w:val="0"/>
        <w:jc w:val="center"/>
        <w:rPr>
          <w:rFonts w:eastAsia="proxima nova rg" w:asciiTheme="minorHAnsi" w:hAnsiTheme="minorHAnsi" w:cstheme="minorHAnsi"/>
          <w:b/>
          <w:bCs/>
          <w:sz w:val="32"/>
          <w:szCs w:val="32"/>
        </w:rPr>
      </w:pPr>
    </w:p>
    <w:p w:rsidRPr="00E82609" w:rsidR="00DC62C2" w:rsidP="21FC01D7" w:rsidRDefault="00B27AFC" w14:paraId="7AB6A8D5" w14:textId="45D00181">
      <w:pPr>
        <w:autoSpaceDE w:val="0"/>
        <w:autoSpaceDN w:val="0"/>
        <w:adjustRightInd w:val="0"/>
        <w:jc w:val="center"/>
        <w:rPr>
          <w:rFonts w:eastAsia="proxima nova rg" w:asciiTheme="minorHAnsi" w:hAnsiTheme="minorHAnsi" w:cstheme="minorHAnsi"/>
          <w:b/>
          <w:bCs/>
          <w:sz w:val="32"/>
          <w:szCs w:val="32"/>
        </w:rPr>
      </w:pPr>
      <w:r w:rsidRPr="00E82609">
        <w:rPr>
          <w:rFonts w:eastAsia="proxima nova rg" w:asciiTheme="minorHAnsi" w:hAnsiTheme="minorHAnsi" w:cstheme="minorHAnsi"/>
          <w:b/>
          <w:bCs/>
          <w:sz w:val="32"/>
          <w:szCs w:val="32"/>
        </w:rPr>
        <w:t xml:space="preserve">në kuadër të </w:t>
      </w:r>
      <w:r w:rsidRPr="00E82609" w:rsidR="007F7D89">
        <w:rPr>
          <w:rFonts w:eastAsia="proxima nova rg" w:asciiTheme="minorHAnsi" w:hAnsiTheme="minorHAnsi" w:cstheme="minorHAnsi"/>
          <w:b/>
          <w:bCs/>
          <w:sz w:val="32"/>
          <w:szCs w:val="32"/>
        </w:rPr>
        <w:t>thirrje</w:t>
      </w:r>
      <w:r w:rsidRPr="00E82609">
        <w:rPr>
          <w:rFonts w:eastAsia="proxima nova rg" w:asciiTheme="minorHAnsi" w:hAnsiTheme="minorHAnsi" w:cstheme="minorHAnsi"/>
          <w:b/>
          <w:bCs/>
          <w:sz w:val="32"/>
          <w:szCs w:val="32"/>
        </w:rPr>
        <w:t>s</w:t>
      </w:r>
      <w:r w:rsidRPr="00E82609" w:rsidR="007F7D89">
        <w:rPr>
          <w:rFonts w:eastAsia="proxima nova rg" w:asciiTheme="minorHAnsi" w:hAnsiTheme="minorHAnsi" w:cstheme="minorHAnsi"/>
          <w:b/>
          <w:bCs/>
          <w:sz w:val="32"/>
          <w:szCs w:val="32"/>
        </w:rPr>
        <w:t xml:space="preserve"> publike për OS</w:t>
      </w:r>
      <w:r w:rsidRPr="00E82609" w:rsidR="00E44E7C">
        <w:rPr>
          <w:rFonts w:eastAsia="proxima nova rg" w:asciiTheme="minorHAnsi" w:hAnsiTheme="minorHAnsi" w:cstheme="minorHAnsi"/>
          <w:b/>
          <w:bCs/>
          <w:sz w:val="32"/>
          <w:szCs w:val="32"/>
        </w:rPr>
        <w:t>H</w:t>
      </w:r>
      <w:r w:rsidRPr="00E82609" w:rsidR="007F7D89">
        <w:rPr>
          <w:rFonts w:eastAsia="proxima nova rg" w:asciiTheme="minorHAnsi" w:hAnsiTheme="minorHAnsi" w:cstheme="minorHAnsi"/>
          <w:b/>
          <w:bCs/>
          <w:sz w:val="32"/>
          <w:szCs w:val="32"/>
        </w:rPr>
        <w:t>C-të për dorëzimin e projekt</w:t>
      </w:r>
      <w:r w:rsidRPr="00E82609" w:rsidR="00C23BA0">
        <w:rPr>
          <w:rFonts w:eastAsia="proxima nova rg" w:asciiTheme="minorHAnsi" w:hAnsiTheme="minorHAnsi" w:cstheme="minorHAnsi"/>
          <w:b/>
          <w:bCs/>
          <w:sz w:val="32"/>
          <w:szCs w:val="32"/>
        </w:rPr>
        <w:t>-</w:t>
      </w:r>
      <w:r w:rsidRPr="00E82609" w:rsidR="007F7D89">
        <w:rPr>
          <w:rFonts w:eastAsia="proxima nova rg" w:asciiTheme="minorHAnsi" w:hAnsiTheme="minorHAnsi" w:cstheme="minorHAnsi"/>
          <w:b/>
          <w:bCs/>
          <w:sz w:val="32"/>
          <w:szCs w:val="32"/>
        </w:rPr>
        <w:t xml:space="preserve">propozimeve </w:t>
      </w:r>
      <w:r w:rsidRPr="00E82609">
        <w:rPr>
          <w:rFonts w:eastAsia="proxima nova rg" w:asciiTheme="minorHAnsi" w:hAnsiTheme="minorHAnsi" w:cstheme="minorHAnsi"/>
          <w:b/>
          <w:bCs/>
          <w:sz w:val="32"/>
          <w:szCs w:val="32"/>
        </w:rPr>
        <w:t>brenda</w:t>
      </w:r>
    </w:p>
    <w:p w:rsidRPr="00E82609" w:rsidR="0037408C" w:rsidP="21FC01D7" w:rsidRDefault="00513B29" w14:paraId="4C77E798" w14:textId="00E6BF7E">
      <w:pPr>
        <w:autoSpaceDE w:val="0"/>
        <w:autoSpaceDN w:val="0"/>
        <w:adjustRightInd w:val="0"/>
        <w:jc w:val="center"/>
        <w:rPr>
          <w:rFonts w:eastAsia="proxima nova rg" w:asciiTheme="minorHAnsi" w:hAnsiTheme="minorHAnsi" w:cstheme="minorHAnsi"/>
          <w:b/>
          <w:bCs/>
          <w:sz w:val="32"/>
          <w:szCs w:val="32"/>
        </w:rPr>
      </w:pPr>
      <w:r w:rsidRPr="00E82609">
        <w:rPr>
          <w:rFonts w:eastAsia="proxima nova rg" w:asciiTheme="minorHAnsi" w:hAnsiTheme="minorHAnsi" w:cstheme="minorHAnsi"/>
          <w:b/>
          <w:bCs/>
          <w:sz w:val="32"/>
          <w:szCs w:val="32"/>
        </w:rPr>
        <w:t xml:space="preserve">Programit Rajonal për Demokraci Lokale në Ballkanin Perëndimor </w:t>
      </w:r>
      <w:r w:rsidRPr="00E82609" w:rsidR="00767B45">
        <w:rPr>
          <w:rFonts w:eastAsia="proxima nova rg" w:asciiTheme="minorHAnsi" w:hAnsiTheme="minorHAnsi" w:cstheme="minorHAnsi"/>
          <w:b/>
          <w:bCs/>
          <w:sz w:val="32"/>
          <w:szCs w:val="32"/>
        </w:rPr>
        <w:t>3</w:t>
      </w:r>
      <w:r w:rsidRPr="00E82609" w:rsidR="005F3444">
        <w:rPr>
          <w:rFonts w:eastAsia="proxima nova rg" w:asciiTheme="minorHAnsi" w:hAnsiTheme="minorHAnsi" w:cstheme="minorHAnsi"/>
          <w:b/>
          <w:bCs/>
          <w:sz w:val="32"/>
          <w:szCs w:val="32"/>
        </w:rPr>
        <w:t xml:space="preserve"> </w:t>
      </w:r>
      <w:r w:rsidRPr="00E82609">
        <w:rPr>
          <w:rFonts w:eastAsia="proxima nova rg" w:asciiTheme="minorHAnsi" w:hAnsiTheme="minorHAnsi" w:cstheme="minorHAnsi"/>
          <w:b/>
          <w:bCs/>
          <w:sz w:val="32"/>
          <w:szCs w:val="32"/>
        </w:rPr>
        <w:t>(ReLOaD</w:t>
      </w:r>
      <w:r w:rsidRPr="00E82609" w:rsidR="00767B45">
        <w:rPr>
          <w:rFonts w:eastAsia="proxima nova rg" w:asciiTheme="minorHAnsi" w:hAnsiTheme="minorHAnsi" w:cstheme="minorHAnsi"/>
          <w:b/>
          <w:bCs/>
          <w:sz w:val="32"/>
          <w:szCs w:val="32"/>
        </w:rPr>
        <w:t>3</w:t>
      </w:r>
      <w:r w:rsidRPr="00E82609">
        <w:rPr>
          <w:rFonts w:eastAsia="proxima nova rg" w:asciiTheme="minorHAnsi" w:hAnsiTheme="minorHAnsi" w:cstheme="minorHAnsi"/>
          <w:b/>
          <w:bCs/>
          <w:sz w:val="32"/>
          <w:szCs w:val="32"/>
        </w:rPr>
        <w:t>)</w:t>
      </w:r>
    </w:p>
    <w:p w:rsidRPr="00E82609" w:rsidR="00CE0113" w:rsidP="21FC01D7" w:rsidRDefault="00CE0113" w14:paraId="1429C59C" w14:textId="218EB423">
      <w:pPr>
        <w:autoSpaceDE w:val="0"/>
        <w:autoSpaceDN w:val="0"/>
        <w:adjustRightInd w:val="0"/>
        <w:jc w:val="center"/>
        <w:rPr>
          <w:rFonts w:eastAsia="proxima nova rg" w:asciiTheme="minorHAnsi" w:hAnsiTheme="minorHAnsi" w:cstheme="minorHAnsi"/>
          <w:b/>
          <w:bCs/>
          <w:sz w:val="32"/>
          <w:szCs w:val="32"/>
        </w:rPr>
      </w:pPr>
    </w:p>
    <w:p w:rsidRPr="00E82609" w:rsidR="00CE0113" w:rsidP="21FC01D7" w:rsidRDefault="00CE0113" w14:paraId="7AA15A9C" w14:textId="1B1DFFD8">
      <w:pPr>
        <w:autoSpaceDE w:val="0"/>
        <w:autoSpaceDN w:val="0"/>
        <w:adjustRightInd w:val="0"/>
        <w:jc w:val="center"/>
        <w:rPr>
          <w:rFonts w:eastAsia="proxima nova rg" w:asciiTheme="minorHAnsi" w:hAnsiTheme="minorHAnsi" w:cstheme="minorHAnsi"/>
          <w:b/>
          <w:bCs/>
          <w:sz w:val="32"/>
          <w:szCs w:val="32"/>
        </w:rPr>
      </w:pPr>
    </w:p>
    <w:p w:rsidRPr="00E82609" w:rsidR="00CE0113" w:rsidP="21FC01D7" w:rsidRDefault="00CE0113" w14:paraId="051D1BBF"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4303177D"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34FB8E94"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69C4FD12"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7DA648C4"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66D5AC94"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7CFAD3B7"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3660DDA1"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0CC0E05B"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65045A6A"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67F29F9C"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3A116ADC"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507E349D"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0C61B18C"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5C996EC7"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5BD9033F"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54D1D77B" w14:textId="77777777">
      <w:pPr>
        <w:tabs>
          <w:tab w:val="left" w:pos="5409"/>
        </w:tabs>
        <w:autoSpaceDE w:val="0"/>
        <w:autoSpaceDN w:val="0"/>
        <w:adjustRightInd w:val="0"/>
        <w:jc w:val="center"/>
        <w:rPr>
          <w:rFonts w:eastAsia="proxima nova rg" w:asciiTheme="minorHAnsi" w:hAnsiTheme="minorHAnsi" w:cstheme="minorHAnsi"/>
          <w:b/>
          <w:bCs/>
          <w:sz w:val="28"/>
          <w:szCs w:val="28"/>
          <w:highlight w:val="yellow"/>
        </w:rPr>
      </w:pPr>
    </w:p>
    <w:p w:rsidRPr="00E82609" w:rsidR="00CE0113" w:rsidP="21FC01D7" w:rsidRDefault="00CE0113" w14:paraId="743B05BB" w14:textId="77777777">
      <w:pPr>
        <w:tabs>
          <w:tab w:val="left" w:pos="5409"/>
        </w:tabs>
        <w:autoSpaceDE w:val="0"/>
        <w:autoSpaceDN w:val="0"/>
        <w:adjustRightInd w:val="0"/>
        <w:rPr>
          <w:rFonts w:eastAsia="proxima nova rg" w:asciiTheme="minorHAnsi" w:hAnsiTheme="minorHAnsi" w:cstheme="minorHAnsi"/>
          <w:b/>
          <w:bCs/>
          <w:sz w:val="28"/>
          <w:szCs w:val="28"/>
          <w:highlight w:val="yellow"/>
        </w:rPr>
      </w:pPr>
    </w:p>
    <w:p w:rsidRPr="00E82609" w:rsidR="00CE0113" w:rsidP="21FC01D7" w:rsidRDefault="00A930F3" w14:paraId="68ECCDF8" w14:textId="3926E68B">
      <w:pPr>
        <w:tabs>
          <w:tab w:val="left" w:pos="5409"/>
        </w:tabs>
        <w:autoSpaceDE w:val="0"/>
        <w:autoSpaceDN w:val="0"/>
        <w:adjustRightInd w:val="0"/>
        <w:jc w:val="center"/>
        <w:rPr>
          <w:rFonts w:eastAsia="proxima nova rg" w:asciiTheme="minorHAnsi" w:hAnsiTheme="minorHAnsi" w:cstheme="minorHAnsi"/>
          <w:b/>
          <w:bCs/>
          <w:sz w:val="28"/>
          <w:szCs w:val="28"/>
        </w:rPr>
      </w:pPr>
      <w:r w:rsidRPr="00E82609">
        <w:rPr>
          <w:rFonts w:eastAsia="proxima nova rg" w:asciiTheme="minorHAnsi" w:hAnsiTheme="minorHAnsi" w:cstheme="minorHAnsi"/>
          <w:b/>
          <w:bCs/>
          <w:sz w:val="28"/>
          <w:szCs w:val="28"/>
        </w:rPr>
        <w:t>Shkurt</w:t>
      </w:r>
      <w:r w:rsidRPr="00E82609" w:rsidR="00CE0113">
        <w:rPr>
          <w:rFonts w:eastAsia="proxima nova rg" w:asciiTheme="minorHAnsi" w:hAnsiTheme="minorHAnsi" w:cstheme="minorHAnsi"/>
          <w:b/>
          <w:bCs/>
          <w:sz w:val="28"/>
          <w:szCs w:val="28"/>
        </w:rPr>
        <w:t xml:space="preserve"> 202</w:t>
      </w:r>
      <w:r w:rsidRPr="00E82609">
        <w:rPr>
          <w:rFonts w:eastAsia="proxima nova rg" w:asciiTheme="minorHAnsi" w:hAnsiTheme="minorHAnsi" w:cstheme="minorHAnsi"/>
          <w:b/>
          <w:bCs/>
          <w:sz w:val="28"/>
          <w:szCs w:val="28"/>
        </w:rPr>
        <w:t>6</w:t>
      </w:r>
    </w:p>
    <w:p w:rsidRPr="00E82609" w:rsidR="21FC01D7" w:rsidP="21FC01D7" w:rsidRDefault="21FC01D7" w14:paraId="745813E8" w14:textId="14F6AE98">
      <w:pPr>
        <w:jc w:val="both"/>
        <w:rPr>
          <w:rFonts w:eastAsia="proxima nova rg" w:asciiTheme="minorHAnsi" w:hAnsiTheme="minorHAnsi" w:cstheme="minorHAnsi"/>
        </w:rPr>
      </w:pPr>
    </w:p>
    <w:p w:rsidR="00BC6DD9" w:rsidP="21FC01D7" w:rsidRDefault="00BC6DD9" w14:paraId="42B3B33B" w14:textId="77777777">
      <w:pPr>
        <w:autoSpaceDE w:val="0"/>
        <w:autoSpaceDN w:val="0"/>
        <w:adjustRightInd w:val="0"/>
        <w:jc w:val="both"/>
        <w:rPr>
          <w:rFonts w:eastAsia="proxima nova rg" w:asciiTheme="minorHAnsi" w:hAnsiTheme="minorHAnsi" w:cstheme="minorHAnsi"/>
          <w:snapToGrid w:val="0"/>
          <w:sz w:val="22"/>
          <w:szCs w:val="22"/>
        </w:rPr>
      </w:pPr>
    </w:p>
    <w:p w:rsidRPr="00E82609" w:rsidR="0037408C" w:rsidP="21FC01D7" w:rsidRDefault="001B44C8" w14:paraId="2EFC8192" w14:textId="5FEDD93C">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napToGrid w:val="0"/>
          <w:sz w:val="22"/>
          <w:szCs w:val="22"/>
        </w:rPr>
        <w:lastRenderedPageBreak/>
        <w:t>Qëllimi i këtyre udhëzimeve është që t’u ofro</w:t>
      </w:r>
      <w:r w:rsidRPr="00E82609" w:rsidR="00D82BDD">
        <w:rPr>
          <w:rFonts w:eastAsia="proxima nova rg" w:asciiTheme="minorHAnsi" w:hAnsiTheme="minorHAnsi" w:cstheme="minorHAnsi"/>
          <w:snapToGrid w:val="0"/>
          <w:sz w:val="22"/>
          <w:szCs w:val="22"/>
        </w:rPr>
        <w:t>hen</w:t>
      </w:r>
      <w:r w:rsidRPr="00E82609">
        <w:rPr>
          <w:rFonts w:eastAsia="proxima nova rg" w:asciiTheme="minorHAnsi" w:hAnsiTheme="minorHAnsi" w:cstheme="minorHAnsi"/>
          <w:snapToGrid w:val="0"/>
          <w:sz w:val="22"/>
          <w:szCs w:val="22"/>
        </w:rPr>
        <w:t xml:space="preserve"> udhëzime të qarta dhe koncize të gjitha OS</w:t>
      </w:r>
      <w:r w:rsidRPr="00E82609" w:rsidR="00D82BDD">
        <w:rPr>
          <w:rFonts w:eastAsia="proxima nova rg" w:asciiTheme="minorHAnsi" w:hAnsiTheme="minorHAnsi" w:cstheme="minorHAnsi"/>
          <w:snapToGrid w:val="0"/>
          <w:sz w:val="22"/>
          <w:szCs w:val="22"/>
        </w:rPr>
        <w:t>H</w:t>
      </w:r>
      <w:r w:rsidRPr="00E82609">
        <w:rPr>
          <w:rFonts w:eastAsia="proxima nova rg" w:asciiTheme="minorHAnsi" w:hAnsiTheme="minorHAnsi" w:cstheme="minorHAnsi"/>
          <w:snapToGrid w:val="0"/>
          <w:sz w:val="22"/>
          <w:szCs w:val="22"/>
        </w:rPr>
        <w:t>C-ve potenciale</w:t>
      </w:r>
      <w:r w:rsidRPr="00E82609" w:rsidR="00BD5F33">
        <w:rPr>
          <w:rStyle w:val="FootnoteReference"/>
          <w:rFonts w:eastAsia="proxima nova rg" w:asciiTheme="minorHAnsi" w:hAnsiTheme="minorHAnsi" w:cstheme="minorHAnsi"/>
          <w:snapToGrid w:val="0"/>
          <w:sz w:val="22"/>
          <w:szCs w:val="22"/>
        </w:rPr>
        <w:footnoteReference w:id="2"/>
      </w:r>
      <w:r w:rsidRPr="00E82609">
        <w:rPr>
          <w:rFonts w:eastAsia="proxima nova rg" w:asciiTheme="minorHAnsi" w:hAnsiTheme="minorHAnsi" w:cstheme="minorHAnsi"/>
          <w:snapToGrid w:val="0"/>
          <w:sz w:val="22"/>
          <w:szCs w:val="22"/>
        </w:rPr>
        <w:t xml:space="preserve"> që aplikojnë në lidhje me paraqitjen e projekt</w:t>
      </w:r>
      <w:r w:rsidRPr="00E82609" w:rsidR="00C23BA0">
        <w:rPr>
          <w:rFonts w:eastAsia="proxima nova rg" w:asciiTheme="minorHAnsi" w:hAnsiTheme="minorHAnsi" w:cstheme="minorHAnsi"/>
          <w:snapToGrid w:val="0"/>
          <w:sz w:val="22"/>
          <w:szCs w:val="22"/>
        </w:rPr>
        <w:t>-</w:t>
      </w:r>
      <w:r w:rsidRPr="00E82609">
        <w:rPr>
          <w:rFonts w:eastAsia="proxima nova rg" w:asciiTheme="minorHAnsi" w:hAnsiTheme="minorHAnsi" w:cstheme="minorHAnsi"/>
          <w:snapToGrid w:val="0"/>
          <w:sz w:val="22"/>
          <w:szCs w:val="22"/>
        </w:rPr>
        <w:t xml:space="preserve">propozimeve në përputhje me kornizën e thirrjes publike. </w:t>
      </w:r>
    </w:p>
    <w:p w:rsidRPr="00E82609" w:rsidR="00F248B0" w:rsidP="21FC01D7" w:rsidRDefault="00F248B0" w14:paraId="28037F3A" w14:textId="77777777">
      <w:pPr>
        <w:autoSpaceDE w:val="0"/>
        <w:autoSpaceDN w:val="0"/>
        <w:adjustRightInd w:val="0"/>
        <w:jc w:val="both"/>
        <w:rPr>
          <w:rFonts w:eastAsia="proxima nova rg" w:asciiTheme="minorHAnsi" w:hAnsiTheme="minorHAnsi" w:cstheme="minorHAnsi"/>
          <w:snapToGrid w:val="0"/>
        </w:rPr>
      </w:pPr>
    </w:p>
    <w:p w:rsidRPr="00E82609" w:rsidR="001E559F" w:rsidP="21FC01D7" w:rsidRDefault="005B20A4" w14:paraId="2934AEF6" w14:textId="102417A5">
      <w:pPr>
        <w:numPr>
          <w:ilvl w:val="0"/>
          <w:numId w:val="12"/>
        </w:numPr>
        <w:contextualSpacing/>
        <w:jc w:val="both"/>
        <w:rPr>
          <w:rFonts w:eastAsia="proxima nova rg" w:asciiTheme="minorHAnsi" w:hAnsiTheme="minorHAnsi" w:cstheme="minorHAnsi"/>
          <w:b/>
          <w:bCs/>
          <w:u w:val="single"/>
        </w:rPr>
      </w:pPr>
      <w:r w:rsidRPr="00E82609">
        <w:rPr>
          <w:rFonts w:eastAsia="proxima nova rg" w:asciiTheme="minorHAnsi" w:hAnsiTheme="minorHAnsi" w:cstheme="minorHAnsi"/>
          <w:b/>
          <w:bCs/>
          <w:u w:val="single"/>
        </w:rPr>
        <w:t xml:space="preserve">Rreth </w:t>
      </w:r>
      <w:r w:rsidRPr="00E82609" w:rsidR="00A43A22">
        <w:rPr>
          <w:rFonts w:eastAsia="proxima nova rg" w:asciiTheme="minorHAnsi" w:hAnsiTheme="minorHAnsi" w:cstheme="minorHAnsi"/>
          <w:b/>
          <w:bCs/>
          <w:u w:val="single"/>
        </w:rPr>
        <w:t>RELOaD</w:t>
      </w:r>
      <w:r w:rsidRPr="00E82609" w:rsidR="004E286D">
        <w:rPr>
          <w:rFonts w:eastAsia="proxima nova rg" w:asciiTheme="minorHAnsi" w:hAnsiTheme="minorHAnsi" w:cstheme="minorHAnsi"/>
          <w:b/>
          <w:bCs/>
          <w:u w:val="single"/>
        </w:rPr>
        <w:t>3</w:t>
      </w:r>
    </w:p>
    <w:p w:rsidRPr="00E82609" w:rsidR="00666B81" w:rsidP="21FC01D7" w:rsidRDefault="00666B81" w14:paraId="016B6B0B" w14:textId="3D9BB71C">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 xml:space="preserve">Programi Rajonal për Demokracinë Lokale në Ballkanin Perëndimor 3 </w:t>
      </w:r>
      <w:r w:rsidRPr="00E82609" w:rsidR="006542CC">
        <w:rPr>
          <w:rFonts w:eastAsia="proxima nova rg" w:asciiTheme="minorHAnsi" w:hAnsiTheme="minorHAnsi" w:cstheme="minorHAnsi"/>
        </w:rPr>
        <w:t>(ReLOaD3</w:t>
      </w:r>
      <w:r w:rsidRPr="00E82609" w:rsidR="006542CC">
        <w:rPr>
          <w:rStyle w:val="FootnoteReference"/>
          <w:rFonts w:eastAsia="proxima nova rg" w:asciiTheme="minorHAnsi" w:hAnsiTheme="minorHAnsi" w:cstheme="minorHAnsi"/>
          <w:sz w:val="24"/>
          <w:lang w:val="en-GB"/>
        </w:rPr>
        <w:footnoteReference w:id="3"/>
      </w:r>
      <w:r w:rsidRPr="00E82609" w:rsidR="006542CC">
        <w:rPr>
          <w:rFonts w:eastAsia="proxima nova rg" w:asciiTheme="minorHAnsi" w:hAnsiTheme="minorHAnsi" w:cstheme="minorHAnsi"/>
        </w:rPr>
        <w:t xml:space="preserve">) </w:t>
      </w:r>
      <w:r w:rsidRPr="00E82609">
        <w:rPr>
          <w:rFonts w:eastAsia="proxima nova rg" w:asciiTheme="minorHAnsi" w:hAnsiTheme="minorHAnsi" w:cstheme="minorHAnsi"/>
          <w:sz w:val="20"/>
          <w:szCs w:val="20"/>
        </w:rPr>
        <w:t>bazohet në dy fazat e mëparshme të iniciativës rajonale – ReLOaD1 dhe ReLOaD2, të cilat u zbatuan ndërmjet viteve 2017-2024 në Shqipëri, Bosnjë e Hercegovinë, Kosovë, Mal të Zi, Maqedoni të Veriut dhe Serbi. Gjatë këtij periudhe 8-vjeçare, dy faza të programit ReLOaD u zbatuan në 11 komuna në Kosovë.</w:t>
      </w:r>
    </w:p>
    <w:p w:rsidRPr="00E82609" w:rsidR="00666B81" w:rsidP="21FC01D7" w:rsidRDefault="00666B81" w14:paraId="4FA5F793" w14:textId="2FA62C17">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Komunat që morën pjesë në ReLOaD1 dhe ReLOaD2 janë: Dragas</w:t>
      </w:r>
      <w:r w:rsidRPr="00E82609" w:rsidR="00435B81">
        <w:rPr>
          <w:rFonts w:eastAsia="proxima nova rg" w:asciiTheme="minorHAnsi" w:hAnsiTheme="minorHAnsi" w:cstheme="minorHAnsi"/>
          <w:sz w:val="20"/>
          <w:szCs w:val="20"/>
        </w:rPr>
        <w:t>h</w:t>
      </w:r>
      <w:r w:rsidRPr="00E82609">
        <w:rPr>
          <w:rFonts w:eastAsia="proxima nova rg" w:asciiTheme="minorHAnsi" w:hAnsiTheme="minorHAnsi" w:cstheme="minorHAnsi"/>
          <w:sz w:val="20"/>
          <w:szCs w:val="20"/>
        </w:rPr>
        <w:t>, Istog, Kamenicë, Lipjan, Mitrovicë, Podujevë, Rahovec, Skenderaj, Shtërpcë, Viti dhe Zveçan</w:t>
      </w:r>
      <w:r w:rsidRPr="00E82609" w:rsidR="00435B81">
        <w:rPr>
          <w:rFonts w:eastAsia="proxima nova rg" w:asciiTheme="minorHAnsi" w:hAnsiTheme="minorHAnsi" w:cstheme="minorHAnsi"/>
          <w:sz w:val="20"/>
          <w:szCs w:val="20"/>
        </w:rPr>
        <w:t xml:space="preserve">. </w:t>
      </w:r>
      <w:r w:rsidRPr="00E82609">
        <w:rPr>
          <w:rFonts w:eastAsia="proxima nova rg" w:asciiTheme="minorHAnsi" w:hAnsiTheme="minorHAnsi" w:cstheme="minorHAnsi"/>
          <w:sz w:val="20"/>
          <w:szCs w:val="20"/>
        </w:rPr>
        <w:t>Programi ka mbështetur gjithashtu 80 Organizata të Shoqërisë Civile (</w:t>
      </w:r>
      <w:r w:rsidRPr="00E82609" w:rsidR="0050119F">
        <w:rPr>
          <w:rFonts w:eastAsia="proxima nova rg" w:asciiTheme="minorHAnsi" w:hAnsiTheme="minorHAnsi" w:cstheme="minorHAnsi"/>
          <w:sz w:val="20"/>
          <w:szCs w:val="20"/>
        </w:rPr>
        <w:t>OSHC</w:t>
      </w:r>
      <w:r w:rsidRPr="00E82609">
        <w:rPr>
          <w:rFonts w:eastAsia="proxima nova rg" w:asciiTheme="minorHAnsi" w:hAnsiTheme="minorHAnsi" w:cstheme="minorHAnsi"/>
          <w:sz w:val="20"/>
          <w:szCs w:val="20"/>
        </w:rPr>
        <w:t>) për të zbatuar projekte në njërën nga këto komuna partnere.</w:t>
      </w:r>
    </w:p>
    <w:p w:rsidRPr="00E82609" w:rsidR="003E61B2" w:rsidP="21FC01D7" w:rsidRDefault="00EC2E9A" w14:paraId="34355C75" w14:textId="52851325">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ReLOaD3 do të vazhdojë të forcojë qeverisjen lokale dhe angazhimin e shoqërisë civile në të gjithë Ballkanin Perëndimor. Duke promovuar bashkëpunimin rajonal, projekti synon të rrisë kapacitetet e qeverive lokale dhe O</w:t>
      </w:r>
      <w:r w:rsidRPr="00E82609" w:rsidR="0050119F">
        <w:rPr>
          <w:rFonts w:eastAsia="proxima nova rg" w:asciiTheme="minorHAnsi" w:hAnsiTheme="minorHAnsi" w:cstheme="minorHAnsi"/>
          <w:sz w:val="20"/>
          <w:szCs w:val="20"/>
        </w:rPr>
        <w:t>SHC</w:t>
      </w:r>
      <w:r w:rsidRPr="00E82609">
        <w:rPr>
          <w:rFonts w:eastAsia="proxima nova rg" w:asciiTheme="minorHAnsi" w:hAnsiTheme="minorHAnsi" w:cstheme="minorHAnsi"/>
          <w:sz w:val="20"/>
          <w:szCs w:val="20"/>
        </w:rPr>
        <w:t xml:space="preserve">-ve për të krijuar partneritete efektive, për të përmirësuar ofrimin e shërbimeve dhe për t’u harmonizuar me strategjitë dhe prioritetet lokale të zhvillimit. </w:t>
      </w:r>
    </w:p>
    <w:p w:rsidRPr="00E82609" w:rsidR="003E61B2" w:rsidP="21FC01D7" w:rsidRDefault="00EC2E9A" w14:paraId="6A549160" w14:textId="77777777">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 xml:space="preserve">Programi gjithashtu do të përmirësojë dialogun midis Qeverive Lokale dhe OSHC-ve, do të nxisë bashkëpunimin e tyre duke përhapur dhe konsoliduar praktikat pozitive të financimit të OSHC-ve në të gjitha nivelet institucionale dhe do të investojë në zhvillimin e mëtejshëm të kapaciteteve të OSHC-ve për të siguruar qëndrueshmërinë e tyre. </w:t>
      </w:r>
    </w:p>
    <w:p w:rsidRPr="00E82609" w:rsidR="00EC2E9A" w:rsidP="21FC01D7" w:rsidRDefault="00EC2E9A" w14:paraId="4E6DC591" w14:textId="1DCA05FE">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Për më tepër, ReLOaD3 do të fokusohet në mundësimin që një numër i konsiderueshëm i qeverive lokale të adoptojnë dhe mbajnë standarde të larta të transparencës dhe llogaridhënies në operacionet e tyre, duke zgjeruar një model të suksesshëm të financimit transparent të projekteve të OSHC-ve (metodologjia LOD</w:t>
      </w:r>
      <w:r w:rsidRPr="00E82609">
        <w:rPr>
          <w:rStyle w:val="FootnoteReference"/>
          <w:rFonts w:eastAsia="proxima nova rg" w:asciiTheme="minorHAnsi" w:hAnsiTheme="minorHAnsi" w:cstheme="minorHAnsi"/>
          <w:sz w:val="20"/>
          <w:szCs w:val="20"/>
        </w:rPr>
        <w:footnoteReference w:id="4"/>
      </w:r>
      <w:r w:rsidRPr="00E82609">
        <w:rPr>
          <w:rFonts w:eastAsia="proxima nova rg" w:asciiTheme="minorHAnsi" w:hAnsiTheme="minorHAnsi" w:cstheme="minorHAnsi"/>
          <w:sz w:val="20"/>
          <w:szCs w:val="20"/>
        </w:rPr>
        <w:t>) nga buxhetet e qeverive lokale, drejt një angazhimi më të madh publik në procesin vendimmarrës dhe përmirësimin e ofrimit të shërbimeve lokale.</w:t>
      </w:r>
    </w:p>
    <w:p w:rsidRPr="00E82609" w:rsidR="00F813EB" w:rsidP="21FC01D7" w:rsidRDefault="00D177F8" w14:paraId="01E0CD03" w14:textId="77777777">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 xml:space="preserve">Kjo qasje gjithashtu do të forcojë dialogun me fokus në rezultate midis OSHC-ve, banorëve dhe autoriteteve lokale, duke kontribuar në një qeverisje lokale më gjithëpërfshirëse, përmirësimin e shërbimeve komunale dhe zhvillimin e qëndrueshëm në përgjithësi. </w:t>
      </w:r>
    </w:p>
    <w:p w:rsidRPr="00E82609" w:rsidR="00D177F8" w:rsidP="21FC01D7" w:rsidRDefault="00D177F8" w14:paraId="04D0DBB2" w14:textId="62E18CBB">
      <w:pPr>
        <w:spacing w:before="240" w:after="240"/>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Buxheti total i programit është 13.4 milion USD, me 1.4 milion USD të dedikuara për komponentin e Kosovës, financuar nga BE-ja (nga Instrumenti për Ndihmën para-Anëtarësimit III – IPA III) dhe bashkëfinancuar nga UNDP dhe Qeveritë Lokale.</w:t>
      </w:r>
    </w:p>
    <w:p w:rsidRPr="00E82609" w:rsidR="00D177F8" w:rsidP="21FC01D7" w:rsidRDefault="00D177F8" w14:paraId="5B88FC2D" w14:textId="71617FB5">
      <w:pPr>
        <w:tabs>
          <w:tab w:val="left" w:pos="270"/>
          <w:tab w:val="center" w:pos="8640"/>
        </w:tabs>
        <w:spacing w:line="257" w:lineRule="auto"/>
        <w:jc w:val="both"/>
        <w:rPr>
          <w:rFonts w:eastAsia="proxima nova rg" w:asciiTheme="minorHAnsi" w:hAnsiTheme="minorHAnsi" w:cstheme="minorHAnsi"/>
          <w:sz w:val="20"/>
          <w:szCs w:val="20"/>
        </w:rPr>
      </w:pPr>
      <w:r w:rsidRPr="00E82609">
        <w:rPr>
          <w:rFonts w:eastAsia="proxima nova rg" w:asciiTheme="minorHAnsi" w:hAnsiTheme="minorHAnsi" w:cstheme="minorHAnsi"/>
          <w:sz w:val="20"/>
          <w:szCs w:val="20"/>
        </w:rPr>
        <w:t>Në Kosovë, katër komuna të reja dhe një komunë partnere nga faza e parë e ReLOaD janë përfshirë në ReLOaD3 bazuar në një proces konkurrues aplikimi dhe përzgjedhjeje (Gllogoc, Gjakovë, Istog, Malishevë dhe Vushtrri).</w:t>
      </w:r>
    </w:p>
    <w:p w:rsidRPr="00E82609" w:rsidR="00D177F8" w:rsidP="21FC01D7" w:rsidRDefault="00D177F8" w14:paraId="233AD670" w14:textId="77777777">
      <w:pPr>
        <w:contextualSpacing/>
        <w:jc w:val="both"/>
        <w:rPr>
          <w:rFonts w:eastAsia="proxima nova rg" w:asciiTheme="minorHAnsi" w:hAnsiTheme="minorHAnsi" w:cstheme="minorHAnsi"/>
        </w:rPr>
      </w:pPr>
    </w:p>
    <w:p w:rsidRPr="00E82609" w:rsidR="0037408C" w:rsidP="21FC01D7" w:rsidRDefault="0037408C" w14:paraId="4FCD4EAE" w14:textId="0533E69F">
      <w:pPr>
        <w:pStyle w:val="BodyText"/>
        <w:jc w:val="both"/>
        <w:rPr>
          <w:rFonts w:eastAsia="proxima nova rg" w:asciiTheme="minorHAnsi" w:hAnsiTheme="minorHAnsi" w:cstheme="minorHAnsi"/>
          <w:b/>
          <w:bCs/>
          <w:snapToGrid w:val="0"/>
          <w:color w:val="auto"/>
          <w:sz w:val="24"/>
          <w:szCs w:val="24"/>
          <w:u w:val="single"/>
        </w:rPr>
      </w:pPr>
      <w:r w:rsidRPr="00E82609">
        <w:rPr>
          <w:rFonts w:eastAsia="proxima nova rg" w:asciiTheme="minorHAnsi" w:hAnsiTheme="minorHAnsi" w:cstheme="minorHAnsi"/>
          <w:b/>
          <w:bCs/>
          <w:snapToGrid w:val="0"/>
          <w:color w:val="auto"/>
          <w:sz w:val="24"/>
          <w:szCs w:val="24"/>
          <w:u w:val="single"/>
        </w:rPr>
        <w:t>Objektivi i përgjithshëm i thirrjes publike për projekt</w:t>
      </w:r>
      <w:r w:rsidRPr="00E82609" w:rsidR="00C23BA0">
        <w:rPr>
          <w:rFonts w:eastAsia="proxima nova rg" w:asciiTheme="minorHAnsi" w:hAnsiTheme="minorHAnsi" w:cstheme="minorHAnsi"/>
          <w:b/>
          <w:bCs/>
          <w:snapToGrid w:val="0"/>
          <w:color w:val="auto"/>
          <w:sz w:val="24"/>
          <w:szCs w:val="24"/>
          <w:u w:val="single"/>
        </w:rPr>
        <w:t>-</w:t>
      </w:r>
      <w:r w:rsidRPr="00E82609">
        <w:rPr>
          <w:rFonts w:eastAsia="proxima nova rg" w:asciiTheme="minorHAnsi" w:hAnsiTheme="minorHAnsi" w:cstheme="minorHAnsi"/>
          <w:b/>
          <w:bCs/>
          <w:snapToGrid w:val="0"/>
          <w:color w:val="auto"/>
          <w:sz w:val="24"/>
          <w:szCs w:val="24"/>
          <w:u w:val="single"/>
        </w:rPr>
        <w:t>propozimet e OS</w:t>
      </w:r>
      <w:r w:rsidRPr="00E82609" w:rsidR="0072755C">
        <w:rPr>
          <w:rFonts w:eastAsia="proxima nova rg" w:asciiTheme="minorHAnsi" w:hAnsiTheme="minorHAnsi" w:cstheme="minorHAnsi"/>
          <w:b/>
          <w:bCs/>
          <w:snapToGrid w:val="0"/>
          <w:color w:val="auto"/>
          <w:sz w:val="24"/>
          <w:szCs w:val="24"/>
          <w:u w:val="single"/>
        </w:rPr>
        <w:t>H</w:t>
      </w:r>
      <w:r w:rsidRPr="00E82609">
        <w:rPr>
          <w:rFonts w:eastAsia="proxima nova rg" w:asciiTheme="minorHAnsi" w:hAnsiTheme="minorHAnsi" w:cstheme="minorHAnsi"/>
          <w:b/>
          <w:bCs/>
          <w:snapToGrid w:val="0"/>
          <w:color w:val="auto"/>
          <w:sz w:val="24"/>
          <w:szCs w:val="24"/>
          <w:u w:val="single"/>
        </w:rPr>
        <w:t>C-ve dhe prioritetet e thirrjes publike</w:t>
      </w:r>
    </w:p>
    <w:p w:rsidRPr="00E82609" w:rsidR="00560E66" w:rsidP="21FC01D7" w:rsidRDefault="00560E66" w14:paraId="40CB453D" w14:textId="77777777">
      <w:pPr>
        <w:pStyle w:val="BodyText"/>
        <w:jc w:val="both"/>
        <w:rPr>
          <w:rFonts w:eastAsia="proxima nova rg" w:asciiTheme="minorHAnsi" w:hAnsiTheme="minorHAnsi" w:cstheme="minorHAnsi"/>
          <w:snapToGrid w:val="0"/>
        </w:rPr>
      </w:pPr>
    </w:p>
    <w:p w:rsidRPr="00E82609" w:rsidR="001D2C3B" w:rsidP="21FC01D7" w:rsidRDefault="001D2C3B" w14:paraId="24B34BC1" w14:textId="3F9E460B">
      <w:pPr>
        <w:pStyle w:val="BodyText"/>
        <w:jc w:val="both"/>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Komuna e Gjakovës dhe UNDP-ja shpallin një thirrje publike për O</w:t>
      </w:r>
      <w:r w:rsidRPr="00E82609" w:rsidR="0033250A">
        <w:rPr>
          <w:rFonts w:eastAsia="proxima nova rg" w:asciiTheme="minorHAnsi" w:hAnsiTheme="minorHAnsi" w:cstheme="minorHAnsi"/>
          <w:snapToGrid w:val="0"/>
          <w:sz w:val="22"/>
          <w:szCs w:val="22"/>
        </w:rPr>
        <w:t>SHC-</w:t>
      </w:r>
      <w:r w:rsidRPr="00E82609">
        <w:rPr>
          <w:rFonts w:eastAsia="proxima nova rg" w:asciiTheme="minorHAnsi" w:hAnsiTheme="minorHAnsi" w:cstheme="minorHAnsi"/>
          <w:snapToGrid w:val="0"/>
          <w:sz w:val="22"/>
          <w:szCs w:val="22"/>
        </w:rPr>
        <w:t>të, me qëllim të forcimit të mëtejshëm të partneriteteve ndërmjet organizatave të shoqërisë civile dhe autoriteteve lokale, si dhe përmirësimit të ofrimit të shërbimeve lokale.</w:t>
      </w:r>
    </w:p>
    <w:p w:rsidRPr="00E82609" w:rsidR="001D2C3B" w:rsidP="21FC01D7" w:rsidRDefault="001D2C3B" w14:paraId="0D6DEB8E" w14:textId="77777777">
      <w:pPr>
        <w:pStyle w:val="BodyText"/>
        <w:jc w:val="both"/>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Fushat e përgjithshme tematike që janë në fokus të programit ReLOaD3 janë: qytetet dhe komunitetet e qëndrueshme, trashëgimia kulturore, fuqizimi ekonomik, shërbimet sociale për grupet më të cenueshme, përfshirja sociale, barazia gjinore, mbrojtja e mjedisit, të drejtat e njeriut, etj.</w:t>
      </w:r>
    </w:p>
    <w:p w:rsidRPr="00E82609" w:rsidR="00C6610F" w:rsidP="21FC01D7" w:rsidRDefault="00C6610F" w14:paraId="2C401A5D" w14:textId="77777777">
      <w:pPr>
        <w:tabs>
          <w:tab w:val="left" w:pos="270"/>
          <w:tab w:val="center" w:pos="8640"/>
        </w:tabs>
        <w:ind w:right="-180"/>
        <w:jc w:val="both"/>
        <w:rPr>
          <w:rFonts w:eastAsia="proxima nova rg" w:asciiTheme="minorHAnsi" w:hAnsiTheme="minorHAnsi" w:cstheme="minorHAnsi"/>
          <w:b/>
          <w:bCs/>
          <w:snapToGrid w:val="0"/>
          <w:sz w:val="22"/>
          <w:szCs w:val="22"/>
          <w:u w:val="thick"/>
        </w:rPr>
      </w:pPr>
    </w:p>
    <w:p w:rsidRPr="00E82609" w:rsidR="00813274" w:rsidP="21FC01D7" w:rsidRDefault="009117B8" w14:paraId="0A91BB7C" w14:textId="422AE68E">
      <w:pPr>
        <w:tabs>
          <w:tab w:val="left" w:pos="270"/>
          <w:tab w:val="center" w:pos="8640"/>
        </w:tabs>
        <w:ind w:right="-180"/>
        <w:jc w:val="both"/>
        <w:rPr>
          <w:rFonts w:eastAsia="proxima nova rg" w:asciiTheme="minorHAnsi" w:hAnsiTheme="minorHAnsi" w:cstheme="minorHAnsi"/>
          <w:b/>
          <w:bCs/>
          <w:snapToGrid w:val="0"/>
          <w:sz w:val="22"/>
          <w:szCs w:val="22"/>
        </w:rPr>
      </w:pPr>
      <w:r w:rsidRPr="00E82609">
        <w:rPr>
          <w:rFonts w:eastAsia="proxima nova rg" w:asciiTheme="minorHAnsi" w:hAnsiTheme="minorHAnsi" w:cstheme="minorHAnsi"/>
          <w:b/>
          <w:bCs/>
          <w:snapToGrid w:val="0"/>
          <w:sz w:val="22"/>
          <w:szCs w:val="22"/>
        </w:rPr>
        <w:t xml:space="preserve">Në këtë thirrje, OSHC-të nga Kosova mund të dorëzojnë projekt propozime, megjithatë prioritet do t'u jepet OSHC-ve që veprojnë në Komunën e </w:t>
      </w:r>
      <w:r w:rsidRPr="00E82609" w:rsidR="003757F5">
        <w:rPr>
          <w:rFonts w:eastAsia="proxima nova rg" w:asciiTheme="minorHAnsi" w:hAnsiTheme="minorHAnsi" w:cstheme="minorHAnsi"/>
          <w:b/>
          <w:bCs/>
          <w:snapToGrid w:val="0"/>
          <w:sz w:val="22"/>
          <w:szCs w:val="22"/>
        </w:rPr>
        <w:t>Gjakovës</w:t>
      </w:r>
      <w:r w:rsidRPr="00E82609">
        <w:rPr>
          <w:rFonts w:eastAsia="proxima nova rg" w:asciiTheme="minorHAnsi" w:hAnsiTheme="minorHAnsi" w:cstheme="minorHAnsi"/>
          <w:b/>
          <w:bCs/>
          <w:snapToGrid w:val="0"/>
          <w:sz w:val="22"/>
          <w:szCs w:val="22"/>
        </w:rPr>
        <w:t>.</w:t>
      </w:r>
      <w:r w:rsidRPr="00E82609" w:rsidR="008604D2">
        <w:rPr>
          <w:rFonts w:eastAsia="proxima nova rg" w:asciiTheme="minorHAnsi" w:hAnsiTheme="minorHAnsi" w:cstheme="minorHAnsi"/>
          <w:b/>
          <w:bCs/>
          <w:snapToGrid w:val="0"/>
          <w:sz w:val="22"/>
          <w:szCs w:val="22"/>
        </w:rPr>
        <w:t xml:space="preserve"> </w:t>
      </w:r>
    </w:p>
    <w:p w:rsidRPr="00E82609" w:rsidR="001407B8" w:rsidP="21FC01D7" w:rsidRDefault="001407B8" w14:paraId="1969AC4B" w14:textId="77777777">
      <w:pPr>
        <w:tabs>
          <w:tab w:val="left" w:pos="270"/>
          <w:tab w:val="center" w:pos="8640"/>
        </w:tabs>
        <w:ind w:right="-180"/>
        <w:jc w:val="both"/>
        <w:rPr>
          <w:rFonts w:eastAsia="proxima nova rg" w:asciiTheme="minorHAnsi" w:hAnsiTheme="minorHAnsi" w:cstheme="minorHAnsi"/>
          <w:snapToGrid w:val="0"/>
          <w:sz w:val="22"/>
          <w:szCs w:val="22"/>
        </w:rPr>
      </w:pPr>
    </w:p>
    <w:p w:rsidRPr="00E82609" w:rsidR="00680BE4" w:rsidP="21FC01D7" w:rsidRDefault="00C23BA0" w14:paraId="455F4850" w14:textId="02DBB593">
      <w:pPr>
        <w:tabs>
          <w:tab w:val="left" w:pos="270"/>
          <w:tab w:val="center" w:pos="8640"/>
        </w:tabs>
        <w:ind w:right="-180"/>
        <w:jc w:val="both"/>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Fushat </w:t>
      </w:r>
      <w:r w:rsidRPr="00E82609" w:rsidR="000F46CB">
        <w:rPr>
          <w:rFonts w:eastAsia="proxima nova rg" w:asciiTheme="minorHAnsi" w:hAnsiTheme="minorHAnsi" w:cstheme="minorHAnsi"/>
          <w:snapToGrid w:val="0"/>
          <w:sz w:val="22"/>
          <w:szCs w:val="22"/>
        </w:rPr>
        <w:t xml:space="preserve">prioritare në komunën e </w:t>
      </w:r>
      <w:r w:rsidRPr="00E82609" w:rsidR="003757F5">
        <w:rPr>
          <w:rFonts w:eastAsia="proxima nova rg" w:asciiTheme="minorHAnsi" w:hAnsiTheme="minorHAnsi" w:cstheme="minorHAnsi"/>
          <w:snapToGrid w:val="0"/>
          <w:sz w:val="22"/>
          <w:szCs w:val="22"/>
        </w:rPr>
        <w:t>Gjakovës</w:t>
      </w:r>
      <w:r w:rsidRPr="00E82609" w:rsidR="000F46CB">
        <w:rPr>
          <w:rFonts w:eastAsia="proxima nova rg" w:asciiTheme="minorHAnsi" w:hAnsiTheme="minorHAnsi" w:cstheme="minorHAnsi"/>
          <w:snapToGrid w:val="0"/>
          <w:sz w:val="22"/>
          <w:szCs w:val="22"/>
        </w:rPr>
        <w:t xml:space="preserve"> që janë përcaktuar bashkërisht për këtë thirrje publike janë: </w:t>
      </w:r>
    </w:p>
    <w:p w:rsidRPr="00E82609" w:rsidR="004C09E5" w:rsidP="21FC01D7" w:rsidRDefault="004C09E5" w14:paraId="5F5C0246" w14:textId="77777777">
      <w:pPr>
        <w:tabs>
          <w:tab w:val="left" w:pos="270"/>
          <w:tab w:val="center" w:pos="8640"/>
        </w:tabs>
        <w:ind w:right="-180"/>
        <w:jc w:val="both"/>
        <w:rPr>
          <w:rFonts w:eastAsia="proxima nova rg" w:asciiTheme="minorHAnsi" w:hAnsiTheme="minorHAnsi" w:cstheme="minorHAnsi"/>
          <w:snapToGrid w:val="0"/>
          <w:sz w:val="22"/>
          <w:szCs w:val="22"/>
        </w:rPr>
      </w:pPr>
    </w:p>
    <w:p w:rsidRPr="00E82609" w:rsidR="00DD6962" w:rsidP="21FC01D7" w:rsidRDefault="00DD6962" w14:paraId="3F410529" w14:textId="686141C1">
      <w:pPr>
        <w:tabs>
          <w:tab w:val="left" w:pos="3369"/>
        </w:tabs>
        <w:spacing w:after="160" w:line="259" w:lineRule="auto"/>
        <w:jc w:val="both"/>
        <w:rPr>
          <w:rFonts w:eastAsia="proxima nova rg" w:asciiTheme="minorHAnsi" w:hAnsiTheme="minorHAnsi" w:cstheme="minorHAnsi"/>
          <w:b/>
          <w:bCs/>
          <w:sz w:val="22"/>
          <w:szCs w:val="22"/>
          <w:lang w:val="en-US"/>
        </w:rPr>
      </w:pPr>
      <w:r w:rsidRPr="00E82609">
        <w:rPr>
          <w:rFonts w:eastAsia="proxima nova rg" w:asciiTheme="minorHAnsi" w:hAnsiTheme="minorHAnsi" w:cstheme="minorHAnsi"/>
          <w:b/>
          <w:bCs/>
          <w:sz w:val="22"/>
          <w:szCs w:val="22"/>
          <w:lang w:val="en-US"/>
        </w:rPr>
        <w:t>Tema</w:t>
      </w:r>
      <w:r w:rsidRPr="00E82609" w:rsidR="00E51203">
        <w:rPr>
          <w:rFonts w:eastAsia="proxima nova rg" w:asciiTheme="minorHAnsi" w:hAnsiTheme="minorHAnsi" w:cstheme="minorHAnsi"/>
          <w:b/>
          <w:bCs/>
          <w:sz w:val="22"/>
          <w:szCs w:val="22"/>
          <w:lang w:val="en-US"/>
        </w:rPr>
        <w:t>t</w:t>
      </w:r>
      <w:r w:rsidRPr="00E82609">
        <w:rPr>
          <w:rFonts w:eastAsia="proxima nova rg" w:asciiTheme="minorHAnsi" w:hAnsiTheme="minorHAnsi" w:cstheme="minorHAnsi"/>
          <w:b/>
          <w:bCs/>
          <w:sz w:val="22"/>
          <w:szCs w:val="22"/>
          <w:lang w:val="en-US"/>
        </w:rPr>
        <w:t xml:space="preserve"> prioritare:</w:t>
      </w:r>
    </w:p>
    <w:p w:rsidRPr="00E82609" w:rsidR="00397A10" w:rsidP="21FC01D7" w:rsidRDefault="1DCE6BC1" w14:paraId="3A454EF8" w14:textId="6B130D44">
      <w:pPr>
        <w:pStyle w:val="ListParagraph"/>
        <w:numPr>
          <w:ilvl w:val="0"/>
          <w:numId w:val="5"/>
        </w:numPr>
        <w:spacing w:line="276" w:lineRule="auto"/>
        <w:ind w:left="42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Zhvillimi dhe promovimi i trashëgimisë kulturore dhe inovacionit në kulturë dhe art </w:t>
      </w:r>
    </w:p>
    <w:p w:rsidRPr="00E82609" w:rsidR="00397A10" w:rsidP="21FC01D7" w:rsidRDefault="1DCE6BC1" w14:paraId="40A04222" w14:textId="36191543">
      <w:pPr>
        <w:pStyle w:val="ListParagraph"/>
        <w:numPr>
          <w:ilvl w:val="1"/>
          <w:numId w:val="4"/>
        </w:numPr>
        <w:spacing w:line="276" w:lineRule="auto"/>
        <w:ind w:left="480" w:hanging="4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Ruajtja dhe promovimi i trashëgimisë kulturore materiale dhe jomateriale.</w:t>
      </w:r>
    </w:p>
    <w:p w:rsidRPr="00E82609" w:rsidR="00397A10" w:rsidP="21FC01D7" w:rsidRDefault="1DCE6BC1" w14:paraId="1BA0755E" w14:textId="644C7670">
      <w:pPr>
        <w:pStyle w:val="ListParagraph"/>
        <w:numPr>
          <w:ilvl w:val="1"/>
          <w:numId w:val="4"/>
        </w:numPr>
        <w:spacing w:line="276" w:lineRule="auto"/>
        <w:ind w:left="480" w:hanging="4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 Mbështetja e aktiviteteteve artistike me përfshirre të të rinjve dhe komunitetit. </w:t>
      </w:r>
    </w:p>
    <w:p w:rsidRPr="00E82609" w:rsidR="00397A10" w:rsidP="21FC01D7" w:rsidRDefault="1DCE6BC1" w14:paraId="2810EEED" w14:textId="1A8048BF">
      <w:pPr>
        <w:pStyle w:val="ListParagraph"/>
        <w:numPr>
          <w:ilvl w:val="1"/>
          <w:numId w:val="4"/>
        </w:numPr>
        <w:spacing w:line="276" w:lineRule="auto"/>
        <w:ind w:left="480" w:hanging="4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Zhvillimi i programeve në fushën e IT-së dhe inovacionit, të ndërthurura me trashëgiminë kulturore dhe artin.</w:t>
      </w:r>
    </w:p>
    <w:p w:rsidRPr="00E82609" w:rsidR="00397A10" w:rsidP="21FC01D7" w:rsidRDefault="1DCE6BC1" w14:paraId="6B14C2AB" w14:textId="7BD7A31E">
      <w:pPr>
        <w:spacing w:line="276" w:lineRule="auto"/>
        <w:ind w:left="7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 </w:t>
      </w:r>
    </w:p>
    <w:p w:rsidRPr="00E82609" w:rsidR="00397A10" w:rsidP="21FC01D7" w:rsidRDefault="1DCE6BC1" w14:paraId="3C54DA9F" w14:textId="0A44FED5">
      <w:pPr>
        <w:pStyle w:val="ListParagraph"/>
        <w:numPr>
          <w:ilvl w:val="0"/>
          <w:numId w:val="5"/>
        </w:numPr>
        <w:spacing w:line="276" w:lineRule="auto"/>
        <w:ind w:left="42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Promovimi i sportit për jetë të shëndetshme dhe gjithëpërfshirje </w:t>
      </w:r>
    </w:p>
    <w:p w:rsidRPr="00E82609" w:rsidR="00397A10" w:rsidP="21FC01D7" w:rsidRDefault="1DCE6BC1" w14:paraId="1E121C9F" w14:textId="062085AC">
      <w:pPr>
        <w:pStyle w:val="ListParagraph"/>
        <w:spacing w:line="276" w:lineRule="auto"/>
        <w:ind w:left="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2.1.  Fuqizimi dhe mbështetja e aktiviteteve sportive në komunitet. </w:t>
      </w:r>
    </w:p>
    <w:p w:rsidRPr="00E82609" w:rsidR="00397A10" w:rsidP="21FC01D7" w:rsidRDefault="1DCE6BC1" w14:paraId="316B2967" w14:textId="34B922DF">
      <w:pPr>
        <w:spacing w:line="276" w:lineRule="auto"/>
        <w:ind w:left="36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 </w:t>
      </w:r>
    </w:p>
    <w:p w:rsidRPr="00E82609" w:rsidR="00397A10" w:rsidP="21FC01D7" w:rsidRDefault="1DCE6BC1" w14:paraId="736D6579" w14:textId="77D5F7F7">
      <w:pPr>
        <w:pStyle w:val="ListParagraph"/>
        <w:spacing w:line="276" w:lineRule="auto"/>
        <w:ind w:left="6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3. Fuqizimi i të rinjve për qytetari aktive dhe vullnetarizëm </w:t>
      </w:r>
    </w:p>
    <w:p w:rsidRPr="00E82609" w:rsidR="00397A10" w:rsidP="21FC01D7" w:rsidRDefault="1DCE6BC1" w14:paraId="78A18349" w14:textId="0C736F53">
      <w:pPr>
        <w:pStyle w:val="ListParagraph"/>
        <w:spacing w:line="276" w:lineRule="auto"/>
        <w:ind w:left="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3.1.  Funksionalizimi dhe shfrytëzimi i hapësirave rinore dhe kulturore për programe edukative dhe zhvillim të aftësive.</w:t>
      </w:r>
    </w:p>
    <w:p w:rsidRPr="00E82609" w:rsidR="00397A10" w:rsidP="21FC01D7" w:rsidRDefault="1DCE6BC1" w14:paraId="4C8D1801" w14:textId="6A6765BA">
      <w:pPr>
        <w:pStyle w:val="ListParagraph"/>
        <w:spacing w:line="276" w:lineRule="auto"/>
        <w:ind w:left="360" w:hanging="36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3.2. Nxitja e aktivizmit rinor në komunitet dhe iniciativave vullnetare përmes aktiviteteve të përbashkëta ndër-sektoriale (p.sh. kulturë–rini; rini–sport; kulturë–turizëm).</w:t>
      </w:r>
    </w:p>
    <w:p w:rsidRPr="00E82609" w:rsidR="00397A10" w:rsidP="21FC01D7" w:rsidRDefault="1DCE6BC1" w14:paraId="64E6F280" w14:textId="1AB8F605">
      <w:pPr>
        <w:pStyle w:val="ListParagraph"/>
        <w:spacing w:line="276" w:lineRule="auto"/>
        <w:ind w:left="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3.3. Mbështja e nismave që promovojnë shëndetin mendor dhe mirëqenie e të rinjve </w:t>
      </w:r>
    </w:p>
    <w:p w:rsidRPr="00E82609" w:rsidR="00397A10" w:rsidP="21FC01D7" w:rsidRDefault="1DCE6BC1" w14:paraId="405F7ED4" w14:textId="4818C3E2">
      <w:pPr>
        <w:spacing w:line="276" w:lineRule="auto"/>
        <w:ind w:left="36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 </w:t>
      </w:r>
    </w:p>
    <w:p w:rsidRPr="00E82609" w:rsidR="00397A10" w:rsidP="21FC01D7" w:rsidRDefault="1DCE6BC1" w14:paraId="5796B57A" w14:textId="7B0FFA95">
      <w:pPr>
        <w:pStyle w:val="ListParagraph"/>
        <w:spacing w:line="276" w:lineRule="auto"/>
        <w:ind w:left="360" w:hanging="36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4. Mbështetja sociale dhe zhvillimi ekonomik i të rinjve dhe grave </w:t>
      </w:r>
    </w:p>
    <w:p w:rsidRPr="00E82609" w:rsidR="00397A10" w:rsidP="21FC01D7" w:rsidRDefault="1DCE6BC1" w14:paraId="22B83B1F" w14:textId="449596E6">
      <w:pPr>
        <w:spacing w:after="160" w:line="276" w:lineRule="auto"/>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4.1. Ofrimi i shërbimeve multidisiplinare për përfshirjen sociale të grupeve të margjinalizuara. </w:t>
      </w:r>
    </w:p>
    <w:p w:rsidRPr="00E82609" w:rsidR="00397A10" w:rsidP="21FC01D7" w:rsidRDefault="1DCE6BC1" w14:paraId="5ACCD1D8" w14:textId="6F0DD238">
      <w:pPr>
        <w:spacing w:after="160" w:line="276" w:lineRule="auto"/>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4.2. Fuqizimi ekonomik i të rinjve dhe grave përmes zhvillimit të shkathtësive dhe mentorimit.</w:t>
      </w:r>
    </w:p>
    <w:p w:rsidRPr="00E82609" w:rsidR="00397A10" w:rsidP="21FC01D7" w:rsidRDefault="1DCE6BC1" w14:paraId="1E6A4DAD" w14:textId="38812DC3">
      <w:pPr>
        <w:spacing w:before="240" w:after="24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4.3. Ndërlidhja e punëkërkuesve me tregun e punës.</w:t>
      </w:r>
    </w:p>
    <w:p w:rsidRPr="00E82609" w:rsidR="00397A10" w:rsidP="21FC01D7" w:rsidRDefault="00397A10" w14:paraId="50DB708F" w14:textId="15CD5852">
      <w:pPr>
        <w:tabs>
          <w:tab w:val="left" w:pos="270"/>
        </w:tabs>
        <w:ind w:right="-180"/>
        <w:jc w:val="both"/>
        <w:rPr>
          <w:rFonts w:eastAsia="proxima nova rg" w:asciiTheme="minorHAnsi" w:hAnsiTheme="minorHAnsi" w:cstheme="minorHAnsi"/>
          <w:sz w:val="22"/>
          <w:szCs w:val="22"/>
        </w:rPr>
      </w:pPr>
    </w:p>
    <w:p w:rsidRPr="00E82609" w:rsidR="000C182B" w:rsidP="21FC01D7" w:rsidRDefault="000C182B" w14:paraId="17881BD5" w14:textId="04F782D9">
      <w:pPr>
        <w:tabs>
          <w:tab w:val="left" w:pos="270"/>
        </w:tabs>
        <w:ind w:right="-18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Idetë e projektit të ofruara nën prioritetet kryesore janë një mostër e projekteve të mundshme, por jo të kufizuara për idetë e tjera të projektit që lidhen me fushat kryesore prioritare </w:t>
      </w:r>
      <w:r w:rsidRPr="00E82609" w:rsidR="004438CC">
        <w:rPr>
          <w:rFonts w:eastAsia="proxima nova rg" w:asciiTheme="minorHAnsi" w:hAnsiTheme="minorHAnsi" w:cstheme="minorHAnsi"/>
          <w:sz w:val="22"/>
          <w:szCs w:val="22"/>
        </w:rPr>
        <w:t xml:space="preserve">(teksti në ‘Bold’). </w:t>
      </w:r>
      <w:r w:rsidRPr="00E82609">
        <w:rPr>
          <w:rFonts w:eastAsia="proxima nova rg" w:asciiTheme="minorHAnsi" w:hAnsiTheme="minorHAnsi" w:cstheme="minorHAnsi"/>
          <w:sz w:val="22"/>
          <w:szCs w:val="22"/>
        </w:rPr>
        <w:t xml:space="preserve"> </w:t>
      </w:r>
    </w:p>
    <w:p w:rsidRPr="00E82609" w:rsidR="0037408C" w:rsidP="21FC01D7" w:rsidRDefault="0037408C" w14:paraId="49D435D8" w14:textId="2BF2AA9D">
      <w:pPr>
        <w:tabs>
          <w:tab w:val="left" w:pos="270"/>
        </w:tabs>
        <w:ind w:right="-18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Fonde do t'u ndahen atyre </w:t>
      </w:r>
      <w:r w:rsidRPr="00E82609">
        <w:rPr>
          <w:rFonts w:eastAsia="proxima nova rg" w:asciiTheme="minorHAnsi" w:hAnsiTheme="minorHAnsi" w:cstheme="minorHAnsi"/>
          <w:snapToGrid w:val="0"/>
          <w:sz w:val="22"/>
          <w:szCs w:val="22"/>
        </w:rPr>
        <w:t>OS</w:t>
      </w:r>
      <w:r w:rsidRPr="00E82609" w:rsidR="00E673DA">
        <w:rPr>
          <w:rFonts w:eastAsia="proxima nova rg" w:asciiTheme="minorHAnsi" w:hAnsiTheme="minorHAnsi" w:cstheme="minorHAnsi"/>
          <w:snapToGrid w:val="0"/>
          <w:sz w:val="22"/>
          <w:szCs w:val="22"/>
        </w:rPr>
        <w:t>H</w:t>
      </w:r>
      <w:r w:rsidRPr="00E82609">
        <w:rPr>
          <w:rFonts w:eastAsia="proxima nova rg" w:asciiTheme="minorHAnsi" w:hAnsiTheme="minorHAnsi" w:cstheme="minorHAnsi"/>
          <w:snapToGrid w:val="0"/>
          <w:sz w:val="22"/>
          <w:szCs w:val="22"/>
        </w:rPr>
        <w:t>C-ve</w:t>
      </w:r>
      <w:r w:rsidRPr="00E82609" w:rsidR="00BC741D">
        <w:rPr>
          <w:rFonts w:eastAsia="proxima nova rg" w:asciiTheme="minorHAnsi" w:hAnsiTheme="minorHAnsi" w:cstheme="minorHAnsi"/>
          <w:snapToGrid w:val="0"/>
          <w:sz w:val="22"/>
          <w:szCs w:val="22"/>
        </w:rPr>
        <w:t xml:space="preserve">, </w:t>
      </w:r>
      <w:r w:rsidRPr="00E82609">
        <w:rPr>
          <w:rFonts w:eastAsia="proxima nova rg" w:asciiTheme="minorHAnsi" w:hAnsiTheme="minorHAnsi" w:cstheme="minorHAnsi"/>
          <w:sz w:val="22"/>
          <w:szCs w:val="22"/>
        </w:rPr>
        <w:t xml:space="preserve">projektet e të </w:t>
      </w:r>
      <w:r w:rsidRPr="00E82609">
        <w:rPr>
          <w:rFonts w:eastAsia="proxima nova rg" w:asciiTheme="minorHAnsi" w:hAnsiTheme="minorHAnsi" w:cstheme="minorHAnsi"/>
          <w:snapToGrid w:val="0"/>
          <w:sz w:val="22"/>
          <w:szCs w:val="22"/>
        </w:rPr>
        <w:t>cilave</w:t>
      </w:r>
      <w:r w:rsidRPr="00E82609">
        <w:rPr>
          <w:rFonts w:eastAsia="proxima nova rg" w:asciiTheme="minorHAnsi" w:hAnsiTheme="minorHAnsi" w:cstheme="minorHAnsi"/>
          <w:sz w:val="22"/>
          <w:szCs w:val="22"/>
        </w:rPr>
        <w:t xml:space="preserve"> i kontribuojnë zgjidhjes së një apo më shumë prioriteteve, plotësimit të kritereve dhe kushteve të tjera të thirrjes publike. </w:t>
      </w:r>
      <w:r w:rsidRPr="00E82609" w:rsidR="00822633">
        <w:rPr>
          <w:rFonts w:eastAsia="proxima nova rg" w:asciiTheme="minorHAnsi" w:hAnsiTheme="minorHAnsi" w:cstheme="minorHAnsi"/>
          <w:sz w:val="22"/>
          <w:szCs w:val="22"/>
        </w:rPr>
        <w:t xml:space="preserve"> </w:t>
      </w:r>
    </w:p>
    <w:p w:rsidRPr="00E82609" w:rsidR="004E6DA1" w:rsidP="21FC01D7" w:rsidRDefault="004E6DA1" w14:paraId="22FF9775" w14:textId="77777777">
      <w:pPr>
        <w:snapToGrid w:val="0"/>
        <w:jc w:val="both"/>
        <w:rPr>
          <w:rFonts w:eastAsia="proxima nova rg" w:asciiTheme="minorHAnsi" w:hAnsiTheme="minorHAnsi" w:cstheme="minorHAnsi"/>
          <w:b/>
          <w:bCs/>
          <w:sz w:val="22"/>
          <w:szCs w:val="22"/>
        </w:rPr>
      </w:pPr>
    </w:p>
    <w:p w:rsidRPr="00E82609" w:rsidR="0037408C" w:rsidP="21FC01D7" w:rsidRDefault="0016728C" w14:paraId="5CF98FDD" w14:textId="77777777">
      <w:pPr>
        <w:numPr>
          <w:ilvl w:val="0"/>
          <w:numId w:val="16"/>
        </w:numPr>
        <w:autoSpaceDE w:val="0"/>
        <w:autoSpaceDN w:val="0"/>
        <w:adjustRightInd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Fondet (grantet) në dispozicion për projekte</w:t>
      </w:r>
    </w:p>
    <w:p w:rsidRPr="00E82609" w:rsidR="0037408C" w:rsidP="21FC01D7" w:rsidRDefault="0037408C" w14:paraId="6D10F89C" w14:textId="77777777">
      <w:pPr>
        <w:snapToGrid w:val="0"/>
        <w:jc w:val="both"/>
        <w:rPr>
          <w:rFonts w:eastAsia="proxima nova rg" w:asciiTheme="minorHAnsi" w:hAnsiTheme="minorHAnsi" w:cstheme="minorHAnsi"/>
          <w:sz w:val="22"/>
          <w:szCs w:val="22"/>
        </w:rPr>
      </w:pPr>
    </w:p>
    <w:p w:rsidRPr="00E82609" w:rsidR="004906A0" w:rsidP="21FC01D7" w:rsidRDefault="004906A0" w14:paraId="6919871D" w14:textId="785BF0C0">
      <w:pPr>
        <w:snapToGri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Vlera totale e ndarë për këtë thirrje publike është </w:t>
      </w:r>
      <w:r w:rsidRPr="00E82609" w:rsidR="00D71533">
        <w:rPr>
          <w:rFonts w:eastAsia="proxima nova rg" w:asciiTheme="minorHAnsi" w:hAnsiTheme="minorHAnsi" w:cstheme="minorHAnsi"/>
          <w:sz w:val="22"/>
          <w:szCs w:val="22"/>
        </w:rPr>
        <w:t>rreth</w:t>
      </w:r>
      <w:r w:rsidRPr="00E82609">
        <w:rPr>
          <w:rFonts w:eastAsia="proxima nova rg" w:asciiTheme="minorHAnsi" w:hAnsiTheme="minorHAnsi" w:cstheme="minorHAnsi"/>
          <w:sz w:val="22"/>
          <w:szCs w:val="22"/>
        </w:rPr>
        <w:t xml:space="preserve"> </w:t>
      </w:r>
      <w:r w:rsidRPr="00E82609" w:rsidR="3834C04E">
        <w:rPr>
          <w:rFonts w:eastAsia="proxima nova rg" w:asciiTheme="minorHAnsi" w:hAnsiTheme="minorHAnsi" w:cstheme="minorHAnsi"/>
          <w:b/>
          <w:bCs/>
          <w:sz w:val="22"/>
          <w:szCs w:val="22"/>
        </w:rPr>
        <w:t>62</w:t>
      </w:r>
      <w:r w:rsidRPr="00E82609" w:rsidR="41ECC72E">
        <w:rPr>
          <w:rFonts w:eastAsia="proxima nova rg" w:asciiTheme="minorHAnsi" w:hAnsiTheme="minorHAnsi" w:cstheme="minorHAnsi"/>
          <w:b/>
          <w:bCs/>
          <w:sz w:val="22"/>
          <w:szCs w:val="22"/>
        </w:rPr>
        <w:t>,</w:t>
      </w:r>
      <w:r w:rsidRPr="00E82609" w:rsidR="41ECC72E">
        <w:rPr>
          <w:rFonts w:eastAsia="proxima nova rg" w:asciiTheme="minorHAnsi" w:hAnsiTheme="minorHAnsi" w:cstheme="minorHAnsi"/>
          <w:b/>
          <w:bCs/>
          <w:color w:val="000000" w:themeColor="text1"/>
          <w:sz w:val="22"/>
          <w:szCs w:val="22"/>
          <w:lang w:val="sr-Latn-RS"/>
        </w:rPr>
        <w:t>0</w:t>
      </w:r>
      <w:r w:rsidRPr="00E82609" w:rsidR="271F7744">
        <w:rPr>
          <w:rFonts w:eastAsia="proxima nova rg" w:asciiTheme="minorHAnsi" w:hAnsiTheme="minorHAnsi" w:cstheme="minorHAnsi"/>
          <w:b/>
          <w:bCs/>
          <w:color w:val="000000" w:themeColor="text1"/>
          <w:sz w:val="22"/>
          <w:szCs w:val="22"/>
          <w:lang w:val="sr-Latn-RS"/>
        </w:rPr>
        <w:t>00,00</w:t>
      </w:r>
      <w:r w:rsidRPr="00E82609" w:rsidR="271F7744">
        <w:rPr>
          <w:rFonts w:eastAsia="proxima nova rg" w:asciiTheme="minorHAnsi" w:hAnsiTheme="minorHAnsi" w:cstheme="minorHAnsi"/>
          <w:sz w:val="22"/>
          <w:szCs w:val="22"/>
        </w:rPr>
        <w:t xml:space="preserve"> </w:t>
      </w:r>
      <w:r w:rsidRPr="00E82609">
        <w:rPr>
          <w:rFonts w:eastAsia="proxima nova rg" w:asciiTheme="minorHAnsi" w:hAnsiTheme="minorHAnsi" w:cstheme="minorHAnsi"/>
          <w:b/>
          <w:bCs/>
          <w:sz w:val="22"/>
          <w:szCs w:val="22"/>
        </w:rPr>
        <w:t>EUR</w:t>
      </w:r>
      <w:r w:rsidRPr="00E82609">
        <w:rPr>
          <w:rFonts w:eastAsia="proxima nova rg" w:asciiTheme="minorHAnsi" w:hAnsiTheme="minorHAnsi" w:cstheme="minorHAnsi"/>
          <w:sz w:val="22"/>
          <w:szCs w:val="22"/>
        </w:rPr>
        <w:footnoteReference w:id="5"/>
      </w:r>
      <w:r w:rsidRPr="00E82609">
        <w:rPr>
          <w:rFonts w:eastAsia="proxima nova rg" w:asciiTheme="minorHAnsi" w:hAnsiTheme="minorHAnsi" w:cstheme="minorHAnsi"/>
          <w:sz w:val="22"/>
          <w:szCs w:val="22"/>
        </w:rPr>
        <w:t xml:space="preserve"> (nga të cilat </w:t>
      </w:r>
      <w:r w:rsidRPr="00E82609" w:rsidR="44647C85">
        <w:rPr>
          <w:rFonts w:eastAsia="proxima nova rg" w:asciiTheme="minorHAnsi" w:hAnsiTheme="minorHAnsi" w:cstheme="minorHAnsi"/>
          <w:sz w:val="22"/>
          <w:szCs w:val="22"/>
        </w:rPr>
        <w:t>4</w:t>
      </w:r>
      <w:r w:rsidRPr="00E82609">
        <w:rPr>
          <w:rFonts w:eastAsia="proxima nova rg" w:asciiTheme="minorHAnsi" w:hAnsiTheme="minorHAnsi" w:cstheme="minorHAnsi"/>
          <w:sz w:val="22"/>
          <w:szCs w:val="22"/>
        </w:rPr>
        <w:t xml:space="preserve">0% është financuar nga komuna e </w:t>
      </w:r>
      <w:r w:rsidRPr="00E82609" w:rsidR="0063361C">
        <w:rPr>
          <w:rFonts w:eastAsia="proxima nova rg" w:asciiTheme="minorHAnsi" w:hAnsiTheme="minorHAnsi" w:cstheme="minorHAnsi"/>
          <w:snapToGrid w:val="0"/>
          <w:sz w:val="22"/>
          <w:szCs w:val="22"/>
        </w:rPr>
        <w:t>Gjakovës</w:t>
      </w:r>
      <w:r w:rsidRPr="00E82609">
        <w:rPr>
          <w:rFonts w:eastAsia="proxima nova rg" w:asciiTheme="minorHAnsi" w:hAnsiTheme="minorHAnsi" w:cstheme="minorHAnsi"/>
          <w:snapToGrid w:val="0"/>
          <w:sz w:val="22"/>
          <w:szCs w:val="22"/>
        </w:rPr>
        <w:t>)</w:t>
      </w:r>
      <w:r w:rsidRPr="00E82609">
        <w:rPr>
          <w:rFonts w:eastAsia="proxima nova rg" w:asciiTheme="minorHAnsi" w:hAnsiTheme="minorHAnsi" w:cstheme="minorHAnsi"/>
          <w:sz w:val="22"/>
          <w:szCs w:val="22"/>
        </w:rPr>
        <w:t>.</w:t>
      </w:r>
    </w:p>
    <w:p w:rsidRPr="00E82609" w:rsidR="004906A0" w:rsidP="21FC01D7" w:rsidRDefault="004906A0" w14:paraId="18EEAA56" w14:textId="77777777">
      <w:pPr>
        <w:snapToGrid w:val="0"/>
        <w:jc w:val="both"/>
        <w:rPr>
          <w:rFonts w:eastAsia="proxima nova rg" w:asciiTheme="minorHAnsi" w:hAnsiTheme="minorHAnsi" w:cstheme="minorHAnsi"/>
          <w:sz w:val="22"/>
          <w:szCs w:val="22"/>
        </w:rPr>
      </w:pPr>
    </w:p>
    <w:p w:rsidRPr="00E82609" w:rsidR="004906A0" w:rsidP="21FC01D7" w:rsidRDefault="004906A0" w14:paraId="5F327EC5" w14:textId="5DA67CD3">
      <w:pPr>
        <w:snapToGri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Vlera e granteve</w:t>
      </w:r>
      <w:r w:rsidRPr="00E82609" w:rsidR="00AB262D">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 xml:space="preserve"> 5,000 </w:t>
      </w:r>
      <w:r w:rsidRPr="00E82609" w:rsidR="00AB262D">
        <w:rPr>
          <w:rFonts w:eastAsia="proxima nova rg" w:asciiTheme="minorHAnsi" w:hAnsiTheme="minorHAnsi" w:cstheme="minorHAnsi"/>
          <w:sz w:val="22"/>
          <w:szCs w:val="22"/>
        </w:rPr>
        <w:t xml:space="preserve">EUR </w:t>
      </w:r>
      <w:r w:rsidRPr="00E82609">
        <w:rPr>
          <w:rFonts w:eastAsia="proxima nova rg" w:asciiTheme="minorHAnsi" w:hAnsiTheme="minorHAnsi" w:cstheme="minorHAnsi"/>
          <w:sz w:val="22"/>
          <w:szCs w:val="22"/>
        </w:rPr>
        <w:t xml:space="preserve">deri në </w:t>
      </w:r>
      <w:r w:rsidRPr="00E82609" w:rsidR="4EC3FCE6">
        <w:rPr>
          <w:rFonts w:eastAsia="proxima nova rg" w:asciiTheme="minorHAnsi" w:hAnsiTheme="minorHAnsi" w:cstheme="minorHAnsi"/>
          <w:sz w:val="22"/>
          <w:szCs w:val="22"/>
        </w:rPr>
        <w:t>30</w:t>
      </w:r>
      <w:r w:rsidRPr="00E82609">
        <w:rPr>
          <w:rFonts w:eastAsia="proxima nova rg" w:asciiTheme="minorHAnsi" w:hAnsiTheme="minorHAnsi" w:cstheme="minorHAnsi"/>
          <w:sz w:val="22"/>
          <w:szCs w:val="22"/>
        </w:rPr>
        <w:t>,000.00 EUR;</w:t>
      </w:r>
    </w:p>
    <w:p w:rsidRPr="00E82609" w:rsidR="004906A0" w:rsidP="21FC01D7" w:rsidRDefault="004906A0" w14:paraId="4CE3C5D4" w14:textId="77777777">
      <w:pPr>
        <w:snapToGrid w:val="0"/>
        <w:jc w:val="both"/>
        <w:rPr>
          <w:rFonts w:eastAsia="proxima nova rg" w:asciiTheme="minorHAnsi" w:hAnsiTheme="minorHAnsi" w:cstheme="minorHAnsi"/>
          <w:sz w:val="22"/>
          <w:szCs w:val="22"/>
        </w:rPr>
      </w:pPr>
    </w:p>
    <w:p w:rsidR="00082B09" w:rsidP="0EDB75F4" w:rsidRDefault="00082B09" w14:paraId="138C4B63" w14:textId="77777777">
      <w:pPr>
        <w:autoSpaceDE w:val="0"/>
        <w:autoSpaceDN w:val="0"/>
        <w:adjustRightInd w:val="0"/>
        <w:jc w:val="both"/>
        <w:rPr>
          <w:rFonts w:eastAsia="proxima nova rg" w:asciiTheme="minorHAnsi" w:hAnsiTheme="minorHAnsi" w:cstheme="minorHAnsi"/>
          <w:sz w:val="22"/>
          <w:szCs w:val="22"/>
        </w:rPr>
      </w:pPr>
    </w:p>
    <w:p w:rsidR="00007413" w:rsidP="008F3BF8" w:rsidRDefault="004906A0" w14:paraId="6B36C959" w14:textId="041F363B">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Kohëzgjatja e projekteve </w:t>
      </w:r>
      <w:r w:rsidR="00ED68CA">
        <w:rPr>
          <w:rFonts w:eastAsia="proxima nova rg" w:asciiTheme="minorHAnsi" w:hAnsiTheme="minorHAnsi" w:cstheme="minorHAnsi"/>
          <w:sz w:val="22"/>
          <w:szCs w:val="22"/>
        </w:rPr>
        <w:t>t</w:t>
      </w:r>
      <w:r w:rsidRPr="00E82609" w:rsidR="00ED68CA">
        <w:rPr>
          <w:rFonts w:eastAsia="proxima nova rg" w:asciiTheme="minorHAnsi" w:hAnsiTheme="minorHAnsi" w:cstheme="minorHAnsi"/>
          <w:sz w:val="22"/>
          <w:szCs w:val="22"/>
        </w:rPr>
        <w:t>ë</w:t>
      </w:r>
      <w:r w:rsidR="00ED68CA">
        <w:rPr>
          <w:rFonts w:eastAsia="proxima nova rg" w:asciiTheme="minorHAnsi" w:hAnsiTheme="minorHAnsi" w:cstheme="minorHAnsi"/>
          <w:sz w:val="22"/>
          <w:szCs w:val="22"/>
        </w:rPr>
        <w:t xml:space="preserve"> ndara mund</w:t>
      </w:r>
      <w:r w:rsidRPr="00E82609">
        <w:rPr>
          <w:rFonts w:eastAsia="proxima nova rg" w:asciiTheme="minorHAnsi" w:hAnsiTheme="minorHAnsi" w:cstheme="minorHAnsi"/>
          <w:sz w:val="22"/>
          <w:szCs w:val="22"/>
        </w:rPr>
        <w:t xml:space="preserve"> të jetë prej 6 deri në </w:t>
      </w:r>
      <w:r w:rsidRPr="00E82609" w:rsidR="0A19B57D">
        <w:rPr>
          <w:rFonts w:eastAsia="proxima nova rg" w:asciiTheme="minorHAnsi" w:hAnsiTheme="minorHAnsi" w:cstheme="minorHAnsi"/>
          <w:sz w:val="22"/>
          <w:szCs w:val="22"/>
        </w:rPr>
        <w:t>12</w:t>
      </w:r>
      <w:r w:rsidRPr="00E82609">
        <w:rPr>
          <w:rFonts w:eastAsia="proxima nova rg" w:asciiTheme="minorHAnsi" w:hAnsiTheme="minorHAnsi" w:cstheme="minorHAnsi"/>
          <w:sz w:val="22"/>
          <w:szCs w:val="22"/>
        </w:rPr>
        <w:t xml:space="preserve"> muaj, duke filluar nga </w:t>
      </w:r>
      <w:r w:rsidRPr="00E82609" w:rsidR="00AB262D">
        <w:rPr>
          <w:rFonts w:eastAsia="proxima nova rg" w:asciiTheme="minorHAnsi" w:hAnsiTheme="minorHAnsi" w:cstheme="minorHAnsi"/>
          <w:sz w:val="22"/>
          <w:szCs w:val="22"/>
        </w:rPr>
        <w:t>maji</w:t>
      </w:r>
      <w:r w:rsidRPr="00E82609">
        <w:rPr>
          <w:rFonts w:eastAsia="proxima nova rg" w:asciiTheme="minorHAnsi" w:hAnsiTheme="minorHAnsi" w:cstheme="minorHAnsi"/>
          <w:sz w:val="22"/>
          <w:szCs w:val="22"/>
        </w:rPr>
        <w:t xml:space="preserve"> 202</w:t>
      </w:r>
      <w:r w:rsidRPr="00E82609" w:rsidR="00AB262D">
        <w:rPr>
          <w:rFonts w:eastAsia="proxima nova rg" w:asciiTheme="minorHAnsi" w:hAnsiTheme="minorHAnsi" w:cstheme="minorHAnsi"/>
          <w:sz w:val="22"/>
          <w:szCs w:val="22"/>
        </w:rPr>
        <w:t>6</w:t>
      </w:r>
      <w:r w:rsidRPr="00E82609">
        <w:rPr>
          <w:rFonts w:eastAsia="proxima nova rg" w:asciiTheme="minorHAnsi" w:hAnsiTheme="minorHAnsi" w:cstheme="minorHAnsi"/>
          <w:sz w:val="22"/>
          <w:szCs w:val="22"/>
        </w:rPr>
        <w:t xml:space="preserve"> deri në </w:t>
      </w:r>
      <w:r w:rsidRPr="00E82609" w:rsidR="5F069A97">
        <w:rPr>
          <w:rFonts w:eastAsia="proxima nova rg" w:asciiTheme="minorHAnsi" w:hAnsiTheme="minorHAnsi" w:cstheme="minorHAnsi"/>
          <w:sz w:val="22"/>
          <w:szCs w:val="22"/>
        </w:rPr>
        <w:t>prill</w:t>
      </w:r>
      <w:r w:rsidRPr="00E82609">
        <w:rPr>
          <w:rFonts w:eastAsia="proxima nova rg" w:asciiTheme="minorHAnsi" w:hAnsiTheme="minorHAnsi" w:cstheme="minorHAnsi"/>
          <w:sz w:val="22"/>
          <w:szCs w:val="22"/>
        </w:rPr>
        <w:t xml:space="preserve"> 202</w:t>
      </w:r>
      <w:r w:rsidRPr="00E82609" w:rsidR="00AB262D">
        <w:rPr>
          <w:rFonts w:eastAsia="proxima nova rg" w:asciiTheme="minorHAnsi" w:hAnsiTheme="minorHAnsi" w:cstheme="minorHAnsi"/>
          <w:sz w:val="22"/>
          <w:szCs w:val="22"/>
        </w:rPr>
        <w:t>7</w:t>
      </w:r>
      <w:r w:rsidRPr="00E82609">
        <w:rPr>
          <w:rFonts w:eastAsia="proxima nova rg" w:asciiTheme="minorHAnsi" w:hAnsiTheme="minorHAnsi" w:cstheme="minorHAnsi"/>
          <w:sz w:val="22"/>
          <w:szCs w:val="22"/>
        </w:rPr>
        <w:t xml:space="preserve">. </w:t>
      </w:r>
    </w:p>
    <w:p w:rsidRPr="008F3BF8" w:rsidR="008F3BF8" w:rsidP="008F3BF8" w:rsidRDefault="008F3BF8" w14:paraId="348833B5" w14:textId="77777777">
      <w:pPr>
        <w:autoSpaceDE w:val="0"/>
        <w:autoSpaceDN w:val="0"/>
        <w:adjustRightInd w:val="0"/>
        <w:jc w:val="both"/>
        <w:rPr>
          <w:rFonts w:eastAsia="proxima nova rg" w:asciiTheme="minorHAnsi" w:hAnsiTheme="minorHAnsi" w:cstheme="minorHAnsi"/>
          <w:sz w:val="22"/>
          <w:szCs w:val="22"/>
        </w:rPr>
      </w:pPr>
    </w:p>
    <w:p w:rsidRPr="00E82609" w:rsidR="009A0AB3" w:rsidP="21FC01D7" w:rsidRDefault="009A0AB3" w14:paraId="75D3329D" w14:textId="62884D0D">
      <w:pPr>
        <w:tabs>
          <w:tab w:val="left" w:pos="270"/>
          <w:tab w:val="center" w:pos="8640"/>
        </w:tabs>
        <w:spacing w:after="240"/>
        <w:ind w:left="-360" w:right="-180"/>
        <w:rPr>
          <w:rFonts w:eastAsia="proxima nova rg" w:asciiTheme="minorHAnsi" w:hAnsiTheme="minorHAnsi" w:cstheme="minorHAnsi"/>
          <w:b/>
          <w:bCs/>
          <w:sz w:val="22"/>
          <w:szCs w:val="22"/>
        </w:rPr>
      </w:pPr>
      <w:r w:rsidRPr="00E82609">
        <w:rPr>
          <w:rStyle w:val="ui-provider"/>
          <w:rFonts w:eastAsia="proxima nova rg" w:asciiTheme="minorHAnsi" w:hAnsiTheme="minorHAnsi" w:cstheme="minorHAnsi"/>
          <w:b/>
          <w:bCs/>
          <w:sz w:val="22"/>
          <w:szCs w:val="22"/>
        </w:rPr>
        <w:t xml:space="preserve">Aplikanti mund të dorëzojë maksimumi një projekt propozim në </w:t>
      </w:r>
      <w:r w:rsidRPr="00E82609" w:rsidR="007D039B">
        <w:rPr>
          <w:rStyle w:val="ui-provider"/>
          <w:rFonts w:eastAsia="proxima nova rg" w:asciiTheme="minorHAnsi" w:hAnsiTheme="minorHAnsi" w:cstheme="minorHAnsi"/>
          <w:b/>
          <w:bCs/>
          <w:sz w:val="22"/>
          <w:szCs w:val="22"/>
        </w:rPr>
        <w:t>kuadër të kësaj</w:t>
      </w:r>
      <w:r w:rsidRPr="00E82609">
        <w:rPr>
          <w:rStyle w:val="ui-provider"/>
          <w:rFonts w:eastAsia="proxima nova rg" w:asciiTheme="minorHAnsi" w:hAnsiTheme="minorHAnsi" w:cstheme="minorHAnsi"/>
          <w:b/>
          <w:bCs/>
          <w:sz w:val="22"/>
          <w:szCs w:val="22"/>
        </w:rPr>
        <w:t xml:space="preserve"> thirrje</w:t>
      </w:r>
      <w:r w:rsidRPr="00E82609" w:rsidR="007D039B">
        <w:rPr>
          <w:rStyle w:val="ui-provider"/>
          <w:rFonts w:eastAsia="proxima nova rg" w:asciiTheme="minorHAnsi" w:hAnsiTheme="minorHAnsi" w:cstheme="minorHAnsi"/>
          <w:b/>
          <w:bCs/>
          <w:sz w:val="22"/>
          <w:szCs w:val="22"/>
        </w:rPr>
        <w:t xml:space="preserve">je </w:t>
      </w:r>
      <w:r w:rsidRPr="00E82609">
        <w:rPr>
          <w:rStyle w:val="ui-provider"/>
          <w:rFonts w:eastAsia="proxima nova rg" w:asciiTheme="minorHAnsi" w:hAnsiTheme="minorHAnsi" w:cstheme="minorHAnsi"/>
          <w:b/>
          <w:bCs/>
          <w:sz w:val="22"/>
          <w:szCs w:val="22"/>
        </w:rPr>
        <w:t>komunale.</w:t>
      </w:r>
    </w:p>
    <w:p w:rsidRPr="00E82609" w:rsidR="00D03AE5" w:rsidP="21FC01D7" w:rsidRDefault="00980ABD" w14:paraId="205F6AFD" w14:textId="77777777">
      <w:pPr>
        <w:tabs>
          <w:tab w:val="left" w:pos="270"/>
          <w:tab w:val="center" w:pos="8640"/>
        </w:tabs>
        <w:spacing w:after="240"/>
        <w:ind w:left="-360" w:right="-180"/>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rPr>
        <w:t>Shënim:</w:t>
      </w:r>
      <w:r w:rsidRPr="00E82609">
        <w:rPr>
          <w:rFonts w:eastAsia="proxima nova rg" w:asciiTheme="minorHAnsi" w:hAnsiTheme="minorHAnsi" w:cstheme="minorHAnsi"/>
          <w:sz w:val="22"/>
          <w:szCs w:val="22"/>
        </w:rPr>
        <w:t xml:space="preserve"> Grantet që ndahen në kuadër të kësaj thirrjeje publike mund t’i financojnë shpenzimet administrative</w:t>
      </w:r>
      <w:r w:rsidRPr="00E82609" w:rsidR="002328D8">
        <w:rPr>
          <w:rStyle w:val="FootnoteReference"/>
          <w:rFonts w:eastAsia="proxima nova rg" w:asciiTheme="minorHAnsi" w:hAnsiTheme="minorHAnsi" w:cstheme="minorHAnsi"/>
          <w:sz w:val="22"/>
          <w:szCs w:val="22"/>
        </w:rPr>
        <w:footnoteReference w:id="6"/>
      </w:r>
      <w:r w:rsidRPr="00E82609">
        <w:rPr>
          <w:rFonts w:eastAsia="proxima nova rg" w:asciiTheme="minorHAnsi" w:hAnsiTheme="minorHAnsi" w:cstheme="minorHAnsi"/>
          <w:sz w:val="22"/>
          <w:szCs w:val="22"/>
        </w:rPr>
        <w:t xml:space="preserve"> dhe shpenzimet e stafit deri në më së shumti 30% të shumës së kërkuar. Shuma totale që ndahet për blerjen e pajisjeve dhe punëve të rindërtimit nuk mund ta tejkalojë 30% të shumës së kërkuar. Minimumi i mbetur prej 40% të fondeve duhet të parashihet për aktivitetet e tjera të projektit.</w:t>
      </w:r>
      <w:r w:rsidRPr="00E82609" w:rsidR="00436FCA">
        <w:rPr>
          <w:rFonts w:eastAsia="proxima nova rg" w:asciiTheme="minorHAnsi" w:hAnsiTheme="minorHAnsi" w:cstheme="minorHAnsi"/>
          <w:sz w:val="22"/>
          <w:szCs w:val="22"/>
        </w:rPr>
        <w:t xml:space="preserve"> </w:t>
      </w:r>
    </w:p>
    <w:p w:rsidRPr="00E82609" w:rsidR="00EF2C5D" w:rsidP="21FC01D7" w:rsidRDefault="00EF2C5D" w14:paraId="01ACB779" w14:textId="30329A8A">
      <w:pPr>
        <w:tabs>
          <w:tab w:val="left" w:pos="270"/>
          <w:tab w:val="center" w:pos="8640"/>
        </w:tabs>
        <w:spacing w:after="240"/>
        <w:ind w:left="-360" w:right="-18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Komuna dhe UNDP e rezervojnë të drejtën për të mos i dhënë të gjitha fondet në dispozicion nëse projekt</w:t>
      </w:r>
      <w:r w:rsidRPr="00E82609" w:rsidR="00BC741D">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propozimet e dorëzuara nga OS</w:t>
      </w:r>
      <w:r w:rsidRPr="00E82609" w:rsidR="00535414">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 xml:space="preserve">C-të nuk i plotësojnë kriteret. </w:t>
      </w:r>
    </w:p>
    <w:p w:rsidRPr="00E82609" w:rsidR="00686B31" w:rsidP="001F6140" w:rsidRDefault="00686B31" w14:paraId="7DCD24BF" w14:textId="77777777">
      <w:pPr>
        <w:tabs>
          <w:tab w:val="left" w:pos="270"/>
          <w:tab w:val="center" w:pos="8640"/>
        </w:tabs>
        <w:ind w:right="-180"/>
        <w:jc w:val="both"/>
        <w:rPr>
          <w:rFonts w:eastAsia="proxima nova rg" w:asciiTheme="minorHAnsi" w:hAnsiTheme="minorHAnsi" w:cstheme="minorHAnsi"/>
          <w:sz w:val="22"/>
          <w:szCs w:val="22"/>
        </w:rPr>
      </w:pPr>
    </w:p>
    <w:p w:rsidRPr="00E82609" w:rsidR="0037408C" w:rsidP="21FC01D7" w:rsidRDefault="009945B8" w14:paraId="5A0742B8" w14:textId="60FEDF24">
      <w:pPr>
        <w:numPr>
          <w:ilvl w:val="0"/>
          <w:numId w:val="16"/>
        </w:numPr>
        <w:autoSpaceDE w:val="0"/>
        <w:autoSpaceDN w:val="0"/>
        <w:adjustRightInd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 xml:space="preserve">Informata të përgjithshme </w:t>
      </w:r>
      <w:r w:rsidRPr="00E82609" w:rsidR="00BC741D">
        <w:rPr>
          <w:rFonts w:eastAsia="proxima nova rg" w:asciiTheme="minorHAnsi" w:hAnsiTheme="minorHAnsi" w:cstheme="minorHAnsi"/>
          <w:b/>
          <w:bCs/>
          <w:sz w:val="22"/>
          <w:szCs w:val="22"/>
          <w:u w:val="single"/>
        </w:rPr>
        <w:t>rreth</w:t>
      </w:r>
      <w:r w:rsidRPr="00E82609">
        <w:rPr>
          <w:rFonts w:eastAsia="proxima nova rg" w:asciiTheme="minorHAnsi" w:hAnsiTheme="minorHAnsi" w:cstheme="minorHAnsi"/>
          <w:b/>
          <w:bCs/>
          <w:sz w:val="22"/>
          <w:szCs w:val="22"/>
          <w:u w:val="single"/>
        </w:rPr>
        <w:t xml:space="preserve"> thirrje</w:t>
      </w:r>
      <w:r w:rsidRPr="00E82609" w:rsidR="00BC741D">
        <w:rPr>
          <w:rFonts w:eastAsia="proxima nova rg" w:asciiTheme="minorHAnsi" w:hAnsiTheme="minorHAnsi" w:cstheme="minorHAnsi"/>
          <w:b/>
          <w:bCs/>
          <w:sz w:val="22"/>
          <w:szCs w:val="22"/>
          <w:u w:val="single"/>
        </w:rPr>
        <w:t>s</w:t>
      </w:r>
      <w:r w:rsidRPr="00E82609">
        <w:rPr>
          <w:rFonts w:eastAsia="proxima nova rg" w:asciiTheme="minorHAnsi" w:hAnsiTheme="minorHAnsi" w:cstheme="minorHAnsi"/>
          <w:b/>
          <w:bCs/>
          <w:sz w:val="22"/>
          <w:szCs w:val="22"/>
          <w:u w:val="single"/>
        </w:rPr>
        <w:t xml:space="preserve"> për projekt</w:t>
      </w:r>
      <w:r w:rsidRPr="00E82609" w:rsidR="00BC741D">
        <w:rPr>
          <w:rFonts w:eastAsia="proxima nova rg" w:asciiTheme="minorHAnsi" w:hAnsiTheme="minorHAnsi" w:cstheme="minorHAnsi"/>
          <w:b/>
          <w:bCs/>
          <w:sz w:val="22"/>
          <w:szCs w:val="22"/>
          <w:u w:val="single"/>
        </w:rPr>
        <w:t>-</w:t>
      </w:r>
      <w:r w:rsidRPr="00E82609">
        <w:rPr>
          <w:rFonts w:eastAsia="proxima nova rg" w:asciiTheme="minorHAnsi" w:hAnsiTheme="minorHAnsi" w:cstheme="minorHAnsi"/>
          <w:b/>
          <w:bCs/>
          <w:sz w:val="22"/>
          <w:szCs w:val="22"/>
          <w:u w:val="single"/>
        </w:rPr>
        <w:t xml:space="preserve">propozime </w:t>
      </w:r>
    </w:p>
    <w:p w:rsidRPr="00E82609" w:rsidR="0037408C" w:rsidP="21FC01D7" w:rsidRDefault="0037408C" w14:paraId="63977BAA" w14:textId="77777777">
      <w:pPr>
        <w:autoSpaceDE w:val="0"/>
        <w:autoSpaceDN w:val="0"/>
        <w:adjustRightInd w:val="0"/>
        <w:outlineLvl w:val="0"/>
        <w:rPr>
          <w:rFonts w:eastAsia="proxima nova rg" w:asciiTheme="minorHAnsi" w:hAnsiTheme="minorHAnsi" w:cstheme="minorHAnsi"/>
          <w:b/>
          <w:bCs/>
          <w:sz w:val="22"/>
          <w:szCs w:val="22"/>
          <w:u w:val="single"/>
        </w:rPr>
      </w:pPr>
    </w:p>
    <w:p w:rsidRPr="00E82609" w:rsidR="00E85F79" w:rsidP="21FC01D7" w:rsidRDefault="00E85F79" w14:paraId="01910039" w14:textId="5CCF191C">
      <w:pPr>
        <w:pStyle w:val="BodyText"/>
        <w:spacing w:before="0"/>
        <w:contextualSpacing/>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b/>
          <w:bCs/>
          <w:snapToGrid w:val="0"/>
          <w:color w:val="auto"/>
          <w:sz w:val="22"/>
          <w:szCs w:val="22"/>
        </w:rPr>
        <w:t xml:space="preserve">Dokumentacioni i projektit duhet të ngarkohet në folderin e përbashkët </w:t>
      </w:r>
      <w:r w:rsidRPr="00E82609" w:rsidR="00EC0629">
        <w:rPr>
          <w:rFonts w:eastAsia="proxima nova rg" w:asciiTheme="minorHAnsi" w:hAnsiTheme="minorHAnsi" w:cstheme="minorHAnsi"/>
          <w:b/>
          <w:bCs/>
          <w:snapToGrid w:val="0"/>
          <w:color w:val="auto"/>
          <w:sz w:val="22"/>
          <w:szCs w:val="22"/>
        </w:rPr>
        <w:t>online</w:t>
      </w:r>
      <w:r w:rsidRPr="00E82609" w:rsidR="00EC0629">
        <w:rPr>
          <w:rFonts w:eastAsia="proxima nova rg" w:asciiTheme="minorHAnsi" w:hAnsiTheme="minorHAnsi" w:cstheme="minorHAnsi"/>
          <w:snapToGrid w:val="0"/>
          <w:color w:val="auto"/>
          <w:sz w:val="22"/>
          <w:szCs w:val="22"/>
        </w:rPr>
        <w:t xml:space="preserve"> </w:t>
      </w:r>
      <w:r w:rsidRPr="00E82609">
        <w:rPr>
          <w:rFonts w:eastAsia="proxima nova rg" w:asciiTheme="minorHAnsi" w:hAnsiTheme="minorHAnsi" w:cstheme="minorHAnsi"/>
          <w:snapToGrid w:val="0"/>
          <w:color w:val="auto"/>
          <w:sz w:val="22"/>
          <w:szCs w:val="22"/>
        </w:rPr>
        <w:t>të caktuar për O</w:t>
      </w:r>
      <w:r w:rsidRPr="00E82609" w:rsidR="00EC0629">
        <w:rPr>
          <w:rFonts w:eastAsia="proxima nova rg" w:asciiTheme="minorHAnsi" w:hAnsiTheme="minorHAnsi" w:cstheme="minorHAnsi"/>
          <w:snapToGrid w:val="0"/>
          <w:color w:val="auto"/>
          <w:sz w:val="22"/>
          <w:szCs w:val="22"/>
        </w:rPr>
        <w:t>SHC</w:t>
      </w:r>
      <w:r w:rsidRPr="00E82609">
        <w:rPr>
          <w:rFonts w:eastAsia="proxima nova rg" w:asciiTheme="minorHAnsi" w:hAnsiTheme="minorHAnsi" w:cstheme="minorHAnsi"/>
          <w:snapToGrid w:val="0"/>
          <w:color w:val="auto"/>
          <w:sz w:val="22"/>
          <w:szCs w:val="22"/>
        </w:rPr>
        <w:t xml:space="preserve">-në aplikuese dhe duhet të përmbajë </w:t>
      </w:r>
      <w:r w:rsidRPr="00E82609" w:rsidR="00EC0629">
        <w:rPr>
          <w:rFonts w:eastAsia="proxima nova rg" w:asciiTheme="minorHAnsi" w:hAnsiTheme="minorHAnsi" w:cstheme="minorHAnsi"/>
          <w:snapToGrid w:val="0"/>
          <w:color w:val="auto"/>
          <w:sz w:val="22"/>
          <w:szCs w:val="22"/>
        </w:rPr>
        <w:t>dokumentet në vijim</w:t>
      </w:r>
      <w:r w:rsidRPr="00E82609">
        <w:rPr>
          <w:rFonts w:eastAsia="proxima nova rg" w:asciiTheme="minorHAnsi" w:hAnsiTheme="minorHAnsi" w:cstheme="minorHAnsi"/>
          <w:snapToGrid w:val="0"/>
          <w:color w:val="auto"/>
          <w:sz w:val="22"/>
          <w:szCs w:val="22"/>
        </w:rPr>
        <w:t>:</w:t>
      </w:r>
    </w:p>
    <w:p w:rsidRPr="00E82609" w:rsidR="0037408C" w:rsidP="21FC01D7" w:rsidRDefault="0037408C" w14:paraId="768AA8F5" w14:textId="3A640FE6">
      <w:pPr>
        <w:pStyle w:val="Heading3"/>
        <w:numPr>
          <w:ilvl w:val="0"/>
          <w:numId w:val="18"/>
        </w:numPr>
        <w:spacing w:before="0" w:after="0"/>
        <w:contextualSpacing/>
        <w:rPr>
          <w:rFonts w:eastAsia="proxima nova rg" w:asciiTheme="minorHAnsi" w:hAnsiTheme="minorHAnsi" w:cstheme="minorHAnsi"/>
          <w:b w:val="0"/>
          <w:bCs w:val="0"/>
          <w:snapToGrid w:val="0"/>
          <w:sz w:val="22"/>
          <w:szCs w:val="22"/>
        </w:rPr>
      </w:pPr>
      <w:r w:rsidRPr="00E82609">
        <w:rPr>
          <w:rFonts w:eastAsia="proxima nova rg" w:asciiTheme="minorHAnsi" w:hAnsiTheme="minorHAnsi" w:cstheme="minorHAnsi"/>
          <w:b w:val="0"/>
          <w:bCs w:val="0"/>
          <w:snapToGrid w:val="0"/>
          <w:sz w:val="22"/>
          <w:szCs w:val="22"/>
        </w:rPr>
        <w:t>Projekt</w:t>
      </w:r>
      <w:r w:rsidRPr="00E82609" w:rsidR="008E4350">
        <w:rPr>
          <w:rFonts w:eastAsia="proxima nova rg" w:asciiTheme="minorHAnsi" w:hAnsiTheme="minorHAnsi" w:cstheme="minorHAnsi"/>
          <w:b w:val="0"/>
          <w:bCs w:val="0"/>
          <w:snapToGrid w:val="0"/>
          <w:sz w:val="22"/>
          <w:szCs w:val="22"/>
        </w:rPr>
        <w:t>-</w:t>
      </w:r>
      <w:r w:rsidRPr="00E82609">
        <w:rPr>
          <w:rFonts w:eastAsia="proxima nova rg" w:asciiTheme="minorHAnsi" w:hAnsiTheme="minorHAnsi" w:cstheme="minorHAnsi"/>
          <w:b w:val="0"/>
          <w:bCs w:val="0"/>
          <w:snapToGrid w:val="0"/>
          <w:sz w:val="22"/>
          <w:szCs w:val="22"/>
        </w:rPr>
        <w:t>propozimin (në formatin Word - Shtojca 1),</w:t>
      </w:r>
    </w:p>
    <w:p w:rsidRPr="00E82609" w:rsidR="0037408C" w:rsidP="21FC01D7" w:rsidRDefault="008E4350" w14:paraId="4080AA3A" w14:textId="3D17F59D">
      <w:pPr>
        <w:pStyle w:val="Heading3"/>
        <w:numPr>
          <w:ilvl w:val="0"/>
          <w:numId w:val="18"/>
        </w:numPr>
        <w:spacing w:before="0" w:after="0"/>
        <w:contextualSpacing/>
        <w:rPr>
          <w:rFonts w:eastAsia="proxima nova rg" w:asciiTheme="minorHAnsi" w:hAnsiTheme="minorHAnsi" w:cstheme="minorHAnsi"/>
          <w:b w:val="0"/>
          <w:bCs w:val="0"/>
          <w:snapToGrid w:val="0"/>
          <w:sz w:val="22"/>
          <w:szCs w:val="22"/>
        </w:rPr>
      </w:pPr>
      <w:r w:rsidRPr="00E82609">
        <w:rPr>
          <w:rFonts w:eastAsia="proxima nova rg" w:asciiTheme="minorHAnsi" w:hAnsiTheme="minorHAnsi" w:cstheme="minorHAnsi"/>
          <w:b w:val="0"/>
          <w:bCs w:val="0"/>
          <w:snapToGrid w:val="0"/>
          <w:sz w:val="22"/>
          <w:szCs w:val="22"/>
        </w:rPr>
        <w:t>Ndarjen</w:t>
      </w:r>
      <w:r w:rsidRPr="00E82609" w:rsidR="0037408C">
        <w:rPr>
          <w:rFonts w:eastAsia="proxima nova rg" w:asciiTheme="minorHAnsi" w:hAnsiTheme="minorHAnsi" w:cstheme="minorHAnsi"/>
          <w:b w:val="0"/>
          <w:bCs w:val="0"/>
          <w:snapToGrid w:val="0"/>
          <w:sz w:val="22"/>
          <w:szCs w:val="22"/>
        </w:rPr>
        <w:t xml:space="preserve"> e buxhetit (në formatin Excel - Shtojca 2),</w:t>
      </w:r>
    </w:p>
    <w:p w:rsidRPr="00E82609" w:rsidR="0037408C" w:rsidP="21FC01D7" w:rsidRDefault="0037408C" w14:paraId="230F4A37" w14:textId="77777777">
      <w:pPr>
        <w:pStyle w:val="Heading3"/>
        <w:numPr>
          <w:ilvl w:val="0"/>
          <w:numId w:val="18"/>
        </w:numPr>
        <w:spacing w:before="0" w:after="0"/>
        <w:contextualSpacing/>
        <w:rPr>
          <w:rFonts w:eastAsia="proxima nova rg" w:asciiTheme="minorHAnsi" w:hAnsiTheme="minorHAnsi" w:cstheme="minorHAnsi"/>
          <w:b w:val="0"/>
          <w:bCs w:val="0"/>
          <w:snapToGrid w:val="0"/>
          <w:sz w:val="22"/>
          <w:szCs w:val="22"/>
        </w:rPr>
      </w:pPr>
      <w:bookmarkStart w:name="_Toc55365926" w:id="1"/>
      <w:bookmarkStart w:name="_Toc55367676" w:id="2"/>
      <w:bookmarkStart w:name="_Toc55790667" w:id="3"/>
      <w:bookmarkStart w:name="_Toc106018542" w:id="4"/>
      <w:r w:rsidRPr="00E82609">
        <w:rPr>
          <w:rFonts w:eastAsia="proxima nova rg" w:asciiTheme="minorHAnsi" w:hAnsiTheme="minorHAnsi" w:cstheme="minorHAnsi"/>
          <w:b w:val="0"/>
          <w:bCs w:val="0"/>
          <w:snapToGrid w:val="0"/>
          <w:sz w:val="22"/>
          <w:szCs w:val="22"/>
        </w:rPr>
        <w:t>Matricën e kornizës logjike (në formatin Word - Shtojca 3),</w:t>
      </w:r>
    </w:p>
    <w:p w:rsidRPr="00E82609" w:rsidR="0037408C" w:rsidP="21FC01D7" w:rsidRDefault="0037408C" w14:paraId="1C9EDCF9" w14:textId="73B08A9D">
      <w:pPr>
        <w:pStyle w:val="Heading3"/>
        <w:numPr>
          <w:ilvl w:val="0"/>
          <w:numId w:val="18"/>
        </w:numPr>
        <w:spacing w:before="0" w:after="0"/>
        <w:contextualSpacing/>
        <w:rPr>
          <w:rFonts w:eastAsia="proxima nova rg" w:asciiTheme="minorHAnsi" w:hAnsiTheme="minorHAnsi" w:cstheme="minorHAnsi"/>
          <w:b w:val="0"/>
          <w:bCs w:val="0"/>
          <w:snapToGrid w:val="0"/>
          <w:sz w:val="22"/>
          <w:szCs w:val="22"/>
        </w:rPr>
      </w:pPr>
      <w:r w:rsidRPr="00E82609">
        <w:rPr>
          <w:rFonts w:eastAsia="proxima nova rg" w:asciiTheme="minorHAnsi" w:hAnsiTheme="minorHAnsi" w:cstheme="minorHAnsi"/>
          <w:b w:val="0"/>
          <w:bCs w:val="0"/>
          <w:snapToGrid w:val="0"/>
          <w:sz w:val="22"/>
          <w:szCs w:val="22"/>
        </w:rPr>
        <w:t xml:space="preserve">Planin e </w:t>
      </w:r>
      <w:r w:rsidRPr="00E82609" w:rsidR="008E4350">
        <w:rPr>
          <w:rFonts w:eastAsia="proxima nova rg" w:asciiTheme="minorHAnsi" w:hAnsiTheme="minorHAnsi" w:cstheme="minorHAnsi"/>
          <w:b w:val="0"/>
          <w:bCs w:val="0"/>
          <w:snapToGrid w:val="0"/>
          <w:sz w:val="22"/>
          <w:szCs w:val="22"/>
        </w:rPr>
        <w:t>veprimit</w:t>
      </w:r>
      <w:r w:rsidRPr="00E82609">
        <w:rPr>
          <w:rFonts w:eastAsia="proxima nova rg" w:asciiTheme="minorHAnsi" w:hAnsiTheme="minorHAnsi" w:cstheme="minorHAnsi"/>
          <w:b w:val="0"/>
          <w:bCs w:val="0"/>
          <w:snapToGrid w:val="0"/>
          <w:sz w:val="22"/>
          <w:szCs w:val="22"/>
        </w:rPr>
        <w:t xml:space="preserve"> dhe </w:t>
      </w:r>
      <w:r w:rsidRPr="00E82609" w:rsidR="008E4350">
        <w:rPr>
          <w:rFonts w:eastAsia="proxima nova rg" w:asciiTheme="minorHAnsi" w:hAnsiTheme="minorHAnsi" w:cstheme="minorHAnsi"/>
          <w:b w:val="0"/>
          <w:bCs w:val="0"/>
          <w:snapToGrid w:val="0"/>
          <w:sz w:val="22"/>
          <w:szCs w:val="22"/>
        </w:rPr>
        <w:t>vizibilitetit</w:t>
      </w:r>
      <w:r w:rsidRPr="00E82609">
        <w:rPr>
          <w:rFonts w:eastAsia="proxima nova rg" w:asciiTheme="minorHAnsi" w:hAnsiTheme="minorHAnsi" w:cstheme="minorHAnsi"/>
          <w:b w:val="0"/>
          <w:bCs w:val="0"/>
          <w:snapToGrid w:val="0"/>
          <w:sz w:val="22"/>
          <w:szCs w:val="22"/>
        </w:rPr>
        <w:t xml:space="preserve"> (në formatin Excel - Shtojca 4),</w:t>
      </w:r>
      <w:bookmarkStart w:name="_Toc55365927" w:id="5"/>
      <w:bookmarkStart w:name="_Toc55367677" w:id="6"/>
      <w:bookmarkStart w:name="_Toc55790668" w:id="7"/>
      <w:bookmarkEnd w:id="1"/>
      <w:bookmarkEnd w:id="2"/>
      <w:bookmarkEnd w:id="3"/>
      <w:bookmarkEnd w:id="4"/>
    </w:p>
    <w:p w:rsidRPr="00E82609" w:rsidR="00DC62C2" w:rsidP="21FC01D7" w:rsidRDefault="00822F0C" w14:paraId="159010C1" w14:textId="4E919C09">
      <w:pPr>
        <w:pStyle w:val="BodyText"/>
        <w:tabs>
          <w:tab w:val="clear" w:pos="426"/>
          <w:tab w:val="left" w:pos="284"/>
        </w:tabs>
        <w:jc w:val="both"/>
        <w:rPr>
          <w:rFonts w:eastAsia="proxima nova rg" w:asciiTheme="minorHAnsi" w:hAnsiTheme="minorHAnsi" w:cstheme="minorHAnsi"/>
          <w:snapToGrid w:val="0"/>
          <w:color w:val="auto"/>
          <w:sz w:val="22"/>
          <w:szCs w:val="22"/>
          <w:lang w:val="en-US"/>
        </w:rPr>
      </w:pPr>
      <w:r w:rsidRPr="00E82609">
        <w:rPr>
          <w:rFonts w:eastAsia="proxima nova rg" w:asciiTheme="minorHAnsi" w:hAnsiTheme="minorHAnsi" w:cstheme="minorHAnsi"/>
          <w:snapToGrid w:val="0"/>
          <w:color w:val="auto"/>
          <w:sz w:val="22"/>
          <w:szCs w:val="22"/>
        </w:rPr>
        <w:t xml:space="preserve">Këto dokumente duhet të ngarkohen në nën-folderin me titull </w:t>
      </w:r>
      <w:r w:rsidRPr="00E82609">
        <w:rPr>
          <w:rFonts w:eastAsia="proxima nova rg" w:asciiTheme="minorHAnsi" w:hAnsiTheme="minorHAnsi" w:cstheme="minorHAnsi"/>
          <w:b/>
          <w:bCs/>
          <w:snapToGrid w:val="0"/>
          <w:color w:val="auto"/>
          <w:sz w:val="22"/>
          <w:szCs w:val="22"/>
        </w:rPr>
        <w:t>“Dokumentet kryesore të projektit”</w:t>
      </w:r>
      <w:r w:rsidRPr="00E82609">
        <w:rPr>
          <w:rFonts w:eastAsia="proxima nova rg" w:asciiTheme="minorHAnsi" w:hAnsiTheme="minorHAnsi" w:cstheme="minorHAnsi"/>
          <w:snapToGrid w:val="0"/>
          <w:color w:val="auto"/>
          <w:sz w:val="22"/>
          <w:szCs w:val="22"/>
        </w:rPr>
        <w:t>.</w:t>
      </w:r>
    </w:p>
    <w:p w:rsidRPr="00E82609" w:rsidR="0078754F" w:rsidP="21FC01D7" w:rsidRDefault="0078754F" w14:paraId="7E36EC71" w14:textId="77777777">
      <w:pPr>
        <w:pStyle w:val="BodyText"/>
        <w:tabs>
          <w:tab w:val="clear" w:pos="426"/>
          <w:tab w:val="left" w:pos="284"/>
        </w:tabs>
        <w:jc w:val="both"/>
        <w:rPr>
          <w:rFonts w:eastAsia="proxima nova rg" w:asciiTheme="minorHAnsi" w:hAnsiTheme="minorHAnsi" w:cstheme="minorHAnsi"/>
          <w:snapToGrid w:val="0"/>
          <w:color w:val="auto"/>
          <w:sz w:val="22"/>
          <w:szCs w:val="22"/>
          <w:lang w:val="en-US"/>
        </w:rPr>
      </w:pPr>
    </w:p>
    <w:p w:rsidRPr="00E82609" w:rsidR="00210D1D" w:rsidP="21FC01D7" w:rsidRDefault="00210D1D" w14:paraId="61C69F7F" w14:textId="0CEF2AFA">
      <w:pPr>
        <w:pStyle w:val="BodyText"/>
        <w:tabs>
          <w:tab w:val="clear" w:pos="426"/>
          <w:tab w:val="left" w:pos="284"/>
        </w:tabs>
        <w:spacing w:before="0"/>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b/>
          <w:bCs/>
          <w:snapToGrid w:val="0"/>
          <w:color w:val="auto"/>
          <w:sz w:val="22"/>
          <w:szCs w:val="22"/>
        </w:rPr>
        <w:t xml:space="preserve">Dokumentet shtesë </w:t>
      </w:r>
      <w:r w:rsidRPr="00E82609">
        <w:rPr>
          <w:rFonts w:eastAsia="proxima nova rg" w:asciiTheme="minorHAnsi" w:hAnsiTheme="minorHAnsi" w:cstheme="minorHAnsi"/>
          <w:snapToGrid w:val="0"/>
          <w:color w:val="auto"/>
          <w:sz w:val="22"/>
          <w:szCs w:val="22"/>
        </w:rPr>
        <w:t>janë gjithashtu pjesë e rëndësishme e dokumentacionit të projektit dhe duhet të ngarkohen në mënyrë që propozimi i projektit të mund të vlerësohet. Dokumentet e mëposhtme shtesë duhet të ngarkohen në nën-folderin me titull</w:t>
      </w:r>
      <w:r w:rsidRPr="00E82609">
        <w:rPr>
          <w:rFonts w:eastAsia="proxima nova rg" w:asciiTheme="minorHAnsi" w:hAnsiTheme="minorHAnsi" w:cstheme="minorHAnsi"/>
          <w:b/>
          <w:bCs/>
          <w:snapToGrid w:val="0"/>
          <w:color w:val="auto"/>
          <w:sz w:val="22"/>
          <w:szCs w:val="22"/>
        </w:rPr>
        <w:t xml:space="preserve"> “Dokumentet shtesë” </w:t>
      </w:r>
      <w:r w:rsidRPr="00E82609">
        <w:rPr>
          <w:rFonts w:eastAsia="proxima nova rg" w:asciiTheme="minorHAnsi" w:hAnsiTheme="minorHAnsi" w:cstheme="minorHAnsi"/>
          <w:snapToGrid w:val="0"/>
          <w:color w:val="auto"/>
          <w:sz w:val="22"/>
          <w:szCs w:val="22"/>
        </w:rPr>
        <w:t>dhe duhet të përmbajë dokumentet në vijim:</w:t>
      </w:r>
    </w:p>
    <w:p w:rsidRPr="00E82609" w:rsidR="00CB3944" w:rsidP="21FC01D7" w:rsidRDefault="00F23908" w14:paraId="11403070" w14:textId="09F5F3ED">
      <w:pPr>
        <w:pStyle w:val="NormalWeb"/>
        <w:numPr>
          <w:ilvl w:val="0"/>
          <w:numId w:val="28"/>
        </w:numPr>
        <w:rPr>
          <w:rFonts w:eastAsia="proxima nova rg" w:asciiTheme="minorHAnsi" w:hAnsiTheme="minorHAnsi" w:cstheme="minorHAnsi"/>
          <w:sz w:val="22"/>
          <w:szCs w:val="22"/>
        </w:rPr>
      </w:pPr>
      <w:bookmarkStart w:name="_Hlk527110828" w:id="8"/>
      <w:r w:rsidRPr="00E82609">
        <w:rPr>
          <w:rFonts w:eastAsia="proxima nova rg" w:asciiTheme="minorHAnsi" w:hAnsiTheme="minorHAnsi" w:cstheme="minorHAnsi"/>
          <w:sz w:val="22"/>
          <w:szCs w:val="22"/>
        </w:rPr>
        <w:t>Kopje e skanuar e statut</w:t>
      </w:r>
      <w:r w:rsidRPr="00E82609" w:rsidR="004E2EE2">
        <w:rPr>
          <w:rFonts w:eastAsia="proxima nova rg" w:asciiTheme="minorHAnsi" w:hAnsiTheme="minorHAnsi" w:cstheme="minorHAnsi"/>
          <w:sz w:val="22"/>
          <w:szCs w:val="22"/>
        </w:rPr>
        <w:t>i</w:t>
      </w:r>
      <w:r w:rsidRPr="00E82609">
        <w:rPr>
          <w:rFonts w:eastAsia="proxima nova rg" w:asciiTheme="minorHAnsi" w:hAnsiTheme="minorHAnsi" w:cstheme="minorHAnsi"/>
          <w:sz w:val="22"/>
          <w:szCs w:val="22"/>
        </w:rPr>
        <w:t xml:space="preserve">t të organizatës (për </w:t>
      </w:r>
      <w:r w:rsidRPr="00E82609" w:rsidR="004E2EE2">
        <w:rPr>
          <w:rFonts w:eastAsia="proxima nova rg" w:asciiTheme="minorHAnsi" w:hAnsiTheme="minorHAnsi" w:cstheme="minorHAnsi"/>
          <w:sz w:val="22"/>
          <w:szCs w:val="22"/>
        </w:rPr>
        <w:t>OSHC-në</w:t>
      </w:r>
      <w:r w:rsidRPr="00E82609">
        <w:rPr>
          <w:rFonts w:eastAsia="proxima nova rg" w:asciiTheme="minorHAnsi" w:hAnsiTheme="minorHAnsi" w:cstheme="minorHAnsi"/>
          <w:sz w:val="22"/>
          <w:szCs w:val="22"/>
        </w:rPr>
        <w:t xml:space="preserve"> kryesuese si dhe për partnerët e tjerë të projektit, nëse ka),</w:t>
      </w:r>
    </w:p>
    <w:p w:rsidRPr="00E82609" w:rsidR="00F23908" w:rsidP="21FC01D7" w:rsidRDefault="00F23908" w14:paraId="6E38AD44" w14:textId="11C58329">
      <w:pPr>
        <w:pStyle w:val="NormalWeb"/>
        <w:numPr>
          <w:ilvl w:val="0"/>
          <w:numId w:val="28"/>
        </w:numPr>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Kopje e vërtetuar e </w:t>
      </w:r>
      <w:r w:rsidRPr="00E82609" w:rsidR="006D3CC0">
        <w:rPr>
          <w:rFonts w:eastAsia="proxima nova rg" w:asciiTheme="minorHAnsi" w:hAnsiTheme="minorHAnsi" w:cstheme="minorHAnsi"/>
          <w:sz w:val="22"/>
          <w:szCs w:val="22"/>
        </w:rPr>
        <w:t xml:space="preserve">skanuar e </w:t>
      </w:r>
      <w:r w:rsidRPr="00E82609">
        <w:rPr>
          <w:rFonts w:eastAsia="proxima nova rg" w:asciiTheme="minorHAnsi" w:hAnsiTheme="minorHAnsi" w:cstheme="minorHAnsi"/>
          <w:sz w:val="22"/>
          <w:szCs w:val="22"/>
        </w:rPr>
        <w:t>certifikatës së vlefshme të regjistrimit të organizatës dhe partnerëve,</w:t>
      </w:r>
    </w:p>
    <w:p w:rsidRPr="00E82609" w:rsidR="00F23908" w:rsidP="21FC01D7" w:rsidRDefault="00F23908" w14:paraId="0F5C0111" w14:textId="25BEF5D9">
      <w:pPr>
        <w:pStyle w:val="NormalWeb"/>
        <w:numPr>
          <w:ilvl w:val="0"/>
          <w:numId w:val="28"/>
        </w:numPr>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Kopje e skanuar e certifikatës së vlefshme të numrit fiskal (për O</w:t>
      </w:r>
      <w:r w:rsidRPr="00E82609" w:rsidR="007145B2">
        <w:rPr>
          <w:rFonts w:eastAsia="proxima nova rg" w:asciiTheme="minorHAnsi" w:hAnsiTheme="minorHAnsi" w:cstheme="minorHAnsi"/>
          <w:sz w:val="22"/>
          <w:szCs w:val="22"/>
        </w:rPr>
        <w:t>SHC</w:t>
      </w:r>
      <w:r w:rsidRPr="00E82609">
        <w:rPr>
          <w:rFonts w:eastAsia="proxima nova rg" w:asciiTheme="minorHAnsi" w:hAnsiTheme="minorHAnsi" w:cstheme="minorHAnsi"/>
          <w:sz w:val="22"/>
          <w:szCs w:val="22"/>
        </w:rPr>
        <w:t>-në kryesuese si dhe për partnerët e tjerë të projektit, nëse ka),</w:t>
      </w:r>
    </w:p>
    <w:p w:rsidRPr="00E82609" w:rsidR="007145B2" w:rsidP="21FC01D7" w:rsidRDefault="007145B2" w14:paraId="1D2824B3" w14:textId="774BA1A1">
      <w:pPr>
        <w:pStyle w:val="BodyText"/>
        <w:numPr>
          <w:ilvl w:val="0"/>
          <w:numId w:val="28"/>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snapToGrid w:val="0"/>
          <w:color w:val="auto"/>
          <w:sz w:val="22"/>
          <w:szCs w:val="22"/>
        </w:rPr>
        <w:t xml:space="preserve">Kopja e skanuar e raportit vjetor narrativ të organizatës për vitin paraprak 2025; (përveç nëse organizata është themeluar në vitin aktual), </w:t>
      </w:r>
    </w:p>
    <w:p w:rsidRPr="00E82609" w:rsidR="007145B2" w:rsidP="21FC01D7" w:rsidRDefault="0093088F" w14:paraId="6FF20BE6" w14:textId="4813F33D">
      <w:pPr>
        <w:pStyle w:val="BodyText"/>
        <w:numPr>
          <w:ilvl w:val="0"/>
          <w:numId w:val="28"/>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snapToGrid w:val="0"/>
          <w:color w:val="auto"/>
          <w:sz w:val="22"/>
          <w:szCs w:val="22"/>
        </w:rPr>
        <w:t>R</w:t>
      </w:r>
      <w:r w:rsidRPr="00E82609" w:rsidR="0045587C">
        <w:rPr>
          <w:rFonts w:eastAsia="proxima nova rg" w:asciiTheme="minorHAnsi" w:hAnsiTheme="minorHAnsi" w:cstheme="minorHAnsi"/>
          <w:snapToGrid w:val="0"/>
          <w:color w:val="auto"/>
          <w:sz w:val="22"/>
          <w:szCs w:val="22"/>
        </w:rPr>
        <w:t>aport</w:t>
      </w:r>
      <w:r w:rsidRPr="00E82609">
        <w:rPr>
          <w:rFonts w:eastAsia="proxima nova rg" w:asciiTheme="minorHAnsi" w:hAnsiTheme="minorHAnsi" w:cstheme="minorHAnsi"/>
          <w:snapToGrid w:val="0"/>
          <w:color w:val="auto"/>
          <w:sz w:val="22"/>
          <w:szCs w:val="22"/>
        </w:rPr>
        <w:t>i</w:t>
      </w:r>
      <w:r w:rsidRPr="00E82609" w:rsidR="0045587C">
        <w:rPr>
          <w:rFonts w:eastAsia="proxima nova rg" w:asciiTheme="minorHAnsi" w:hAnsiTheme="minorHAnsi" w:cstheme="minorHAnsi"/>
          <w:snapToGrid w:val="0"/>
          <w:color w:val="auto"/>
          <w:sz w:val="22"/>
          <w:szCs w:val="22"/>
        </w:rPr>
        <w:t xml:space="preserve"> financiar vjetor </w:t>
      </w:r>
      <w:r w:rsidRPr="00E82609">
        <w:rPr>
          <w:rFonts w:eastAsia="proxima nova rg" w:asciiTheme="minorHAnsi" w:hAnsiTheme="minorHAnsi" w:cstheme="minorHAnsi"/>
          <w:snapToGrid w:val="0"/>
          <w:color w:val="auto"/>
          <w:sz w:val="22"/>
          <w:szCs w:val="22"/>
        </w:rPr>
        <w:t xml:space="preserve">i skanuar </w:t>
      </w:r>
      <w:r w:rsidRPr="00E82609" w:rsidR="0045587C">
        <w:rPr>
          <w:rFonts w:eastAsia="proxima nova rg" w:asciiTheme="minorHAnsi" w:hAnsiTheme="minorHAnsi" w:cstheme="minorHAnsi"/>
          <w:snapToGrid w:val="0"/>
          <w:color w:val="auto"/>
          <w:sz w:val="22"/>
          <w:szCs w:val="22"/>
        </w:rPr>
        <w:t>përfundimtar për vitin e kaluar 2025 (Bilanci dhe Pasqyrat e të Ardhurave), e vërtetuar nga një agjenci përgjegjëse për operacionet financiare dhe kontabilisti i licencuar dhe i autorizuar,</w:t>
      </w:r>
    </w:p>
    <w:p w:rsidRPr="00E82609" w:rsidR="0037408C" w:rsidP="21FC01D7" w:rsidRDefault="00C04712" w14:paraId="6A7F6A3C" w14:textId="0ED60095">
      <w:pPr>
        <w:pStyle w:val="BodyText"/>
        <w:numPr>
          <w:ilvl w:val="0"/>
          <w:numId w:val="28"/>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snapToGrid w:val="0"/>
          <w:color w:val="auto"/>
          <w:sz w:val="22"/>
          <w:szCs w:val="22"/>
        </w:rPr>
        <w:t xml:space="preserve">Formulari i </w:t>
      </w:r>
      <w:r w:rsidRPr="00E82609" w:rsidR="00CA2595">
        <w:rPr>
          <w:rFonts w:eastAsia="proxima nova rg" w:asciiTheme="minorHAnsi" w:hAnsiTheme="minorHAnsi" w:cstheme="minorHAnsi"/>
          <w:snapToGrid w:val="0"/>
          <w:color w:val="auto"/>
          <w:sz w:val="22"/>
          <w:szCs w:val="22"/>
        </w:rPr>
        <w:t xml:space="preserve">skanuar </w:t>
      </w:r>
      <w:r w:rsidRPr="00E82609">
        <w:rPr>
          <w:rFonts w:eastAsia="proxima nova rg" w:asciiTheme="minorHAnsi" w:hAnsiTheme="minorHAnsi" w:cstheme="minorHAnsi"/>
          <w:b/>
          <w:bCs/>
          <w:snapToGrid w:val="0"/>
          <w:color w:val="auto"/>
          <w:sz w:val="22"/>
          <w:szCs w:val="22"/>
        </w:rPr>
        <w:t>identifikimit administrativ</w:t>
      </w:r>
      <w:r w:rsidRPr="00E82609" w:rsidR="00A669C6">
        <w:rPr>
          <w:rFonts w:eastAsia="proxima nova rg" w:asciiTheme="minorHAnsi" w:hAnsiTheme="minorHAnsi" w:cstheme="minorHAnsi"/>
          <w:b/>
          <w:bCs/>
          <w:snapToGrid w:val="0"/>
          <w:color w:val="auto"/>
          <w:sz w:val="22"/>
          <w:szCs w:val="22"/>
        </w:rPr>
        <w:t xml:space="preserve"> – financiar &amp; deklarata</w:t>
      </w:r>
      <w:r w:rsidRPr="00E82609">
        <w:rPr>
          <w:rFonts w:eastAsia="proxima nova rg" w:asciiTheme="minorHAnsi" w:hAnsiTheme="minorHAnsi" w:cstheme="minorHAnsi"/>
          <w:snapToGrid w:val="0"/>
          <w:color w:val="auto"/>
          <w:sz w:val="22"/>
          <w:szCs w:val="22"/>
        </w:rPr>
        <w:t xml:space="preserve"> </w:t>
      </w:r>
      <w:r w:rsidRPr="00E82609" w:rsidR="00294C91">
        <w:rPr>
          <w:rFonts w:eastAsia="proxima nova rg" w:asciiTheme="minorHAnsi" w:hAnsiTheme="minorHAnsi" w:cstheme="minorHAnsi"/>
          <w:b/>
          <w:bCs/>
          <w:snapToGrid w:val="0"/>
          <w:color w:val="auto"/>
          <w:sz w:val="22"/>
          <w:szCs w:val="22"/>
        </w:rPr>
        <w:t>e përshtatshmërisë</w:t>
      </w:r>
      <w:r w:rsidRPr="00E82609" w:rsidR="00294C91">
        <w:rPr>
          <w:rFonts w:eastAsia="proxima nova rg" w:asciiTheme="minorHAnsi" w:hAnsiTheme="minorHAnsi" w:cstheme="minorHAnsi"/>
          <w:snapToGrid w:val="0"/>
          <w:color w:val="auto"/>
          <w:sz w:val="22"/>
          <w:szCs w:val="22"/>
        </w:rPr>
        <w:t xml:space="preserve"> </w:t>
      </w:r>
      <w:r w:rsidRPr="00E82609">
        <w:rPr>
          <w:rFonts w:eastAsia="proxima nova rg" w:asciiTheme="minorHAnsi" w:hAnsiTheme="minorHAnsi" w:cstheme="minorHAnsi"/>
          <w:snapToGrid w:val="0"/>
          <w:color w:val="auto"/>
          <w:sz w:val="22"/>
          <w:szCs w:val="22"/>
        </w:rPr>
        <w:t>i plotësuar (</w:t>
      </w:r>
      <w:r w:rsidRPr="00E82609">
        <w:rPr>
          <w:rFonts w:eastAsia="proxima nova rg" w:asciiTheme="minorHAnsi" w:hAnsiTheme="minorHAnsi" w:cstheme="minorHAnsi"/>
          <w:b/>
          <w:bCs/>
          <w:snapToGrid w:val="0"/>
          <w:color w:val="auto"/>
          <w:sz w:val="22"/>
          <w:szCs w:val="22"/>
        </w:rPr>
        <w:t>Shtojca 5</w:t>
      </w:r>
      <w:r w:rsidRPr="00E82609">
        <w:rPr>
          <w:rFonts w:eastAsia="proxima nova rg" w:asciiTheme="minorHAnsi" w:hAnsiTheme="minorHAnsi" w:cstheme="minorHAnsi"/>
          <w:snapToGrid w:val="0"/>
          <w:color w:val="auto"/>
          <w:sz w:val="22"/>
          <w:szCs w:val="22"/>
        </w:rPr>
        <w:t xml:space="preserve">), </w:t>
      </w:r>
    </w:p>
    <w:p w:rsidRPr="00E82609" w:rsidR="00954913" w:rsidP="21FC01D7" w:rsidRDefault="004B14C3" w14:paraId="08457AAD" w14:textId="18F50C83">
      <w:pPr>
        <w:pStyle w:val="BodyText"/>
        <w:numPr>
          <w:ilvl w:val="0"/>
          <w:numId w:val="28"/>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b/>
          <w:bCs/>
          <w:snapToGrid w:val="0"/>
          <w:color w:val="auto"/>
          <w:sz w:val="22"/>
          <w:szCs w:val="22"/>
        </w:rPr>
        <w:t>Deklarata</w:t>
      </w:r>
      <w:r w:rsidRPr="00E82609">
        <w:rPr>
          <w:rFonts w:eastAsia="proxima nova rg" w:asciiTheme="minorHAnsi" w:hAnsiTheme="minorHAnsi" w:cstheme="minorHAnsi"/>
          <w:snapToGrid w:val="0"/>
          <w:color w:val="auto"/>
          <w:sz w:val="22"/>
          <w:szCs w:val="22"/>
        </w:rPr>
        <w:t xml:space="preserve"> e skanuar plotësuar </w:t>
      </w:r>
      <w:r w:rsidRPr="00E82609">
        <w:rPr>
          <w:rFonts w:eastAsia="proxima nova rg" w:asciiTheme="minorHAnsi" w:hAnsiTheme="minorHAnsi" w:cstheme="minorHAnsi"/>
          <w:b/>
          <w:bCs/>
          <w:snapToGrid w:val="0"/>
          <w:color w:val="auto"/>
          <w:sz w:val="22"/>
          <w:szCs w:val="22"/>
        </w:rPr>
        <w:t xml:space="preserve">e partneritetit </w:t>
      </w:r>
      <w:r w:rsidRPr="00E82609">
        <w:rPr>
          <w:rFonts w:eastAsia="proxima nova rg" w:asciiTheme="minorHAnsi" w:hAnsiTheme="minorHAnsi" w:cstheme="minorHAnsi"/>
          <w:snapToGrid w:val="0"/>
          <w:color w:val="auto"/>
          <w:sz w:val="22"/>
          <w:szCs w:val="22"/>
        </w:rPr>
        <w:t xml:space="preserve">(e definuar nga aplikuesit ose e bazuar në formatin e paracaktuar në </w:t>
      </w:r>
      <w:r w:rsidRPr="00E82609">
        <w:rPr>
          <w:rFonts w:eastAsia="proxima nova rg" w:asciiTheme="minorHAnsi" w:hAnsiTheme="minorHAnsi" w:cstheme="minorHAnsi"/>
          <w:b/>
          <w:bCs/>
          <w:snapToGrid w:val="0"/>
          <w:color w:val="auto"/>
          <w:sz w:val="22"/>
          <w:szCs w:val="22"/>
        </w:rPr>
        <w:t xml:space="preserve">Shtojcën </w:t>
      </w:r>
      <w:r w:rsidRPr="00E82609" w:rsidR="00D705BF">
        <w:rPr>
          <w:rFonts w:eastAsia="proxima nova rg" w:asciiTheme="minorHAnsi" w:hAnsiTheme="minorHAnsi" w:cstheme="minorHAnsi"/>
          <w:b/>
          <w:bCs/>
          <w:snapToGrid w:val="0"/>
          <w:color w:val="auto"/>
          <w:sz w:val="22"/>
          <w:szCs w:val="22"/>
        </w:rPr>
        <w:t>6</w:t>
      </w:r>
      <w:r w:rsidRPr="00E82609">
        <w:rPr>
          <w:rFonts w:eastAsia="proxima nova rg" w:asciiTheme="minorHAnsi" w:hAnsiTheme="minorHAnsi" w:cstheme="minorHAnsi"/>
          <w:snapToGrid w:val="0"/>
          <w:color w:val="auto"/>
          <w:sz w:val="22"/>
          <w:szCs w:val="22"/>
        </w:rPr>
        <w:t>).</w:t>
      </w:r>
    </w:p>
    <w:p w:rsidRPr="00E82609" w:rsidR="00D401B6" w:rsidP="21FC01D7" w:rsidRDefault="00D401B6" w14:paraId="57922463" w14:textId="6D7C0CCE">
      <w:pPr>
        <w:pStyle w:val="BodyText"/>
        <w:numPr>
          <w:ilvl w:val="0"/>
          <w:numId w:val="28"/>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b/>
          <w:bCs/>
          <w:snapToGrid w:val="0"/>
          <w:color w:val="auto"/>
          <w:sz w:val="22"/>
          <w:szCs w:val="22"/>
        </w:rPr>
        <w:t>Lista e</w:t>
      </w:r>
      <w:r w:rsidRPr="00E82609">
        <w:rPr>
          <w:rFonts w:eastAsia="proxima nova rg" w:asciiTheme="minorHAnsi" w:hAnsiTheme="minorHAnsi" w:cstheme="minorHAnsi"/>
          <w:snapToGrid w:val="0"/>
          <w:color w:val="auto"/>
          <w:sz w:val="22"/>
          <w:szCs w:val="22"/>
        </w:rPr>
        <w:t xml:space="preserve"> </w:t>
      </w:r>
      <w:r w:rsidRPr="00E82609" w:rsidR="00CA2595">
        <w:rPr>
          <w:rFonts w:eastAsia="proxima nova rg" w:asciiTheme="minorHAnsi" w:hAnsiTheme="minorHAnsi" w:cstheme="minorHAnsi"/>
          <w:snapToGrid w:val="0"/>
          <w:color w:val="auto"/>
          <w:sz w:val="22"/>
          <w:szCs w:val="22"/>
        </w:rPr>
        <w:t xml:space="preserve">skanuar e </w:t>
      </w:r>
      <w:r w:rsidRPr="00E82609">
        <w:rPr>
          <w:rFonts w:eastAsia="proxima nova rg" w:asciiTheme="minorHAnsi" w:hAnsiTheme="minorHAnsi" w:cstheme="minorHAnsi"/>
          <w:snapToGrid w:val="0"/>
          <w:color w:val="auto"/>
          <w:sz w:val="22"/>
          <w:szCs w:val="22"/>
        </w:rPr>
        <w:t xml:space="preserve">plotësuar e </w:t>
      </w:r>
      <w:r w:rsidRPr="00E82609">
        <w:rPr>
          <w:rFonts w:eastAsia="proxima nova rg" w:asciiTheme="minorHAnsi" w:hAnsiTheme="minorHAnsi" w:cstheme="minorHAnsi"/>
          <w:b/>
          <w:bCs/>
          <w:snapToGrid w:val="0"/>
          <w:color w:val="auto"/>
          <w:sz w:val="22"/>
          <w:szCs w:val="22"/>
        </w:rPr>
        <w:t>kontrollit</w:t>
      </w:r>
      <w:r w:rsidRPr="00E82609">
        <w:rPr>
          <w:rFonts w:eastAsia="proxima nova rg" w:asciiTheme="minorHAnsi" w:hAnsiTheme="minorHAnsi" w:cstheme="minorHAnsi"/>
          <w:snapToGrid w:val="0"/>
          <w:color w:val="auto"/>
          <w:sz w:val="22"/>
          <w:szCs w:val="22"/>
        </w:rPr>
        <w:t xml:space="preserve"> (</w:t>
      </w:r>
      <w:r w:rsidRPr="00E82609">
        <w:rPr>
          <w:rFonts w:eastAsia="proxima nova rg" w:asciiTheme="minorHAnsi" w:hAnsiTheme="minorHAnsi" w:cstheme="minorHAnsi"/>
          <w:b/>
          <w:bCs/>
          <w:snapToGrid w:val="0"/>
          <w:color w:val="auto"/>
          <w:sz w:val="22"/>
          <w:szCs w:val="22"/>
        </w:rPr>
        <w:t xml:space="preserve">Shtojca </w:t>
      </w:r>
      <w:r w:rsidRPr="00E82609" w:rsidR="00D705BF">
        <w:rPr>
          <w:rFonts w:eastAsia="proxima nova rg" w:asciiTheme="minorHAnsi" w:hAnsiTheme="minorHAnsi" w:cstheme="minorHAnsi"/>
          <w:b/>
          <w:bCs/>
          <w:snapToGrid w:val="0"/>
          <w:color w:val="auto"/>
          <w:sz w:val="22"/>
          <w:szCs w:val="22"/>
        </w:rPr>
        <w:t>7</w:t>
      </w:r>
      <w:r w:rsidRPr="00E82609">
        <w:rPr>
          <w:rFonts w:eastAsia="proxima nova rg" w:asciiTheme="minorHAnsi" w:hAnsiTheme="minorHAnsi" w:cstheme="minorHAnsi"/>
          <w:snapToGrid w:val="0"/>
          <w:color w:val="auto"/>
          <w:sz w:val="22"/>
          <w:szCs w:val="22"/>
        </w:rPr>
        <w:t>).</w:t>
      </w:r>
    </w:p>
    <w:p w:rsidRPr="00E82609" w:rsidR="00E51D2D" w:rsidP="21FC01D7" w:rsidRDefault="00E51D2D" w14:paraId="697C5690" w14:textId="5C67E323">
      <w:pPr>
        <w:pStyle w:val="BodyText"/>
        <w:numPr>
          <w:ilvl w:val="0"/>
          <w:numId w:val="28"/>
        </w:numPr>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r w:rsidRPr="00E82609">
        <w:rPr>
          <w:rFonts w:eastAsia="proxima nova rg" w:asciiTheme="minorHAnsi" w:hAnsiTheme="minorHAnsi" w:cstheme="minorHAnsi"/>
          <w:b/>
          <w:bCs/>
          <w:snapToGrid w:val="0"/>
          <w:color w:val="auto"/>
          <w:sz w:val="22"/>
          <w:szCs w:val="22"/>
        </w:rPr>
        <w:t>CV-të e</w:t>
      </w:r>
      <w:r w:rsidRPr="00E82609" w:rsidR="00BD7E0B">
        <w:rPr>
          <w:rFonts w:eastAsia="proxima nova rg" w:asciiTheme="minorHAnsi" w:hAnsiTheme="minorHAnsi" w:cstheme="minorHAnsi"/>
          <w:b/>
          <w:bCs/>
          <w:snapToGrid w:val="0"/>
          <w:color w:val="auto"/>
          <w:sz w:val="22"/>
          <w:szCs w:val="22"/>
        </w:rPr>
        <w:t xml:space="preserve"> skanuara të</w:t>
      </w:r>
      <w:r w:rsidRPr="00E82609">
        <w:rPr>
          <w:rFonts w:eastAsia="proxima nova rg" w:asciiTheme="minorHAnsi" w:hAnsiTheme="minorHAnsi" w:cstheme="minorHAnsi"/>
          <w:b/>
          <w:bCs/>
          <w:snapToGrid w:val="0"/>
          <w:color w:val="auto"/>
          <w:sz w:val="22"/>
          <w:szCs w:val="22"/>
        </w:rPr>
        <w:t xml:space="preserve"> personave kyç</w:t>
      </w:r>
      <w:r w:rsidRPr="00E82609">
        <w:rPr>
          <w:rFonts w:eastAsia="proxima nova rg" w:asciiTheme="minorHAnsi" w:hAnsiTheme="minorHAnsi" w:cstheme="minorHAnsi"/>
          <w:snapToGrid w:val="0"/>
          <w:color w:val="auto"/>
          <w:sz w:val="22"/>
          <w:szCs w:val="22"/>
        </w:rPr>
        <w:t xml:space="preserve"> që do të jenë të përfshirë në menaxhimin dhe zbatimin e projektit.</w:t>
      </w:r>
    </w:p>
    <w:p w:rsidRPr="00E82609" w:rsidR="00153943" w:rsidP="21FC01D7" w:rsidRDefault="00153943" w14:paraId="1CB29111" w14:textId="77777777">
      <w:pPr>
        <w:pStyle w:val="BodyText"/>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p>
    <w:p w:rsidR="000813CB" w:rsidP="21FC01D7" w:rsidRDefault="000813CB" w14:paraId="12F405D3" w14:textId="77777777">
      <w:pPr>
        <w:pStyle w:val="BodyText"/>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p>
    <w:p w:rsidRPr="00E82609" w:rsidR="001F6140" w:rsidP="21FC01D7" w:rsidRDefault="001F6140" w14:paraId="01434025" w14:textId="77777777">
      <w:pPr>
        <w:pStyle w:val="BodyText"/>
        <w:tabs>
          <w:tab w:val="clear" w:pos="426"/>
          <w:tab w:val="left" w:pos="284"/>
        </w:tabs>
        <w:spacing w:before="0" w:after="0"/>
        <w:contextualSpacing/>
        <w:jc w:val="both"/>
        <w:rPr>
          <w:rFonts w:eastAsia="proxima nova rg" w:asciiTheme="minorHAnsi" w:hAnsiTheme="minorHAnsi" w:cstheme="minorHAnsi"/>
          <w:snapToGrid w:val="0"/>
          <w:color w:val="auto"/>
          <w:sz w:val="22"/>
          <w:szCs w:val="22"/>
        </w:rPr>
      </w:pPr>
    </w:p>
    <w:bookmarkEnd w:id="5"/>
    <w:bookmarkEnd w:id="6"/>
    <w:bookmarkEnd w:id="7"/>
    <w:bookmarkEnd w:id="8"/>
    <w:p w:rsidRPr="00E82609" w:rsidR="0037408C" w:rsidP="21FC01D7" w:rsidRDefault="0037408C" w14:paraId="00FC7B0B" w14:textId="658A7243">
      <w:pPr>
        <w:numPr>
          <w:ilvl w:val="0"/>
          <w:numId w:val="16"/>
        </w:numPr>
        <w:autoSpaceDE w:val="0"/>
        <w:autoSpaceDN w:val="0"/>
        <w:adjustRightInd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Kush mund të aplikojë?</w:t>
      </w:r>
    </w:p>
    <w:p w:rsidRPr="00E82609" w:rsidR="00BD7CCA" w:rsidP="21FC01D7" w:rsidRDefault="00F44543" w14:paraId="2D653A66" w14:textId="1DF19A2A">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Aplikantët e </w:t>
      </w:r>
      <w:r w:rsidRPr="00E82609" w:rsidR="001B71D8">
        <w:rPr>
          <w:rFonts w:eastAsia="proxima nova rg" w:asciiTheme="minorHAnsi" w:hAnsiTheme="minorHAnsi" w:cstheme="minorHAnsi"/>
          <w:sz w:val="22"/>
          <w:szCs w:val="22"/>
        </w:rPr>
        <w:t>pranueshëm</w:t>
      </w:r>
      <w:r w:rsidRPr="00E82609">
        <w:rPr>
          <w:rFonts w:eastAsia="proxima nova rg" w:asciiTheme="minorHAnsi" w:hAnsiTheme="minorHAnsi" w:cstheme="minorHAnsi"/>
          <w:sz w:val="22"/>
          <w:szCs w:val="22"/>
        </w:rPr>
        <w:t xml:space="preserve"> janë:</w:t>
      </w:r>
    </w:p>
    <w:p w:rsidRPr="00E82609" w:rsidR="00F44543" w:rsidP="21FC01D7" w:rsidRDefault="00F44543" w14:paraId="1DD03C81" w14:textId="77777777">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Organizatat jofitimprurëse, të themeluara në Kosovë dhe</w:t>
      </w:r>
    </w:p>
    <w:p w:rsidRPr="00E82609" w:rsidR="00B77464" w:rsidP="21FC01D7" w:rsidRDefault="00F44543" w14:paraId="0727E47B" w14:textId="1ED84529">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w:t>
      </w:r>
      <w:r w:rsidRPr="00E82609" w:rsidR="00D02F10">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z w:val="22"/>
          <w:szCs w:val="22"/>
        </w:rPr>
        <w:t xml:space="preserve"> </w:t>
      </w:r>
      <w:r w:rsidRPr="00E82609" w:rsidR="00B8542F">
        <w:rPr>
          <w:rFonts w:eastAsia="proxima nova rg" w:asciiTheme="minorHAnsi" w:hAnsiTheme="minorHAnsi" w:cstheme="minorHAnsi"/>
          <w:sz w:val="22"/>
          <w:szCs w:val="22"/>
        </w:rPr>
        <w:t>me</w:t>
      </w:r>
      <w:r w:rsidRPr="00E82609">
        <w:rPr>
          <w:rFonts w:eastAsia="proxima nova rg" w:asciiTheme="minorHAnsi" w:hAnsiTheme="minorHAnsi" w:cstheme="minorHAnsi"/>
          <w:sz w:val="22"/>
          <w:szCs w:val="22"/>
        </w:rPr>
        <w:t xml:space="preserve"> përvojë pune në Komunën e </w:t>
      </w:r>
      <w:r w:rsidRPr="00E82609" w:rsidR="521F1228">
        <w:rPr>
          <w:rFonts w:eastAsia="proxima nova rg" w:asciiTheme="minorHAnsi" w:hAnsiTheme="minorHAnsi" w:cstheme="minorHAnsi"/>
          <w:sz w:val="22"/>
          <w:szCs w:val="22"/>
        </w:rPr>
        <w:t>Gjakovës</w:t>
      </w:r>
      <w:r w:rsidRPr="00E82609">
        <w:rPr>
          <w:rFonts w:eastAsia="proxima nova rg" w:asciiTheme="minorHAnsi" w:hAnsiTheme="minorHAnsi" w:cstheme="minorHAnsi"/>
          <w:sz w:val="22"/>
          <w:szCs w:val="22"/>
        </w:rPr>
        <w:t>, së paku në një nga prioritetet e thirrjes.</w:t>
      </w:r>
    </w:p>
    <w:p w:rsidRPr="00E82609" w:rsidR="0037408C" w:rsidP="21FC01D7" w:rsidRDefault="001A1F8B" w14:paraId="1A571B79" w14:textId="207506DF">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Aplikuesit do të përjashtohen nga pjesëmarrja në thirrjen publike dhe skemën e granteve nëse</w:t>
      </w:r>
      <w:r w:rsidRPr="00E82609" w:rsidR="00881529">
        <w:rPr>
          <w:rFonts w:eastAsia="proxima nova rg" w:asciiTheme="minorHAnsi" w:hAnsiTheme="minorHAnsi" w:cstheme="minorHAnsi"/>
          <w:sz w:val="22"/>
          <w:szCs w:val="22"/>
        </w:rPr>
        <w:t xml:space="preserve"> në kohën e dorëzimit të projekt-</w:t>
      </w:r>
      <w:r w:rsidRPr="00E82609">
        <w:rPr>
          <w:rFonts w:eastAsia="proxima nova rg" w:asciiTheme="minorHAnsi" w:hAnsiTheme="minorHAnsi" w:cstheme="minorHAnsi"/>
          <w:sz w:val="22"/>
          <w:szCs w:val="22"/>
        </w:rPr>
        <w:t xml:space="preserve">propozimeve </w:t>
      </w:r>
      <w:r w:rsidRPr="00E82609" w:rsidR="004569F2">
        <w:rPr>
          <w:rFonts w:eastAsia="proxima nova rg" w:asciiTheme="minorHAnsi" w:hAnsiTheme="minorHAnsi" w:cstheme="minorHAnsi"/>
          <w:sz w:val="22"/>
          <w:szCs w:val="22"/>
        </w:rPr>
        <w:t>përfaqësuesi i OS</w:t>
      </w:r>
      <w:r w:rsidRPr="00E82609" w:rsidR="00F41E4C">
        <w:rPr>
          <w:rFonts w:eastAsia="proxima nova rg" w:asciiTheme="minorHAnsi" w:hAnsiTheme="minorHAnsi" w:cstheme="minorHAnsi"/>
          <w:sz w:val="22"/>
          <w:szCs w:val="22"/>
        </w:rPr>
        <w:t>H</w:t>
      </w:r>
      <w:r w:rsidRPr="00E82609" w:rsidR="004569F2">
        <w:rPr>
          <w:rFonts w:eastAsia="proxima nova rg" w:asciiTheme="minorHAnsi" w:hAnsiTheme="minorHAnsi" w:cstheme="minorHAnsi"/>
          <w:sz w:val="22"/>
          <w:szCs w:val="22"/>
        </w:rPr>
        <w:t>C-ve</w:t>
      </w:r>
      <w:r w:rsidRPr="00E82609">
        <w:rPr>
          <w:rFonts w:eastAsia="proxima nova rg" w:asciiTheme="minorHAnsi" w:hAnsiTheme="minorHAnsi" w:cstheme="minorHAnsi"/>
          <w:sz w:val="22"/>
          <w:szCs w:val="22"/>
        </w:rPr>
        <w:t xml:space="preserve"> janë:</w:t>
      </w:r>
      <w:r w:rsidRPr="00E82609" w:rsidR="00686B31">
        <w:rPr>
          <w:rFonts w:eastAsia="proxima nova rg" w:asciiTheme="minorHAnsi" w:hAnsiTheme="minorHAnsi" w:cstheme="minorHAnsi"/>
          <w:sz w:val="22"/>
          <w:szCs w:val="22"/>
        </w:rPr>
        <w:t xml:space="preserve"> </w:t>
      </w:r>
    </w:p>
    <w:p w:rsidRPr="00E82609" w:rsidR="0037408C" w:rsidP="21FC01D7" w:rsidRDefault="0037408C" w14:paraId="1AC5A08A" w14:textId="77777777">
      <w:pPr>
        <w:autoSpaceDE w:val="0"/>
        <w:autoSpaceDN w:val="0"/>
        <w:adjustRightInd w:val="0"/>
        <w:contextualSpacing/>
        <w:jc w:val="both"/>
        <w:rPr>
          <w:rFonts w:eastAsia="proxima nova rg" w:asciiTheme="minorHAnsi" w:hAnsiTheme="minorHAnsi" w:cstheme="minorHAnsi"/>
          <w:sz w:val="22"/>
          <w:szCs w:val="22"/>
        </w:rPr>
      </w:pPr>
      <w:bookmarkStart w:name="_Hlk528768758" w:id="9"/>
    </w:p>
    <w:bookmarkEnd w:id="9"/>
    <w:p w:rsidRPr="00E82609" w:rsidR="006D16A1" w:rsidP="21FC01D7" w:rsidRDefault="0037408C" w14:paraId="2AAC8EB9" w14:textId="77777777">
      <w:pPr>
        <w:numPr>
          <w:ilvl w:val="0"/>
          <w:numId w:val="14"/>
        </w:numPr>
        <w:tabs>
          <w:tab w:val="clear" w:pos="1800"/>
          <w:tab w:val="left" w:pos="1350"/>
          <w:tab w:val="num" w:pos="1530"/>
        </w:tabs>
        <w:autoSpaceDE w:val="0"/>
        <w:autoSpaceDN w:val="0"/>
        <w:adjustRightInd w:val="0"/>
        <w:ind w:left="1350" w:hanging="99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subjekt i ndonjë konflikti të interesit, sidomos nëse: </w:t>
      </w:r>
    </w:p>
    <w:p w:rsidRPr="00E82609" w:rsidR="00997E41" w:rsidP="6F0FB83B" w:rsidRDefault="00881529" w14:paraId="38EC18B6" w14:textId="200C77B2">
      <w:pPr>
        <w:numPr>
          <w:ilvl w:val="0"/>
          <w:numId w:val="17"/>
        </w:numPr>
        <w:tabs>
          <w:tab w:val="left" w:pos="1350"/>
        </w:tabs>
        <w:autoSpaceDE w:val="0"/>
        <w:autoSpaceDN w:val="0"/>
        <w:adjustRightInd w:val="0"/>
        <w:spacing/>
        <w:contextualSpacing w:val="1"/>
        <w:jc w:val="both"/>
        <w:rPr>
          <w:rFonts w:ascii="Calibri" w:hAnsi="Calibri" w:eastAsia="proxima nova rg" w:cs="Calibri" w:asciiTheme="minorAscii" w:hAnsiTheme="minorAscii" w:cstheme="minorAscii"/>
          <w:sz w:val="22"/>
          <w:szCs w:val="22"/>
        </w:rPr>
      </w:pPr>
      <w:r w:rsidRPr="6F0FB83B" w:rsidR="00881529">
        <w:rPr>
          <w:rFonts w:ascii="Calibri" w:hAnsi="Calibri" w:eastAsia="proxima nova rg" w:cs="Calibri" w:asciiTheme="minorAscii" w:hAnsiTheme="minorAscii" w:cstheme="minorAscii"/>
          <w:sz w:val="22"/>
          <w:szCs w:val="22"/>
        </w:rPr>
        <w:t>zyrtari komunal</w:t>
      </w:r>
      <w:r w:rsidRPr="6F0FB83B" w:rsidR="008D1D43">
        <w:rPr>
          <w:rFonts w:ascii="Calibri" w:hAnsi="Calibri" w:eastAsia="proxima nova rg" w:cs="Calibri" w:asciiTheme="minorAscii" w:hAnsiTheme="minorAscii" w:cstheme="minorAscii"/>
          <w:sz w:val="22"/>
          <w:szCs w:val="22"/>
        </w:rPr>
        <w:t xml:space="preserve"> është anëtar i ndonjë strukture të organizatës </w:t>
      </w:r>
      <w:r w:rsidRPr="6F0FB83B" w:rsidR="008D1D43">
        <w:rPr>
          <w:rFonts w:ascii="Calibri" w:hAnsi="Calibri" w:eastAsia="proxima nova rg" w:cs="Calibri" w:asciiTheme="minorAscii" w:hAnsiTheme="minorAscii" w:cstheme="minorAscii"/>
          <w:sz w:val="22"/>
          <w:szCs w:val="22"/>
        </w:rPr>
        <w:t>aplikuese</w:t>
      </w:r>
      <w:r w:rsidRPr="6F0FB83B" w:rsidR="008D1D43">
        <w:rPr>
          <w:rFonts w:ascii="Calibri" w:hAnsi="Calibri" w:eastAsia="proxima nova rg" w:cs="Calibri" w:asciiTheme="minorAscii" w:hAnsiTheme="minorAscii" w:cstheme="minorAscii"/>
          <w:sz w:val="22"/>
          <w:szCs w:val="22"/>
        </w:rPr>
        <w:t xml:space="preserve">, </w:t>
      </w:r>
      <w:r w:rsidRPr="6F0FB83B" w:rsidR="2F8E8647">
        <w:rPr>
          <w:rFonts w:ascii="Calibri" w:hAnsi="Calibri" w:eastAsia="Calibri" w:cs="Calibri"/>
          <w:b w:val="0"/>
          <w:bCs w:val="0"/>
          <w:i w:val="0"/>
          <w:iCs w:val="0"/>
          <w:caps w:val="0"/>
          <w:smallCaps w:val="0"/>
          <w:noProof w:val="0"/>
          <w:color w:val="000000" w:themeColor="text1" w:themeTint="FF" w:themeShade="FF"/>
          <w:sz w:val="22"/>
          <w:szCs w:val="22"/>
          <w:lang w:val="sq-AL"/>
        </w:rPr>
        <w:t>duke përfshi themeluesit e organizatës, asamblenë, bordin e drejtorëve, drejtorin ekzekutiv, staf, etj</w:t>
      </w:r>
      <w:r w:rsidRPr="6F0FB83B" w:rsidR="008D1D43">
        <w:rPr>
          <w:rFonts w:ascii="Calibri" w:hAnsi="Calibri" w:eastAsia="proxima nova rg" w:cs="Calibri" w:asciiTheme="minorAscii" w:hAnsiTheme="minorAscii" w:cstheme="minorAscii"/>
          <w:sz w:val="22"/>
          <w:szCs w:val="22"/>
        </w:rPr>
        <w:t>.;</w:t>
      </w:r>
    </w:p>
    <w:p w:rsidRPr="00E82609" w:rsidR="006D16A1" w:rsidP="21FC01D7" w:rsidRDefault="008D1D43" w14:paraId="547CDF39" w14:textId="77777777">
      <w:pPr>
        <w:numPr>
          <w:ilvl w:val="0"/>
          <w:numId w:val="17"/>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parashihet që zyrtari komunal që është plotësisht i punësuar në komunë të përfshihet në zbatimin e projektit me orar të plotë apo të shkurtuar;</w:t>
      </w:r>
    </w:p>
    <w:p w:rsidRPr="00E82609" w:rsidR="006D16A1" w:rsidP="21FC01D7" w:rsidRDefault="006D16A1" w14:paraId="558C7721" w14:textId="5B8AAF80">
      <w:pPr>
        <w:numPr>
          <w:ilvl w:val="0"/>
          <w:numId w:val="17"/>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në projekt parashihen përfitime financiare të drejtpërdrejta ose të tërthorta për zyrtarin komunal përmes OS</w:t>
      </w:r>
      <w:r w:rsidRPr="00E82609" w:rsidR="009842F1">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C-së së shpërblyer në të cilën është i punësuar bashkëshorti/ja, fëmijët, të afërmit e/të tij/saj;</w:t>
      </w:r>
    </w:p>
    <w:p w:rsidRPr="00E82609" w:rsidR="00A64EEC" w:rsidP="21FC01D7" w:rsidRDefault="00997E41" w14:paraId="08C31CA3" w14:textId="10E4AA71">
      <w:pPr>
        <w:numPr>
          <w:ilvl w:val="0"/>
          <w:numId w:val="17"/>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OS</w:t>
      </w:r>
      <w:r w:rsidRPr="00E82609" w:rsidR="009842F1">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C-ja aplikuese ka ndonjë lidhje me zyrtarët publikë</w:t>
      </w:r>
      <w:r w:rsidRPr="00E82609" w:rsidR="00881529">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 xml:space="preserve"> anëtarët e komisionit të vlerësimit, etj;</w:t>
      </w:r>
    </w:p>
    <w:p w:rsidRPr="00E82609" w:rsidR="007C5A0E" w:rsidP="21FC01D7" w:rsidRDefault="00090586" w14:paraId="2D53A7E3" w14:textId="3E06560C">
      <w:pPr>
        <w:numPr>
          <w:ilvl w:val="0"/>
          <w:numId w:val="17"/>
        </w:numPr>
        <w:tabs>
          <w:tab w:val="clear" w:pos="1800"/>
          <w:tab w:val="left" w:pos="1350"/>
        </w:tabs>
        <w:autoSpaceDE w:val="0"/>
        <w:autoSpaceDN w:val="0"/>
        <w:adjustRightInd w:val="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Anëtarët e</w:t>
      </w:r>
      <w:r w:rsidRPr="00E82609" w:rsidR="007C5A0E">
        <w:rPr>
          <w:rFonts w:eastAsia="proxima nova rg" w:asciiTheme="minorHAnsi" w:hAnsiTheme="minorHAnsi" w:cstheme="minorHAnsi"/>
          <w:sz w:val="22"/>
          <w:szCs w:val="22"/>
        </w:rPr>
        <w:t xml:space="preserve"> paraparë</w:t>
      </w:r>
      <w:r w:rsidRPr="00E82609">
        <w:rPr>
          <w:rFonts w:eastAsia="proxima nova rg" w:asciiTheme="minorHAnsi" w:hAnsiTheme="minorHAnsi" w:cstheme="minorHAnsi"/>
          <w:sz w:val="22"/>
          <w:szCs w:val="22"/>
        </w:rPr>
        <w:t xml:space="preserve"> të stafit të</w:t>
      </w:r>
      <w:r w:rsidRPr="00E82609" w:rsidR="007C5A0E">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z w:val="22"/>
          <w:szCs w:val="22"/>
        </w:rPr>
        <w:t>OSHC</w:t>
      </w:r>
      <w:r w:rsidRPr="00E82609" w:rsidR="007C5A0E">
        <w:rPr>
          <w:rFonts w:eastAsia="proxima nova rg" w:asciiTheme="minorHAnsi" w:hAnsiTheme="minorHAnsi" w:cstheme="minorHAnsi"/>
          <w:sz w:val="22"/>
          <w:szCs w:val="22"/>
        </w:rPr>
        <w:t>-së për menaxhimin dhe zbatimin e projektit janë anëtarë të së njëjtës familje ose janë në lidhje familjare;</w:t>
      </w:r>
    </w:p>
    <w:p w:rsidRPr="00E82609" w:rsidR="0037408C" w:rsidP="21FC01D7" w:rsidRDefault="00315069" w14:paraId="4935CB82" w14:textId="727BB9AF">
      <w:pPr>
        <w:numPr>
          <w:ilvl w:val="0"/>
          <w:numId w:val="14"/>
        </w:numPr>
        <w:tabs>
          <w:tab w:val="clear" w:pos="1800"/>
          <w:tab w:val="left" w:pos="1350"/>
          <w:tab w:val="num" w:pos="1530"/>
        </w:tabs>
        <w:autoSpaceDE w:val="0"/>
        <w:autoSpaceDN w:val="0"/>
        <w:adjustRightInd w:val="0"/>
        <w:ind w:left="1350" w:hanging="99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Është shpallur fajtor/e për dhënie të informatave të rrejshme palës kontraktuese (Programit ReLOaD</w:t>
      </w:r>
      <w:r w:rsidRPr="00E82609" w:rsidR="00090586">
        <w:rPr>
          <w:rFonts w:eastAsia="proxima nova rg" w:asciiTheme="minorHAnsi" w:hAnsiTheme="minorHAnsi" w:cstheme="minorHAnsi"/>
          <w:sz w:val="22"/>
          <w:szCs w:val="22"/>
        </w:rPr>
        <w:t>3</w:t>
      </w:r>
      <w:r w:rsidRPr="00E82609">
        <w:rPr>
          <w:rFonts w:eastAsia="proxima nova rg" w:asciiTheme="minorHAnsi" w:hAnsiTheme="minorHAnsi" w:cstheme="minorHAnsi"/>
          <w:sz w:val="22"/>
          <w:szCs w:val="22"/>
        </w:rPr>
        <w:t xml:space="preserve">) që është parakusht për pjesëmarrje në thirrjen publike, ose nëse aplikuesit nuk i dorëzojnë informatat e kërkuara, </w:t>
      </w:r>
    </w:p>
    <w:p w:rsidRPr="00E82609" w:rsidR="0037408C" w:rsidP="21FC01D7" w:rsidRDefault="0037408C" w14:paraId="2FCD28BF" w14:textId="77777777">
      <w:pPr>
        <w:numPr>
          <w:ilvl w:val="0"/>
          <w:numId w:val="14"/>
        </w:numPr>
        <w:tabs>
          <w:tab w:val="clear" w:pos="1800"/>
          <w:tab w:val="left" w:pos="1350"/>
          <w:tab w:val="num" w:pos="1530"/>
        </w:tabs>
        <w:autoSpaceDE w:val="0"/>
        <w:autoSpaceDN w:val="0"/>
        <w:adjustRightInd w:val="0"/>
        <w:ind w:left="1350" w:hanging="990"/>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Është përpjekur të marrë informata konfidenciale, të ushtrojë ndikim mbi komisionin vlerësues ose palën e autorizuar kontraktuese gjatë thirrjes publike dhe/ose procesit të vlerësimit. </w:t>
      </w:r>
    </w:p>
    <w:p w:rsidRPr="00E82609" w:rsidR="004569F2" w:rsidP="21FC01D7" w:rsidRDefault="004569F2" w14:paraId="2222ABF3" w14:textId="77777777">
      <w:pPr>
        <w:autoSpaceDE w:val="0"/>
        <w:autoSpaceDN w:val="0"/>
        <w:adjustRightInd w:val="0"/>
        <w:rPr>
          <w:rFonts w:eastAsia="proxima nova rg" w:asciiTheme="minorHAnsi" w:hAnsiTheme="minorHAnsi" w:cstheme="minorHAnsi"/>
          <w:sz w:val="22"/>
          <w:szCs w:val="22"/>
        </w:rPr>
      </w:pPr>
    </w:p>
    <w:p w:rsidRPr="00E82609" w:rsidR="0037408C" w:rsidP="21FC01D7" w:rsidRDefault="0037408C" w14:paraId="7743050B" w14:textId="77777777">
      <w:pPr>
        <w:numPr>
          <w:ilvl w:val="0"/>
          <w:numId w:val="16"/>
        </w:numPr>
        <w:autoSpaceDE w:val="0"/>
        <w:autoSpaceDN w:val="0"/>
        <w:adjustRightInd w:val="0"/>
        <w:outlineLvl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 xml:space="preserve">Partneritetet dhe përshtatshmëria e partnerit </w:t>
      </w:r>
    </w:p>
    <w:p w:rsidRPr="00E82609" w:rsidR="0037408C" w:rsidP="21FC01D7" w:rsidRDefault="0037408C" w14:paraId="61255FF8" w14:textId="77777777">
      <w:pPr>
        <w:autoSpaceDE w:val="0"/>
        <w:autoSpaceDN w:val="0"/>
        <w:adjustRightInd w:val="0"/>
        <w:ind w:left="360"/>
        <w:outlineLvl w:val="0"/>
        <w:rPr>
          <w:rFonts w:eastAsia="proxima nova rg" w:asciiTheme="minorHAnsi" w:hAnsiTheme="minorHAnsi" w:cstheme="minorHAnsi"/>
          <w:b/>
          <w:bCs/>
          <w:sz w:val="22"/>
          <w:szCs w:val="22"/>
          <w:u w:val="single"/>
        </w:rPr>
      </w:pPr>
    </w:p>
    <w:p w:rsidRPr="00E82609" w:rsidR="0037408C" w:rsidP="21FC01D7" w:rsidRDefault="0037408C" w14:paraId="71DF995D" w14:textId="384942DB">
      <w:pPr>
        <w:spacing w:after="24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Aplikuesit mund të aplikojnë individualisht ose </w:t>
      </w:r>
      <w:r w:rsidRPr="00E82609" w:rsidR="008E11B9">
        <w:rPr>
          <w:rFonts w:eastAsia="proxima nova rg" w:asciiTheme="minorHAnsi" w:hAnsiTheme="minorHAnsi" w:cstheme="minorHAnsi"/>
          <w:sz w:val="22"/>
          <w:szCs w:val="22"/>
        </w:rPr>
        <w:t>në partneritet</w:t>
      </w:r>
      <w:r w:rsidRPr="00E82609">
        <w:rPr>
          <w:rFonts w:eastAsia="proxima nova rg" w:asciiTheme="minorHAnsi" w:hAnsiTheme="minorHAnsi" w:cstheme="minorHAnsi"/>
          <w:sz w:val="22"/>
          <w:szCs w:val="22"/>
        </w:rPr>
        <w:t xml:space="preserve"> me OS</w:t>
      </w:r>
      <w:r w:rsidRPr="00E82609" w:rsidR="008001B6">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 xml:space="preserve">C-të e tjera. </w:t>
      </w:r>
    </w:p>
    <w:p w:rsidRPr="00E82609" w:rsidR="008E11B9" w:rsidP="21FC01D7" w:rsidRDefault="0037408C" w14:paraId="480643B5" w14:textId="38AB4F74">
      <w:pPr>
        <w:autoSpaceDE w:val="0"/>
        <w:autoSpaceDN w:val="0"/>
        <w:adjustRightInd w:val="0"/>
        <w:outlineLvl w:val="0"/>
        <w:rPr>
          <w:rFonts w:eastAsia="proxima nova rg" w:asciiTheme="minorHAnsi" w:hAnsiTheme="minorHAnsi" w:cstheme="minorHAnsi"/>
          <w:b/>
          <w:bCs/>
          <w:i/>
          <w:iCs/>
          <w:sz w:val="22"/>
          <w:szCs w:val="22"/>
        </w:rPr>
      </w:pPr>
      <w:r w:rsidRPr="00E82609">
        <w:rPr>
          <w:rFonts w:eastAsia="proxima nova rg" w:asciiTheme="minorHAnsi" w:hAnsiTheme="minorHAnsi" w:cstheme="minorHAnsi"/>
          <w:b/>
          <w:bCs/>
          <w:i/>
          <w:iCs/>
          <w:sz w:val="22"/>
          <w:szCs w:val="22"/>
        </w:rPr>
        <w:t xml:space="preserve">Organizatat partnere </w:t>
      </w:r>
    </w:p>
    <w:p w:rsidRPr="00E82609" w:rsidR="009C44F2" w:rsidP="21FC01D7" w:rsidRDefault="009117B8" w14:paraId="13EEB2A2" w14:textId="71299AAA">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Partnerët e pranueshëm të projektit duhet të plotësojnë të njëjtat kritere të </w:t>
      </w:r>
      <w:r w:rsidRPr="00E82609" w:rsidR="00B43C01">
        <w:rPr>
          <w:rFonts w:eastAsia="proxima nova rg" w:asciiTheme="minorHAnsi" w:hAnsiTheme="minorHAnsi" w:cstheme="minorHAnsi"/>
          <w:sz w:val="22"/>
          <w:szCs w:val="22"/>
        </w:rPr>
        <w:t>përshtatshmëris</w:t>
      </w:r>
      <w:r w:rsidRPr="00E82609">
        <w:rPr>
          <w:rFonts w:eastAsia="proxima nova rg" w:asciiTheme="minorHAnsi" w:hAnsiTheme="minorHAnsi" w:cstheme="minorHAnsi"/>
          <w:sz w:val="22"/>
          <w:szCs w:val="22"/>
        </w:rPr>
        <w:t xml:space="preserve">ë sikurse aplikanti kryesor, me përjashtim të përvojës në Komunë </w:t>
      </w:r>
      <w:r w:rsidRPr="00E82609">
        <w:rPr>
          <w:rFonts w:eastAsia="proxima nova rg" w:asciiTheme="minorHAnsi" w:hAnsiTheme="minorHAnsi" w:cstheme="minorHAnsi"/>
          <w:b/>
          <w:bCs/>
          <w:sz w:val="22"/>
          <w:szCs w:val="22"/>
        </w:rPr>
        <w:t>(shih më lart Kush mund të aplikojë?).</w:t>
      </w:r>
      <w:r w:rsidRPr="00E82609">
        <w:rPr>
          <w:rFonts w:eastAsia="proxima nova rg" w:asciiTheme="minorHAnsi" w:hAnsiTheme="minorHAnsi" w:cstheme="minorHAnsi"/>
          <w:sz w:val="22"/>
          <w:szCs w:val="22"/>
        </w:rPr>
        <w:t xml:space="preserve"> </w:t>
      </w:r>
      <w:r w:rsidRPr="00E82609" w:rsidR="0037408C">
        <w:rPr>
          <w:rFonts w:eastAsia="proxima nova rg" w:asciiTheme="minorHAnsi" w:hAnsiTheme="minorHAnsi" w:cstheme="minorHAnsi"/>
          <w:sz w:val="22"/>
          <w:szCs w:val="22"/>
        </w:rPr>
        <w:t>Partnerët e aplikuesve marrin pjesë në hartimin dhe zbatimin e projekteve. Shpenzimet që i shkaktojnë ata hyjnë në kuadër të rregullave të njëjta që zbatohen për shpenzimet që i bëjnë vetë aplikuesit</w:t>
      </w:r>
      <w:r w:rsidRPr="00E82609" w:rsidR="00B43C01">
        <w:rPr>
          <w:rFonts w:eastAsia="proxima nova rg" w:asciiTheme="minorHAnsi" w:hAnsiTheme="minorHAnsi" w:cstheme="minorHAnsi"/>
          <w:sz w:val="22"/>
          <w:szCs w:val="22"/>
        </w:rPr>
        <w:t>.</w:t>
      </w:r>
      <w:r w:rsidRPr="00E82609" w:rsidR="0037408C">
        <w:rPr>
          <w:rFonts w:eastAsia="proxima nova rg" w:asciiTheme="minorHAnsi" w:hAnsiTheme="minorHAnsi" w:cstheme="minorHAnsi"/>
          <w:sz w:val="22"/>
          <w:szCs w:val="22"/>
        </w:rPr>
        <w:t xml:space="preserve"> </w:t>
      </w:r>
    </w:p>
    <w:p w:rsidRPr="00E82609" w:rsidR="00180561" w:rsidP="21FC01D7" w:rsidRDefault="009C44F2" w14:paraId="4747A826" w14:textId="77777777">
      <w:pPr>
        <w:autoSpaceDE w:val="0"/>
        <w:autoSpaceDN w:val="0"/>
        <w:adjustRightInd w:val="0"/>
        <w:spacing w:after="24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Kur aplikohet në partneritet, aplikues do të jetë organizata kryesore, ndërsa nëse përzgjidhet si palë kontraktuese (përfituese), ajo do t’i marrë të gjitha përgjegjësitë ligjore dhe financiare për zbatimin e projektit. </w:t>
      </w:r>
    </w:p>
    <w:p w:rsidRPr="00E82609" w:rsidR="0037408C" w:rsidP="21FC01D7" w:rsidRDefault="0037408C" w14:paraId="230A9598" w14:textId="08DF44FB">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u w:val="single"/>
        </w:rPr>
        <w:t>Deklarata e partneritetit duhet të plotësohet saktë dhe të dorëzohet së bashku me aplikacionin.</w:t>
      </w:r>
      <w:r w:rsidRPr="00E82609">
        <w:rPr>
          <w:rFonts w:eastAsia="proxima nova rg" w:asciiTheme="minorHAnsi" w:hAnsiTheme="minorHAnsi" w:cstheme="minorHAnsi"/>
          <w:sz w:val="22"/>
          <w:szCs w:val="22"/>
          <w:u w:val="single"/>
        </w:rPr>
        <w:t xml:space="preserve"> </w:t>
      </w:r>
      <w:r w:rsidRPr="00E82609">
        <w:rPr>
          <w:rFonts w:eastAsia="proxima nova rg" w:asciiTheme="minorHAnsi" w:hAnsiTheme="minorHAnsi" w:cstheme="minorHAnsi"/>
          <w:sz w:val="22"/>
          <w:szCs w:val="22"/>
        </w:rPr>
        <w:t>Formati i partneritetit duhet të përmbajë detaje për të gjitha OS</w:t>
      </w:r>
      <w:r w:rsidRPr="00E82609" w:rsidR="00A27F1E">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 xml:space="preserve">C-të e përfshira dhe marrëveshjen e partneritetit në të cilën përcaktohet natyra e bashkëpunimit. Rekomandohet që të përdoret forma e deklaratës së partneritetit në </w:t>
      </w:r>
      <w:r w:rsidRPr="00E82609" w:rsidR="00821C1F">
        <w:rPr>
          <w:rFonts w:eastAsia="proxima nova rg" w:asciiTheme="minorHAnsi" w:hAnsiTheme="minorHAnsi" w:cstheme="minorHAnsi"/>
          <w:b/>
          <w:bCs/>
          <w:sz w:val="22"/>
          <w:szCs w:val="22"/>
        </w:rPr>
        <w:t>S</w:t>
      </w:r>
      <w:r w:rsidRPr="00E82609">
        <w:rPr>
          <w:rFonts w:eastAsia="proxima nova rg" w:asciiTheme="minorHAnsi" w:hAnsiTheme="minorHAnsi" w:cstheme="minorHAnsi"/>
          <w:b/>
          <w:bCs/>
          <w:sz w:val="22"/>
          <w:szCs w:val="22"/>
        </w:rPr>
        <w:t xml:space="preserve">htojcën </w:t>
      </w:r>
      <w:r w:rsidRPr="00E82609" w:rsidR="00C36E73">
        <w:rPr>
          <w:rFonts w:eastAsia="proxima nova rg" w:asciiTheme="minorHAnsi" w:hAnsiTheme="minorHAnsi" w:cstheme="minorHAnsi"/>
          <w:b/>
          <w:bCs/>
          <w:sz w:val="22"/>
          <w:szCs w:val="22"/>
        </w:rPr>
        <w:t>6</w:t>
      </w:r>
      <w:r w:rsidRPr="00E82609">
        <w:rPr>
          <w:rFonts w:eastAsia="proxima nova rg" w:asciiTheme="minorHAnsi" w:hAnsiTheme="minorHAnsi" w:cstheme="minorHAnsi"/>
          <w:sz w:val="22"/>
          <w:szCs w:val="22"/>
        </w:rPr>
        <w:t xml:space="preserve">. </w:t>
      </w:r>
    </w:p>
    <w:p w:rsidRPr="00E82609" w:rsidR="00572ACC" w:rsidP="21FC01D7" w:rsidRDefault="00572ACC" w14:paraId="6819AF40" w14:textId="77777777">
      <w:pPr>
        <w:autoSpaceDE w:val="0"/>
        <w:autoSpaceDN w:val="0"/>
        <w:adjustRightInd w:val="0"/>
        <w:jc w:val="both"/>
        <w:rPr>
          <w:rFonts w:eastAsia="proxima nova rg" w:asciiTheme="minorHAnsi" w:hAnsiTheme="minorHAnsi" w:cstheme="minorHAnsi"/>
          <w:b/>
          <w:bCs/>
          <w:sz w:val="22"/>
          <w:szCs w:val="22"/>
        </w:rPr>
      </w:pPr>
    </w:p>
    <w:p w:rsidRPr="00E82609" w:rsidR="00572ACC" w:rsidP="21FC01D7" w:rsidRDefault="00572ACC" w14:paraId="3C650B95" w14:textId="5914D1EF">
      <w:pPr>
        <w:autoSpaceDE w:val="0"/>
        <w:autoSpaceDN w:val="0"/>
        <w:adjustRightInd w:val="0"/>
        <w:spacing w:after="24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SHËNIM: </w:t>
      </w:r>
      <w:r w:rsidRPr="00E82609" w:rsidR="00F95BBA">
        <w:rPr>
          <w:rFonts w:eastAsia="proxima nova rg" w:asciiTheme="minorHAnsi" w:hAnsiTheme="minorHAnsi" w:cstheme="minorHAnsi"/>
          <w:b/>
          <w:bCs/>
          <w:sz w:val="22"/>
          <w:szCs w:val="22"/>
        </w:rPr>
        <w:t xml:space="preserve">OSHC-të me bazë në Komunën e </w:t>
      </w:r>
      <w:r w:rsidRPr="00E82609" w:rsidR="005C3F4E">
        <w:rPr>
          <w:rFonts w:eastAsia="proxima nova rg" w:asciiTheme="minorHAnsi" w:hAnsiTheme="minorHAnsi" w:cstheme="minorHAnsi"/>
          <w:b/>
          <w:bCs/>
          <w:sz w:val="22"/>
          <w:szCs w:val="22"/>
        </w:rPr>
        <w:t>Gjakovës</w:t>
      </w:r>
      <w:r w:rsidRPr="00E82609" w:rsidR="00A16EF2">
        <w:rPr>
          <w:rFonts w:eastAsia="proxima nova rg" w:asciiTheme="minorHAnsi" w:hAnsiTheme="minorHAnsi" w:cstheme="minorHAnsi"/>
          <w:b/>
          <w:bCs/>
          <w:sz w:val="22"/>
          <w:szCs w:val="22"/>
        </w:rPr>
        <w:t xml:space="preserve"> </w:t>
      </w:r>
      <w:r w:rsidRPr="00E82609" w:rsidR="00F95BBA">
        <w:rPr>
          <w:rFonts w:eastAsia="proxima nova rg" w:asciiTheme="minorHAnsi" w:hAnsiTheme="minorHAnsi" w:cstheme="minorHAnsi"/>
          <w:b/>
          <w:bCs/>
          <w:sz w:val="22"/>
          <w:szCs w:val="22"/>
        </w:rPr>
        <w:t>me përvojë pune në Komunën e</w:t>
      </w:r>
      <w:r w:rsidRPr="00E82609" w:rsidR="00746B44">
        <w:rPr>
          <w:rFonts w:eastAsia="proxima nova rg" w:asciiTheme="minorHAnsi" w:hAnsiTheme="minorHAnsi" w:cstheme="minorHAnsi"/>
          <w:b/>
          <w:bCs/>
          <w:sz w:val="22"/>
          <w:szCs w:val="22"/>
        </w:rPr>
        <w:t xml:space="preserve"> Gjakovës</w:t>
      </w:r>
      <w:r w:rsidRPr="00E82609" w:rsidR="00F95BBA">
        <w:rPr>
          <w:rFonts w:eastAsia="proxima nova rg" w:asciiTheme="minorHAnsi" w:hAnsiTheme="minorHAnsi" w:cstheme="minorHAnsi"/>
          <w:b/>
          <w:bCs/>
          <w:sz w:val="22"/>
          <w:szCs w:val="22"/>
        </w:rPr>
        <w:t xml:space="preserve"> inkurajohen të aplikojnë.</w:t>
      </w:r>
      <w:r w:rsidRPr="00E82609" w:rsidR="00C360D8">
        <w:rPr>
          <w:rFonts w:eastAsia="proxima nova rg" w:asciiTheme="minorHAnsi" w:hAnsiTheme="minorHAnsi" w:cstheme="minorHAnsi"/>
          <w:b/>
          <w:bCs/>
          <w:sz w:val="22"/>
          <w:szCs w:val="22"/>
        </w:rPr>
        <w:t xml:space="preserve"> </w:t>
      </w:r>
    </w:p>
    <w:p w:rsidRPr="00E82609" w:rsidR="00BC629E" w:rsidP="21FC01D7" w:rsidRDefault="00BC629E" w14:paraId="42A2F03F" w14:textId="53694D53">
      <w:pPr>
        <w:autoSpaceDE w:val="0"/>
        <w:autoSpaceDN w:val="0"/>
        <w:adjustRightInd w:val="0"/>
        <w:spacing w:after="24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OS</w:t>
      </w:r>
      <w:r w:rsidRPr="00E82609" w:rsidR="009F7F01">
        <w:rPr>
          <w:rFonts w:eastAsia="proxima nova rg" w:asciiTheme="minorHAnsi" w:hAnsiTheme="minorHAnsi" w:cstheme="minorHAnsi"/>
          <w:b/>
          <w:bCs/>
          <w:sz w:val="22"/>
          <w:szCs w:val="22"/>
        </w:rPr>
        <w:t>H</w:t>
      </w:r>
      <w:r w:rsidRPr="00E82609">
        <w:rPr>
          <w:rFonts w:eastAsia="proxima nova rg" w:asciiTheme="minorHAnsi" w:hAnsiTheme="minorHAnsi" w:cstheme="minorHAnsi"/>
          <w:b/>
          <w:bCs/>
          <w:sz w:val="22"/>
          <w:szCs w:val="22"/>
        </w:rPr>
        <w:t>C-të duhet të dokumentojnë përvojën e tyre të punës ose në të kundërtën nuk do të merren parasysh për financim; (atyre do t'u jepet një mundësi për të dhënë këtë informacion në paketën e aplikimit/Shtojca 1. Projekt propozimi, duke shpjeguar përputhjen e tyre me këtë kriter përmes ofrimit të raporteve përkatëse, planeve të punës etj. nëse është e aplikueshme).</w:t>
      </w:r>
    </w:p>
    <w:p w:rsidRPr="00E82609" w:rsidR="006D44D4" w:rsidP="21FC01D7" w:rsidRDefault="006D44D4" w14:paraId="29C30034" w14:textId="77777777">
      <w:pPr>
        <w:autoSpaceDE w:val="0"/>
        <w:autoSpaceDN w:val="0"/>
        <w:adjustRightInd w:val="0"/>
        <w:jc w:val="both"/>
        <w:rPr>
          <w:rFonts w:eastAsia="proxima nova rg" w:asciiTheme="minorHAnsi" w:hAnsiTheme="minorHAnsi" w:cstheme="minorHAnsi"/>
          <w:b/>
          <w:bCs/>
          <w:i/>
          <w:iCs/>
          <w:sz w:val="22"/>
          <w:szCs w:val="22"/>
        </w:rPr>
      </w:pPr>
    </w:p>
    <w:p w:rsidRPr="00E82609" w:rsidR="0037408C" w:rsidP="21FC01D7" w:rsidRDefault="0038310B" w14:paraId="0B7A2B19" w14:textId="0DFBF2B4">
      <w:pPr>
        <w:autoSpaceDE w:val="0"/>
        <w:autoSpaceDN w:val="0"/>
        <w:adjustRightInd w:val="0"/>
        <w:jc w:val="both"/>
        <w:rPr>
          <w:rFonts w:eastAsia="proxima nova rg" w:asciiTheme="minorHAnsi" w:hAnsiTheme="minorHAnsi" w:cstheme="minorHAnsi"/>
          <w:b/>
          <w:bCs/>
          <w:i/>
          <w:iCs/>
          <w:sz w:val="22"/>
          <w:szCs w:val="22"/>
        </w:rPr>
      </w:pPr>
      <w:r w:rsidRPr="00E82609">
        <w:rPr>
          <w:rFonts w:eastAsia="proxima nova rg" w:asciiTheme="minorHAnsi" w:hAnsiTheme="minorHAnsi" w:cstheme="minorHAnsi"/>
          <w:b/>
          <w:bCs/>
          <w:i/>
          <w:iCs/>
          <w:sz w:val="22"/>
          <w:szCs w:val="22"/>
        </w:rPr>
        <w:t>Organizatat shoqëruese</w:t>
      </w:r>
    </w:p>
    <w:p w:rsidRPr="00E82609" w:rsidR="00C360D8" w:rsidP="21FC01D7" w:rsidRDefault="0037408C" w14:paraId="36C5ED61" w14:textId="132AB0FB">
      <w:pPr>
        <w:spacing w:after="24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Organizata dhe/ose institucione të tjera (p.sh. shkolla, kopshte, muze, etj.) mund të përfshihen në projekt. Organizatat e tilla, si organizata shoqëruese, mund të kenë rol aktual në zbatimin e aktiviteteve, por nuk duhet të kenë ndonjë interes financiar apo interes tjetër nga projekti. </w:t>
      </w:r>
    </w:p>
    <w:p w:rsidRPr="00E82609" w:rsidR="0037408C" w:rsidP="21FC01D7" w:rsidRDefault="0037408C" w14:paraId="2D112DF0" w14:textId="77777777">
      <w:pPr>
        <w:numPr>
          <w:ilvl w:val="0"/>
          <w:numId w:val="16"/>
        </w:numPr>
        <w:autoSpaceDE w:val="0"/>
        <w:autoSpaceDN w:val="0"/>
        <w:adjustRightInd w:val="0"/>
        <w:spacing w:after="240"/>
        <w:outlineLvl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 xml:space="preserve">Lokacionet </w:t>
      </w:r>
    </w:p>
    <w:p w:rsidRPr="00E82609" w:rsidR="0037408C" w:rsidP="21FC01D7" w:rsidRDefault="009A3D6C" w14:paraId="071C289B" w14:textId="7E1445F3">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Projektet e fituara duhet të realizohen ekskluzivisht në territorin e Komunës së </w:t>
      </w:r>
      <w:r w:rsidRPr="00E82609" w:rsidR="00666C57">
        <w:rPr>
          <w:rFonts w:eastAsia="proxima nova rg" w:asciiTheme="minorHAnsi" w:hAnsiTheme="minorHAnsi" w:cstheme="minorHAnsi"/>
          <w:sz w:val="22"/>
          <w:szCs w:val="22"/>
        </w:rPr>
        <w:t>Gjakovës</w:t>
      </w:r>
      <w:r w:rsidRPr="00E82609" w:rsidR="00A16EF2">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z w:val="22"/>
          <w:szCs w:val="22"/>
        </w:rPr>
        <w:t>dhe në dobi të qytetarëve të saj.</w:t>
      </w:r>
      <w:r w:rsidRPr="00E82609" w:rsidR="005637B6">
        <w:rPr>
          <w:rFonts w:eastAsia="proxima nova rg" w:asciiTheme="minorHAnsi" w:hAnsiTheme="minorHAnsi" w:cstheme="minorHAnsi"/>
          <w:sz w:val="22"/>
          <w:szCs w:val="22"/>
        </w:rPr>
        <w:t xml:space="preserve"> </w:t>
      </w:r>
    </w:p>
    <w:p w:rsidRPr="00E82609" w:rsidR="003A1C63" w:rsidP="21FC01D7" w:rsidRDefault="003A1C63" w14:paraId="5E4E82AC" w14:textId="77777777">
      <w:pPr>
        <w:autoSpaceDE w:val="0"/>
        <w:autoSpaceDN w:val="0"/>
        <w:adjustRightInd w:val="0"/>
        <w:jc w:val="both"/>
        <w:rPr>
          <w:rFonts w:eastAsia="proxima nova rg" w:asciiTheme="minorHAnsi" w:hAnsiTheme="minorHAnsi" w:cstheme="minorHAnsi"/>
          <w:sz w:val="22"/>
          <w:szCs w:val="22"/>
        </w:rPr>
      </w:pPr>
    </w:p>
    <w:p w:rsidRPr="00E82609" w:rsidR="0037408C" w:rsidP="21FC01D7" w:rsidRDefault="0037408C" w14:paraId="04F7DB74" w14:textId="77777777">
      <w:pPr>
        <w:numPr>
          <w:ilvl w:val="0"/>
          <w:numId w:val="16"/>
        </w:numPr>
        <w:autoSpaceDE w:val="0"/>
        <w:autoSpaceDN w:val="0"/>
        <w:adjustRightInd w:val="0"/>
        <w:spacing w:after="240"/>
        <w:outlineLvl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 xml:space="preserve">Llojet e projekteve </w:t>
      </w:r>
    </w:p>
    <w:p w:rsidRPr="00E82609" w:rsidR="00E451B8" w:rsidP="21FC01D7" w:rsidRDefault="003A7073" w14:paraId="33AA91E3" w14:textId="3A5D6648">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Projektet e fituara nga OSHC-të duhet të përgatiten në përputhje me thirrjen publike dhe prioritetet e përcaktuara. Projektet e OS</w:t>
      </w:r>
      <w:r w:rsidRPr="00E82609" w:rsidR="00B9096D">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C-ve duhet të ofrojnë zgjidhje për nevojat specifike të komunitetit lokal dhe grupeve të synuara të identifikuara nga projekti.</w:t>
      </w:r>
      <w:r w:rsidRPr="00E82609" w:rsidR="00180F7A">
        <w:rPr>
          <w:rFonts w:eastAsia="proxima nova rg" w:asciiTheme="minorHAnsi" w:hAnsiTheme="minorHAnsi" w:cstheme="minorHAnsi"/>
          <w:sz w:val="22"/>
          <w:szCs w:val="22"/>
        </w:rPr>
        <w:t xml:space="preserve"> Për referencë të lehtë, më poshtë është lista e shembujve të veprimeve mbështetëse në secilën fushë të përcaktuar prioritare të thirrjes:</w:t>
      </w:r>
    </w:p>
    <w:p w:rsidRPr="00E82609" w:rsidR="00980EA1" w:rsidP="21FC01D7" w:rsidRDefault="00980EA1" w14:paraId="17F3D202" w14:textId="77777777">
      <w:pPr>
        <w:autoSpaceDE w:val="0"/>
        <w:autoSpaceDN w:val="0"/>
        <w:adjustRightInd w:val="0"/>
        <w:jc w:val="both"/>
        <w:rPr>
          <w:rFonts w:eastAsia="proxima nova rg" w:asciiTheme="minorHAnsi" w:hAnsiTheme="minorHAnsi" w:cstheme="minorHAnsi"/>
          <w:sz w:val="22"/>
          <w:szCs w:val="22"/>
        </w:rPr>
      </w:pPr>
    </w:p>
    <w:p w:rsidRPr="00E82609" w:rsidR="00714C79" w:rsidP="21FC01D7" w:rsidRDefault="00714C79" w14:paraId="4831BEF1" w14:textId="77777777">
      <w:pPr>
        <w:autoSpaceDE w:val="0"/>
        <w:autoSpaceDN w:val="0"/>
        <w:adjustRightInd w:val="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Shembuj të temave prioritare:</w:t>
      </w:r>
    </w:p>
    <w:p w:rsidRPr="00E82609" w:rsidR="1805660C" w:rsidP="21FC01D7" w:rsidRDefault="1805660C" w14:paraId="1189129D" w14:textId="56E0CB3B">
      <w:pPr>
        <w:spacing w:after="160" w:line="276" w:lineRule="auto"/>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1. Zhvillimi dhe promovimi i trashëgimisë kulturore dhe inovacionit në kulturë dhe art</w:t>
      </w:r>
    </w:p>
    <w:p w:rsidRPr="00E82609" w:rsidR="1805660C" w:rsidP="21FC01D7" w:rsidRDefault="1805660C" w14:paraId="55093E38" w14:textId="74DEFF7B">
      <w:pPr>
        <w:spacing w:after="160" w:line="276" w:lineRule="auto"/>
        <w:jc w:val="both"/>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rPr>
        <w:t xml:space="preserve">P.sh. </w:t>
      </w:r>
      <w:r w:rsidRPr="00E82609">
        <w:rPr>
          <w:rFonts w:eastAsia="proxima nova rg" w:asciiTheme="minorHAnsi" w:hAnsiTheme="minorHAnsi" w:cstheme="minorHAnsi"/>
          <w:sz w:val="22"/>
          <w:szCs w:val="22"/>
        </w:rPr>
        <w:t>OSHC-të zbatojnë projekte që përfshijnë ruajtjen dhe promovimin e trashëgimisë kulturore, mbështetjen e aktiviteteve artistike me pjesëmarrje të të rinjve dhe komunitetit, si dhe zhvillimin e iniciativave inovative digjitale në ndërthurje me artin dhe trashëgiminë kulturore.</w:t>
      </w:r>
    </w:p>
    <w:p w:rsidRPr="00E82609" w:rsidR="1805660C" w:rsidP="21FC01D7" w:rsidRDefault="1805660C" w14:paraId="0B779794" w14:textId="6E94F607">
      <w:pPr>
        <w:spacing w:after="160" w:line="276" w:lineRule="auto"/>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2. Promovimi i sportit për jetë të shëndetshme dhe gjithëpërfshirje</w:t>
      </w:r>
    </w:p>
    <w:p w:rsidRPr="00E82609" w:rsidR="1805660C" w:rsidP="21FC01D7" w:rsidRDefault="1805660C" w14:paraId="2BD61E49" w14:textId="279ADF6B">
      <w:pPr>
        <w:spacing w:after="160" w:line="276" w:lineRule="auto"/>
        <w:jc w:val="both"/>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rPr>
        <w:t>P.sh.</w:t>
      </w:r>
      <w:r w:rsidRPr="00E82609">
        <w:rPr>
          <w:rFonts w:eastAsia="proxima nova rg" w:asciiTheme="minorHAnsi" w:hAnsiTheme="minorHAnsi" w:cstheme="minorHAnsi"/>
          <w:sz w:val="22"/>
          <w:szCs w:val="22"/>
        </w:rPr>
        <w:t xml:space="preserve"> OSHC-të zbatojnë projekte që mund të përfshijnë organizimin e aktiviteteve sportive masive dhe rekreative, garave lokale, zhvillimin e sportit shkollor përmes garave sportive në kuadër të institucioneve arsimore, promovimin e pjesëmarrjes së vajzave, grave dhe personave me aftësi të kufizuara në sport, si dhe funksionalizimin e terreneve sportive lokale.</w:t>
      </w:r>
    </w:p>
    <w:p w:rsidRPr="00E82609" w:rsidR="1805660C" w:rsidP="21FC01D7" w:rsidRDefault="1805660C" w14:paraId="59066911" w14:textId="4391FDB8">
      <w:pPr>
        <w:spacing w:after="160" w:line="276" w:lineRule="auto"/>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3. Fuqizimi i të rinjve për qytetari aktive dhe vullnetarizëm</w:t>
      </w:r>
    </w:p>
    <w:p w:rsidRPr="00E82609" w:rsidR="1805660C" w:rsidP="21FC01D7" w:rsidRDefault="1805660C" w14:paraId="642A9830" w14:textId="250C2697">
      <w:pPr>
        <w:spacing w:after="160" w:line="276" w:lineRule="auto"/>
        <w:jc w:val="both"/>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rPr>
        <w:t>P.sh.</w:t>
      </w:r>
      <w:r w:rsidRPr="00E82609">
        <w:rPr>
          <w:rFonts w:eastAsia="proxima nova rg" w:asciiTheme="minorHAnsi" w:hAnsiTheme="minorHAnsi" w:cstheme="minorHAnsi"/>
          <w:sz w:val="22"/>
          <w:szCs w:val="22"/>
        </w:rPr>
        <w:t xml:space="preserve"> OSHC-të zbatojnë projekte që synojnë fuqizimin e të rinjve për qytetari aktive dhe vullnetarizëm përmes funksionalizimit të hapësirave rinore dhe kulturore, zhvillimit të programeve edukative joformale dhe shkathtësive të buta, nxitjes së aktivizmit rinor dhe iniciativave vullnetare ndër-sektoriale në komunitet, si dhe promovimit të shëndetit mendor dhe mirëqenies së të rinjve përmes aktiviteteve vetëdijësuese, psiko-sociale-edukative dhe komunitare.</w:t>
      </w:r>
    </w:p>
    <w:p w:rsidRPr="00E82609" w:rsidR="00C72F1A" w:rsidP="21FC01D7" w:rsidRDefault="00C72F1A" w14:paraId="2B39D51E" w14:textId="77777777">
      <w:pPr>
        <w:spacing w:after="160" w:line="276" w:lineRule="auto"/>
        <w:jc w:val="both"/>
        <w:rPr>
          <w:rFonts w:eastAsia="proxima nova rg" w:asciiTheme="minorHAnsi" w:hAnsiTheme="minorHAnsi" w:cstheme="minorHAnsi"/>
          <w:sz w:val="22"/>
          <w:szCs w:val="22"/>
        </w:rPr>
      </w:pPr>
    </w:p>
    <w:p w:rsidRPr="00E82609" w:rsidR="1805660C" w:rsidP="21FC01D7" w:rsidRDefault="1805660C" w14:paraId="6C6801DC" w14:textId="71C3C910">
      <w:pPr>
        <w:spacing w:after="160" w:line="276" w:lineRule="auto"/>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4. Mbështetja sociale dhe zhvillimi ekonomik i të rinjve dhe grave </w:t>
      </w:r>
    </w:p>
    <w:p w:rsidRPr="00E82609" w:rsidR="1805660C" w:rsidP="21FC01D7" w:rsidRDefault="1805660C" w14:paraId="6285E427" w14:textId="2F6A57D3">
      <w:pPr>
        <w:spacing w:after="160" w:line="276" w:lineRule="auto"/>
        <w:jc w:val="both"/>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rPr>
        <w:t>P.sh.</w:t>
      </w:r>
      <w:r w:rsidRPr="00E82609">
        <w:rPr>
          <w:rFonts w:eastAsia="proxima nova rg" w:asciiTheme="minorHAnsi" w:hAnsiTheme="minorHAnsi" w:cstheme="minorHAnsi"/>
          <w:sz w:val="22"/>
          <w:szCs w:val="22"/>
        </w:rPr>
        <w:t xml:space="preserve"> OSHC-të zbatojnë projekte që ofrojnë shërbime multidisiplinare për grupet e margjinalizuara, fuqizojnë ekonomikisht të rinjtë dhe gratë përmes zhvillimit të shkathtësive dhe mentorimit, si dhe ndërlidhin punëkërkuesit me tregun e punës.</w:t>
      </w:r>
    </w:p>
    <w:p w:rsidRPr="00E82609" w:rsidR="004F32E3" w:rsidP="21FC01D7" w:rsidRDefault="004F32E3" w14:paraId="1FE33156" w14:textId="77777777">
      <w:pPr>
        <w:pStyle w:val="ListParagraph"/>
        <w:rPr>
          <w:rFonts w:eastAsia="proxima nova rg" w:asciiTheme="minorHAnsi" w:hAnsiTheme="minorHAnsi" w:cstheme="minorHAnsi"/>
          <w:sz w:val="22"/>
          <w:szCs w:val="22"/>
        </w:rPr>
      </w:pPr>
    </w:p>
    <w:p w:rsidRPr="00E82609" w:rsidR="0066571F" w:rsidP="21FC01D7" w:rsidRDefault="000D7846" w14:paraId="12C9D68E" w14:textId="6DF252A1">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Aktivitetet e rregullta të një OS</w:t>
      </w:r>
      <w:r w:rsidRPr="00E82609" w:rsidR="00B9096D">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C-je, ose partneri</w:t>
      </w:r>
      <w:r w:rsidRPr="00E82609" w:rsidR="00185486">
        <w:rPr>
          <w:rFonts w:eastAsia="proxima nova rg" w:asciiTheme="minorHAnsi" w:hAnsiTheme="minorHAnsi" w:cstheme="minorHAnsi"/>
          <w:sz w:val="22"/>
          <w:szCs w:val="22"/>
        </w:rPr>
        <w:t>t/ëve</w:t>
      </w:r>
      <w:r w:rsidRPr="00E82609">
        <w:rPr>
          <w:rFonts w:eastAsia="proxima nova rg" w:asciiTheme="minorHAnsi" w:hAnsiTheme="minorHAnsi" w:cstheme="minorHAnsi"/>
          <w:sz w:val="22"/>
          <w:szCs w:val="22"/>
        </w:rPr>
        <w:t xml:space="preserve"> të projektit, nuk mund të konsiderohen të përshtatshme për këtë thirrje publike. Kjo ka të bëjë me aktivitetet që OS</w:t>
      </w:r>
      <w:r w:rsidRPr="00E82609" w:rsidR="005A2DD7">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C-ja i realizon rregullisht çdo vit (p.sh. nëse OSH</w:t>
      </w:r>
      <w:r w:rsidRPr="00E82609" w:rsidR="005A2DD7">
        <w:rPr>
          <w:rFonts w:eastAsia="proxima nova rg" w:asciiTheme="minorHAnsi" w:hAnsiTheme="minorHAnsi" w:cstheme="minorHAnsi"/>
          <w:sz w:val="22"/>
          <w:szCs w:val="22"/>
        </w:rPr>
        <w:t>C</w:t>
      </w:r>
      <w:r w:rsidRPr="00E82609">
        <w:rPr>
          <w:rFonts w:eastAsia="proxima nova rg" w:asciiTheme="minorHAnsi" w:hAnsiTheme="minorHAnsi" w:cstheme="minorHAnsi"/>
          <w:sz w:val="22"/>
          <w:szCs w:val="22"/>
        </w:rPr>
        <w:t>-ja e drejton ndonjë qendër të kujdesit ditor, atëherë mbështetja e një aktiviteti të tillë konsiderohet si aktivitet i rregullt. Megjithatë, nëse OS</w:t>
      </w:r>
      <w:r w:rsidRPr="00E82609" w:rsidR="00AF4411">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 xml:space="preserve">C-ja propozon aktivitete që synojnë ta përhapin punën e saj duke sjellë më shumë përfitues apo propozon aktivitete të ndryshme dhe të reja me shfrytëzuesit ekzistues të ndonjë qendre të kujdesit ditor, atëherë nuk është aktivitet i rregullt dhe mund të financohet. </w:t>
      </w:r>
    </w:p>
    <w:p w:rsidRPr="00E82609" w:rsidR="009A0AB3" w:rsidP="21FC01D7" w:rsidRDefault="009A0AB3" w14:paraId="32AB405D" w14:textId="6ED10D98">
      <w:pPr>
        <w:autoSpaceDE w:val="0"/>
        <w:autoSpaceDN w:val="0"/>
        <w:adjustRightInd w:val="0"/>
        <w:jc w:val="both"/>
        <w:rPr>
          <w:rFonts w:eastAsia="proxima nova rg" w:asciiTheme="minorHAnsi" w:hAnsiTheme="minorHAnsi" w:cstheme="minorHAnsi"/>
          <w:sz w:val="22"/>
          <w:szCs w:val="22"/>
        </w:rPr>
      </w:pPr>
    </w:p>
    <w:p w:rsidRPr="00E82609" w:rsidR="009A0AB3" w:rsidP="21FC01D7" w:rsidRDefault="009A0AB3" w14:paraId="056F8AC6" w14:textId="55ADDDBC">
      <w:pPr>
        <w:contextualSpacing/>
        <w:jc w:val="both"/>
        <w:rPr>
          <w:rFonts w:eastAsia="proxima nova rg" w:asciiTheme="minorHAnsi" w:hAnsiTheme="minorHAnsi" w:cstheme="minorHAnsi"/>
          <w:sz w:val="22"/>
          <w:szCs w:val="22"/>
        </w:rPr>
      </w:pPr>
      <w:bookmarkStart w:name="_Hlk134561199" w:id="10"/>
      <w:r w:rsidRPr="00E82609">
        <w:rPr>
          <w:rFonts w:eastAsia="proxima nova rg" w:asciiTheme="minorHAnsi" w:hAnsiTheme="minorHAnsi" w:cstheme="minorHAnsi"/>
          <w:sz w:val="22"/>
          <w:szCs w:val="22"/>
        </w:rPr>
        <w:t>Gjithashtu aktivitete të caktuara të projektit mund të bashkë financohen nga ana e ndonjë donatori tjetër derisa sigurohet që aktivitetet të cilat financohen nga UNDP të realizohen përbrenda afatit të paraparë kohor. Projekt propozimi duhet të prezantojë qartë se çka financohet nga palët e treta dhe për çka kërkohen mjete nga kjo thirrje (ReLOaD</w:t>
      </w:r>
      <w:r w:rsidRPr="00E82609" w:rsidR="00BF1CCB">
        <w:rPr>
          <w:rFonts w:eastAsia="proxima nova rg" w:asciiTheme="minorHAnsi" w:hAnsiTheme="minorHAnsi" w:cstheme="minorHAnsi"/>
          <w:sz w:val="22"/>
          <w:szCs w:val="22"/>
        </w:rPr>
        <w:t>3</w:t>
      </w:r>
      <w:r w:rsidRPr="00E82609">
        <w:rPr>
          <w:rFonts w:eastAsia="proxima nova rg" w:asciiTheme="minorHAnsi" w:hAnsiTheme="minorHAnsi" w:cstheme="minorHAnsi"/>
          <w:sz w:val="22"/>
          <w:szCs w:val="22"/>
        </w:rPr>
        <w:t>). Para nënshkrimit të kontratës me UNDP-në, duhet të sigurohet dëshmia mbi disponueshmërinë e mjeteve për bashkëfinancim.</w:t>
      </w:r>
    </w:p>
    <w:bookmarkEnd w:id="10"/>
    <w:p w:rsidRPr="00E82609" w:rsidR="009A0AB3" w:rsidP="21FC01D7" w:rsidRDefault="009A0AB3" w14:paraId="650369F1" w14:textId="77777777">
      <w:pPr>
        <w:autoSpaceDE w:val="0"/>
        <w:autoSpaceDN w:val="0"/>
        <w:adjustRightInd w:val="0"/>
        <w:jc w:val="both"/>
        <w:rPr>
          <w:rFonts w:eastAsia="proxima nova rg" w:asciiTheme="minorHAnsi" w:hAnsiTheme="minorHAnsi" w:cstheme="minorHAnsi"/>
          <w:sz w:val="22"/>
          <w:szCs w:val="22"/>
        </w:rPr>
      </w:pPr>
    </w:p>
    <w:p w:rsidRPr="00E82609" w:rsidR="0037408C" w:rsidP="21FC01D7" w:rsidRDefault="0037408C" w14:paraId="308DF371" w14:textId="506A22E7">
      <w:p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b/>
          <w:bCs/>
          <w:sz w:val="22"/>
          <w:szCs w:val="22"/>
        </w:rPr>
        <w:t>Aktivitetet e mëposhtme nuk janë të pranueshme:</w:t>
      </w:r>
      <w:r w:rsidRPr="00E82609">
        <w:rPr>
          <w:rFonts w:eastAsia="proxima nova rg" w:asciiTheme="minorHAnsi" w:hAnsiTheme="minorHAnsi" w:cstheme="minorHAnsi"/>
          <w:b/>
          <w:bCs/>
          <w:sz w:val="22"/>
          <w:szCs w:val="22"/>
          <w:u w:val="thick"/>
        </w:rPr>
        <w:t xml:space="preserve"> </w:t>
      </w:r>
    </w:p>
    <w:p w:rsidRPr="00E82609" w:rsidR="0037408C" w:rsidP="21FC01D7" w:rsidRDefault="0037408C" w14:paraId="50C10CAB" w14:textId="2F379416">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Spon</w:t>
      </w:r>
      <w:r w:rsidRPr="00E82609" w:rsidR="00881529">
        <w:rPr>
          <w:rFonts w:eastAsia="proxima nova rg" w:asciiTheme="minorHAnsi" w:hAnsiTheme="minorHAnsi" w:cstheme="minorHAnsi"/>
          <w:sz w:val="22"/>
          <w:szCs w:val="22"/>
        </w:rPr>
        <w:t>z</w:t>
      </w:r>
      <w:r w:rsidRPr="00E82609">
        <w:rPr>
          <w:rFonts w:eastAsia="proxima nova rg" w:asciiTheme="minorHAnsi" w:hAnsiTheme="minorHAnsi" w:cstheme="minorHAnsi"/>
          <w:sz w:val="22"/>
          <w:szCs w:val="22"/>
        </w:rPr>
        <w:t>ori</w:t>
      </w:r>
      <w:r w:rsidRPr="00E82609" w:rsidR="00881529">
        <w:rPr>
          <w:rFonts w:eastAsia="proxima nova rg" w:asciiTheme="minorHAnsi" w:hAnsiTheme="minorHAnsi" w:cstheme="minorHAnsi"/>
          <w:sz w:val="22"/>
          <w:szCs w:val="22"/>
        </w:rPr>
        <w:t>z</w:t>
      </w:r>
      <w:r w:rsidRPr="00E82609" w:rsidR="00B657FC">
        <w:rPr>
          <w:rFonts w:eastAsia="proxima nova rg" w:asciiTheme="minorHAnsi" w:hAnsiTheme="minorHAnsi" w:cstheme="minorHAnsi"/>
          <w:sz w:val="22"/>
          <w:szCs w:val="22"/>
        </w:rPr>
        <w:t>i</w:t>
      </w:r>
      <w:r w:rsidRPr="00E82609">
        <w:rPr>
          <w:rFonts w:eastAsia="proxima nova rg" w:asciiTheme="minorHAnsi" w:hAnsiTheme="minorHAnsi" w:cstheme="minorHAnsi"/>
          <w:sz w:val="22"/>
          <w:szCs w:val="22"/>
        </w:rPr>
        <w:t xml:space="preserve">met individuale për pjesëmarrje në punëtori, seminare, konferenca, kongrese; </w:t>
      </w:r>
    </w:p>
    <w:p w:rsidRPr="00E82609" w:rsidR="0037408C" w:rsidP="21FC01D7" w:rsidRDefault="0037408C" w14:paraId="190FD510" w14:textId="77777777">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Bursat individuale për studime ose kurse trajnimi; </w:t>
      </w:r>
    </w:p>
    <w:p w:rsidRPr="00E82609" w:rsidR="0037408C" w:rsidP="21FC01D7" w:rsidRDefault="0037408C" w14:paraId="0F6D9198" w14:textId="655DBDC8">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Konferencat e herëpashershme (përveç nëse janë të nevojshme për realizimin e suksesshëm të projektit);</w:t>
      </w:r>
      <w:r w:rsidRPr="00E82609" w:rsidR="00686B31">
        <w:rPr>
          <w:rFonts w:eastAsia="proxima nova rg" w:asciiTheme="minorHAnsi" w:hAnsiTheme="minorHAnsi" w:cstheme="minorHAnsi"/>
          <w:sz w:val="22"/>
          <w:szCs w:val="22"/>
        </w:rPr>
        <w:t xml:space="preserve"> </w:t>
      </w:r>
    </w:p>
    <w:p w:rsidRPr="00E82609" w:rsidR="0037408C" w:rsidP="21FC01D7" w:rsidRDefault="0037408C" w14:paraId="79773255" w14:textId="77777777">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Blerja e pajisjeve dhe punëve të rindërtimit ose rehabilitimit (përveç nëse është e nevojshme për realizimin e suksesshëm të projektit, por, madje edhe atëherë, nuk mund ta tejkalojë maksimumin e lejuar prej 30% të gjithsej buxhetit të projektit); </w:t>
      </w:r>
    </w:p>
    <w:p w:rsidRPr="00E82609" w:rsidR="0037408C" w:rsidP="21FC01D7" w:rsidRDefault="0037408C" w14:paraId="6CD2D6F8" w14:textId="77777777">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Financimi i projekteve të cilat tashmë janë në progres ose janë finalizuar; </w:t>
      </w:r>
    </w:p>
    <w:p w:rsidRPr="00E82609" w:rsidR="0037408C" w:rsidP="21FC01D7" w:rsidRDefault="0037408C" w14:paraId="6F8DDE1A" w14:textId="77777777">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Projektet për përfitim ekskluziv të individëve; </w:t>
      </w:r>
    </w:p>
    <w:p w:rsidRPr="00E82609" w:rsidR="0037408C" w:rsidP="21FC01D7" w:rsidRDefault="0037408C" w14:paraId="308E8EF2" w14:textId="353F9CB0">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Projektet që i mbështesin partitë politike; </w:t>
      </w:r>
    </w:p>
    <w:p w:rsidRPr="00E82609" w:rsidR="00AD1565" w:rsidP="21FC01D7" w:rsidRDefault="0037442D" w14:paraId="646AD91D" w14:textId="710299AE">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Ndarja e ndihmave humanitare</w:t>
      </w:r>
      <w:r w:rsidRPr="00E82609" w:rsidR="00AD1565">
        <w:rPr>
          <w:rFonts w:eastAsia="proxima nova rg" w:asciiTheme="minorHAnsi" w:hAnsiTheme="minorHAnsi" w:cstheme="minorHAnsi"/>
          <w:sz w:val="22"/>
          <w:szCs w:val="22"/>
        </w:rPr>
        <w:t>;</w:t>
      </w:r>
    </w:p>
    <w:p w:rsidRPr="00E82609" w:rsidR="0037408C" w:rsidP="21FC01D7" w:rsidRDefault="0037408C" w14:paraId="680EAB5C" w14:textId="7970BB37">
      <w:pPr>
        <w:numPr>
          <w:ilvl w:val="0"/>
          <w:numId w:val="7"/>
        </w:numPr>
        <w:autoSpaceDE w:val="0"/>
        <w:autoSpaceDN w:val="0"/>
        <w:adjustRightInd w:val="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Ndarja e granteve për një palë të tretë</w:t>
      </w:r>
      <w:r w:rsidRPr="00E82609" w:rsidR="005F2B3D">
        <w:rPr>
          <w:rFonts w:eastAsia="proxima nova rg" w:asciiTheme="minorHAnsi" w:hAnsiTheme="minorHAnsi" w:cstheme="minorHAnsi"/>
          <w:sz w:val="22"/>
          <w:szCs w:val="22"/>
        </w:rPr>
        <w:t>;</w:t>
      </w:r>
    </w:p>
    <w:p w:rsidRPr="00E82609" w:rsidR="001B44C8" w:rsidP="21FC01D7" w:rsidRDefault="00491BF9" w14:paraId="1D956FAA" w14:textId="28152C8C">
      <w:pPr>
        <w:pStyle w:val="ListParagraph"/>
        <w:numPr>
          <w:ilvl w:val="0"/>
          <w:numId w:val="7"/>
        </w:num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lang w:val="sr-Latn-RS"/>
        </w:rPr>
        <w:t>Projektet që përfshijnë shërbime të caktuara shëndetësore që tashmë mbulohen nga sistemi i kujdesit shëndetësor</w:t>
      </w:r>
      <w:r w:rsidRPr="00E82609" w:rsidR="006C3BAC">
        <w:rPr>
          <w:rFonts w:eastAsia="proxima nova rg" w:asciiTheme="minorHAnsi" w:hAnsiTheme="minorHAnsi" w:cstheme="minorHAnsi"/>
          <w:sz w:val="22"/>
          <w:szCs w:val="22"/>
          <w:lang w:val="sr-Latn-RS"/>
        </w:rPr>
        <w:t>.</w:t>
      </w:r>
    </w:p>
    <w:p w:rsidRPr="00E82609" w:rsidR="00315034" w:rsidP="21FC01D7" w:rsidRDefault="00315034" w14:paraId="52B8FBB6" w14:textId="77777777">
      <w:pPr>
        <w:autoSpaceDE w:val="0"/>
        <w:autoSpaceDN w:val="0"/>
        <w:adjustRightInd w:val="0"/>
        <w:rPr>
          <w:rFonts w:eastAsia="proxima nova rg" w:asciiTheme="minorHAnsi" w:hAnsiTheme="minorHAnsi" w:cstheme="minorHAnsi"/>
          <w:sz w:val="22"/>
          <w:szCs w:val="22"/>
        </w:rPr>
      </w:pPr>
    </w:p>
    <w:p w:rsidRPr="00E82609" w:rsidR="00F338A3" w:rsidP="21FC01D7" w:rsidRDefault="00F338A3" w14:paraId="6D630CAD" w14:textId="2EFD9E91">
      <w:p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Nëse aktivitetet e mësipërme përbëjnë </w:t>
      </w:r>
      <w:r w:rsidRPr="00E82609" w:rsidR="0004229F">
        <w:rPr>
          <w:rFonts w:eastAsia="proxima nova rg" w:asciiTheme="minorHAnsi" w:hAnsiTheme="minorHAnsi" w:cstheme="minorHAnsi"/>
          <w:sz w:val="22"/>
          <w:szCs w:val="22"/>
        </w:rPr>
        <w:t>pjesën</w:t>
      </w:r>
      <w:r w:rsidRPr="00E82609">
        <w:rPr>
          <w:rFonts w:eastAsia="proxima nova rg" w:asciiTheme="minorHAnsi" w:hAnsiTheme="minorHAnsi" w:cstheme="minorHAnsi"/>
          <w:sz w:val="22"/>
          <w:szCs w:val="22"/>
        </w:rPr>
        <w:t xml:space="preserve"> </w:t>
      </w:r>
      <w:r w:rsidRPr="00E82609" w:rsidR="008C63B9">
        <w:rPr>
          <w:rFonts w:eastAsia="proxima nova rg" w:asciiTheme="minorHAnsi" w:hAnsiTheme="minorHAnsi" w:cstheme="minorHAnsi"/>
          <w:sz w:val="22"/>
          <w:szCs w:val="22"/>
        </w:rPr>
        <w:t>kryesore</w:t>
      </w:r>
      <w:r w:rsidRPr="00E82609">
        <w:rPr>
          <w:rFonts w:eastAsia="proxima nova rg" w:asciiTheme="minorHAnsi" w:hAnsiTheme="minorHAnsi" w:cstheme="minorHAnsi"/>
          <w:sz w:val="22"/>
          <w:szCs w:val="22"/>
        </w:rPr>
        <w:t xml:space="preserve"> të projektit, komisioni i vlerësimit do të </w:t>
      </w:r>
      <w:r w:rsidRPr="00E82609" w:rsidR="002B20D2">
        <w:rPr>
          <w:rFonts w:eastAsia="proxima nova rg" w:asciiTheme="minorHAnsi" w:hAnsiTheme="minorHAnsi" w:cstheme="minorHAnsi"/>
          <w:sz w:val="22"/>
          <w:szCs w:val="22"/>
        </w:rPr>
        <w:t>dis</w:t>
      </w:r>
      <w:r w:rsidRPr="00E82609">
        <w:rPr>
          <w:rFonts w:eastAsia="proxima nova rg" w:asciiTheme="minorHAnsi" w:hAnsiTheme="minorHAnsi" w:cstheme="minorHAnsi"/>
          <w:sz w:val="22"/>
          <w:szCs w:val="22"/>
        </w:rPr>
        <w:t>kualifikojë projektet.</w:t>
      </w:r>
    </w:p>
    <w:p w:rsidRPr="00E82609" w:rsidR="00F338A3" w:rsidP="21FC01D7" w:rsidRDefault="00F338A3" w14:paraId="0BEA4289" w14:textId="51C514A4">
      <w:p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Komisioni i Vlerësimit do të </w:t>
      </w:r>
      <w:r w:rsidRPr="00E82609" w:rsidR="002B20D2">
        <w:rPr>
          <w:rFonts w:eastAsia="proxima nova rg" w:asciiTheme="minorHAnsi" w:hAnsiTheme="minorHAnsi" w:cstheme="minorHAnsi"/>
          <w:sz w:val="22"/>
          <w:szCs w:val="22"/>
        </w:rPr>
        <w:t>dis</w:t>
      </w:r>
      <w:r w:rsidRPr="00E82609">
        <w:rPr>
          <w:rFonts w:eastAsia="proxima nova rg" w:asciiTheme="minorHAnsi" w:hAnsiTheme="minorHAnsi" w:cstheme="minorHAnsi"/>
          <w:sz w:val="22"/>
          <w:szCs w:val="22"/>
        </w:rPr>
        <w:t>kualifikojë projektet që nuk janë në përputhje me thirrjen publike për arsyet e mëposhtme:</w:t>
      </w:r>
    </w:p>
    <w:p w:rsidRPr="00E82609" w:rsidR="00965CB8" w:rsidP="0EDB75F4" w:rsidRDefault="00965CB8" w14:paraId="12C4DFA1" w14:textId="6AE28E32">
      <w:pPr>
        <w:pStyle w:val="ListParagraph"/>
        <w:numPr>
          <w:ilvl w:val="1"/>
          <w:numId w:val="20"/>
        </w:num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Projektet që zgjasin më pak ose më shumë se kohëzgjatja e parashikuar e projekteve sipas kësaj thirrjeje publike, më e shkurtër se 6 ose më e gjatë se </w:t>
      </w:r>
      <w:r w:rsidRPr="00E82609" w:rsidR="505A2506">
        <w:rPr>
          <w:rFonts w:eastAsia="proxima nova rg" w:asciiTheme="minorHAnsi" w:hAnsiTheme="minorHAnsi" w:cstheme="minorHAnsi"/>
          <w:sz w:val="22"/>
          <w:szCs w:val="22"/>
        </w:rPr>
        <w:t>12</w:t>
      </w:r>
      <w:r w:rsidRPr="00E82609">
        <w:rPr>
          <w:rFonts w:eastAsia="proxima nova rg" w:asciiTheme="minorHAnsi" w:hAnsiTheme="minorHAnsi" w:cstheme="minorHAnsi"/>
          <w:sz w:val="22"/>
          <w:szCs w:val="22"/>
        </w:rPr>
        <w:t xml:space="preserve"> muaj në periudhën </w:t>
      </w:r>
      <w:r w:rsidRPr="00E82609" w:rsidR="00E956EE">
        <w:rPr>
          <w:rFonts w:eastAsia="proxima nova rg" w:asciiTheme="minorHAnsi" w:hAnsiTheme="minorHAnsi" w:cstheme="minorHAnsi"/>
          <w:sz w:val="22"/>
          <w:szCs w:val="22"/>
        </w:rPr>
        <w:t>maj</w:t>
      </w:r>
      <w:r w:rsidRPr="00E82609">
        <w:rPr>
          <w:rFonts w:eastAsia="proxima nova rg" w:asciiTheme="minorHAnsi" w:hAnsiTheme="minorHAnsi" w:cstheme="minorHAnsi"/>
          <w:sz w:val="22"/>
          <w:szCs w:val="22"/>
        </w:rPr>
        <w:t xml:space="preserve"> 202</w:t>
      </w:r>
      <w:r w:rsidRPr="00E82609" w:rsidR="00E956EE">
        <w:rPr>
          <w:rFonts w:eastAsia="proxima nova rg" w:asciiTheme="minorHAnsi" w:hAnsiTheme="minorHAnsi" w:cstheme="minorHAnsi"/>
          <w:sz w:val="22"/>
          <w:szCs w:val="22"/>
        </w:rPr>
        <w:t>6</w:t>
      </w:r>
      <w:r w:rsidRPr="00E82609">
        <w:rPr>
          <w:rFonts w:eastAsia="proxima nova rg" w:asciiTheme="minorHAnsi" w:hAnsiTheme="minorHAnsi" w:cstheme="minorHAnsi"/>
          <w:sz w:val="22"/>
          <w:szCs w:val="22"/>
        </w:rPr>
        <w:t xml:space="preserve"> deri në </w:t>
      </w:r>
      <w:r w:rsidRPr="00E82609" w:rsidR="7E47F25E">
        <w:rPr>
          <w:rFonts w:eastAsia="proxima nova rg" w:asciiTheme="minorHAnsi" w:hAnsiTheme="minorHAnsi" w:cstheme="minorHAnsi"/>
          <w:sz w:val="22"/>
          <w:szCs w:val="22"/>
        </w:rPr>
        <w:t>prill</w:t>
      </w:r>
      <w:r w:rsidRPr="00E82609">
        <w:rPr>
          <w:rFonts w:eastAsia="proxima nova rg" w:asciiTheme="minorHAnsi" w:hAnsiTheme="minorHAnsi" w:cstheme="minorHAnsi"/>
          <w:sz w:val="22"/>
          <w:szCs w:val="22"/>
        </w:rPr>
        <w:t xml:space="preserve"> 202</w:t>
      </w:r>
      <w:r w:rsidRPr="00E82609" w:rsidR="004D7589">
        <w:rPr>
          <w:rFonts w:eastAsia="proxima nova rg" w:asciiTheme="minorHAnsi" w:hAnsiTheme="minorHAnsi" w:cstheme="minorHAnsi"/>
          <w:sz w:val="22"/>
          <w:szCs w:val="22"/>
        </w:rPr>
        <w:t>7</w:t>
      </w:r>
      <w:r w:rsidRPr="00E82609">
        <w:rPr>
          <w:rFonts w:eastAsia="proxima nova rg" w:asciiTheme="minorHAnsi" w:hAnsiTheme="minorHAnsi" w:cstheme="minorHAnsi"/>
          <w:sz w:val="22"/>
          <w:szCs w:val="22"/>
        </w:rPr>
        <w:t>;</w:t>
      </w:r>
    </w:p>
    <w:p w:rsidRPr="00E82609" w:rsidR="00965CB8" w:rsidP="21FC01D7" w:rsidRDefault="00965CB8" w14:paraId="25C3DBB0" w14:textId="20827B50">
      <w:pPr>
        <w:pStyle w:val="ListParagraph"/>
        <w:numPr>
          <w:ilvl w:val="1"/>
          <w:numId w:val="20"/>
        </w:num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Projektet me një buxhet të kërkuar nën një minimum prej </w:t>
      </w:r>
      <w:bookmarkStart w:name="_Hlk133496033" w:id="11"/>
      <w:r w:rsidRPr="00E82609">
        <w:rPr>
          <w:rFonts w:eastAsia="proxima nova rg" w:asciiTheme="minorHAnsi" w:hAnsiTheme="minorHAnsi" w:cstheme="minorHAnsi"/>
          <w:sz w:val="22"/>
          <w:szCs w:val="22"/>
        </w:rPr>
        <w:t xml:space="preserve">€ 5,000.00 </w:t>
      </w:r>
      <w:bookmarkEnd w:id="11"/>
      <w:r w:rsidRPr="00E82609">
        <w:rPr>
          <w:rFonts w:eastAsia="proxima nova rg" w:asciiTheme="minorHAnsi" w:hAnsiTheme="minorHAnsi" w:cstheme="minorHAnsi"/>
          <w:sz w:val="22"/>
          <w:szCs w:val="22"/>
        </w:rPr>
        <w:t xml:space="preserve">ose mbi një maksimum prej € </w:t>
      </w:r>
      <w:r w:rsidRPr="00E82609" w:rsidR="004D7589">
        <w:rPr>
          <w:rFonts w:eastAsia="proxima nova rg" w:asciiTheme="minorHAnsi" w:hAnsiTheme="minorHAnsi" w:cstheme="minorHAnsi"/>
          <w:sz w:val="22"/>
          <w:szCs w:val="22"/>
        </w:rPr>
        <w:t>30</w:t>
      </w:r>
      <w:r w:rsidRPr="00E82609">
        <w:rPr>
          <w:rFonts w:eastAsia="proxima nova rg" w:asciiTheme="minorHAnsi" w:hAnsiTheme="minorHAnsi" w:cstheme="minorHAnsi"/>
          <w:sz w:val="22"/>
          <w:szCs w:val="22"/>
        </w:rPr>
        <w:t>,000.00;</w:t>
      </w:r>
    </w:p>
    <w:p w:rsidRPr="00E82609" w:rsidR="00F338A3" w:rsidP="21FC01D7" w:rsidRDefault="00F338A3" w14:paraId="4D9A8F36" w14:textId="11998C11">
      <w:pPr>
        <w:pStyle w:val="ListParagraph"/>
        <w:numPr>
          <w:ilvl w:val="1"/>
          <w:numId w:val="20"/>
        </w:num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Projektet që nuk realizohen në territorin e komunës </w:t>
      </w:r>
      <w:r w:rsidRPr="00E82609" w:rsidR="00166585">
        <w:rPr>
          <w:rFonts w:eastAsia="proxima nova rg" w:asciiTheme="minorHAnsi" w:hAnsiTheme="minorHAnsi" w:cstheme="minorHAnsi"/>
          <w:sz w:val="22"/>
          <w:szCs w:val="22"/>
        </w:rPr>
        <w:t xml:space="preserve">së </w:t>
      </w:r>
      <w:r w:rsidRPr="00E82609" w:rsidR="004D7589">
        <w:rPr>
          <w:rFonts w:eastAsia="proxima nova rg" w:asciiTheme="minorHAnsi" w:hAnsiTheme="minorHAnsi" w:cstheme="minorHAnsi"/>
          <w:sz w:val="22"/>
          <w:szCs w:val="22"/>
        </w:rPr>
        <w:t>Gjakovës</w:t>
      </w:r>
      <w:r w:rsidRPr="00E82609" w:rsidR="00A16EF2">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z w:val="22"/>
          <w:szCs w:val="22"/>
        </w:rPr>
        <w:t xml:space="preserve">dhe nuk janë për banorët e komunës </w:t>
      </w:r>
      <w:r w:rsidRPr="00E82609" w:rsidR="00230CDD">
        <w:rPr>
          <w:rFonts w:eastAsia="proxima nova rg" w:asciiTheme="minorHAnsi" w:hAnsiTheme="minorHAnsi" w:cstheme="minorHAnsi"/>
          <w:sz w:val="22"/>
          <w:szCs w:val="22"/>
        </w:rPr>
        <w:t xml:space="preserve">së </w:t>
      </w:r>
      <w:r w:rsidRPr="00E82609" w:rsidR="004D7589">
        <w:rPr>
          <w:rFonts w:eastAsia="proxima nova rg" w:asciiTheme="minorHAnsi" w:hAnsiTheme="minorHAnsi" w:cstheme="minorHAnsi"/>
          <w:sz w:val="22"/>
          <w:szCs w:val="22"/>
        </w:rPr>
        <w:t>Gjakovës</w:t>
      </w:r>
      <w:r w:rsidRPr="00E82609">
        <w:rPr>
          <w:rFonts w:eastAsia="proxima nova rg" w:asciiTheme="minorHAnsi" w:hAnsiTheme="minorHAnsi" w:cstheme="minorHAnsi"/>
          <w:sz w:val="22"/>
          <w:szCs w:val="22"/>
        </w:rPr>
        <w:t>;</w:t>
      </w:r>
    </w:p>
    <w:p w:rsidRPr="00E82609" w:rsidR="00F338A3" w:rsidP="21FC01D7" w:rsidRDefault="00F338A3" w14:paraId="3D74FC49" w14:textId="41D2AC2C">
      <w:pPr>
        <w:pStyle w:val="ListParagraph"/>
        <w:numPr>
          <w:ilvl w:val="1"/>
          <w:numId w:val="20"/>
        </w:num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Projektet që kanë një ndërprerje në zbatimin e aktiviteteve (një ose më shumë muaj gjatë projektit nuk janë aktivitete të planifikuara në projekt);</w:t>
      </w:r>
    </w:p>
    <w:p w:rsidRPr="00E82609" w:rsidR="00B06AC6" w:rsidP="21FC01D7" w:rsidRDefault="00F338A3" w14:paraId="793863CC" w14:textId="35B54758">
      <w:pPr>
        <w:pStyle w:val="ListParagraph"/>
        <w:numPr>
          <w:ilvl w:val="1"/>
          <w:numId w:val="20"/>
        </w:numPr>
        <w:autoSpaceDE w:val="0"/>
        <w:autoSpaceDN w:val="0"/>
        <w:adjustRightInd w:val="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Projektet buxheti i të cilave nuk është në përputhje me rregullat e kësaj thirrjeje publike.</w:t>
      </w:r>
    </w:p>
    <w:p w:rsidRPr="00E82609" w:rsidR="003C3F3F" w:rsidP="21FC01D7" w:rsidRDefault="003C3F3F" w14:paraId="49A2E749" w14:textId="77777777">
      <w:pPr>
        <w:pStyle w:val="ListParagraph"/>
        <w:autoSpaceDE w:val="0"/>
        <w:autoSpaceDN w:val="0"/>
        <w:adjustRightInd w:val="0"/>
        <w:ind w:left="1440"/>
        <w:rPr>
          <w:rFonts w:eastAsia="proxima nova rg" w:asciiTheme="minorHAnsi" w:hAnsiTheme="minorHAnsi" w:cstheme="minorHAnsi"/>
          <w:sz w:val="22"/>
          <w:szCs w:val="22"/>
        </w:rPr>
      </w:pPr>
    </w:p>
    <w:p w:rsidRPr="00E82609" w:rsidR="0037408C" w:rsidP="21FC01D7" w:rsidRDefault="0037408C" w14:paraId="08E97CF1" w14:textId="72022851">
      <w:pPr>
        <w:pStyle w:val="ListParagraph"/>
        <w:numPr>
          <w:ilvl w:val="0"/>
          <w:numId w:val="16"/>
        </w:numPr>
        <w:autoSpaceDE w:val="0"/>
        <w:autoSpaceDN w:val="0"/>
        <w:adjustRightInd w:val="0"/>
        <w:spacing w:after="240"/>
        <w:outlineLvl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Numri i projekt</w:t>
      </w:r>
      <w:r w:rsidRPr="00E82609" w:rsidR="00881529">
        <w:rPr>
          <w:rFonts w:eastAsia="proxima nova rg" w:asciiTheme="minorHAnsi" w:hAnsiTheme="minorHAnsi" w:cstheme="minorHAnsi"/>
          <w:b/>
          <w:bCs/>
          <w:sz w:val="22"/>
          <w:szCs w:val="22"/>
          <w:u w:val="single"/>
        </w:rPr>
        <w:t>-</w:t>
      </w:r>
      <w:r w:rsidRPr="00E82609">
        <w:rPr>
          <w:rFonts w:eastAsia="proxima nova rg" w:asciiTheme="minorHAnsi" w:hAnsiTheme="minorHAnsi" w:cstheme="minorHAnsi"/>
          <w:b/>
          <w:bCs/>
          <w:sz w:val="22"/>
          <w:szCs w:val="22"/>
          <w:u w:val="single"/>
        </w:rPr>
        <w:t>propozimeve dhe granteve për aplikues</w:t>
      </w:r>
    </w:p>
    <w:p w:rsidRPr="00E82609" w:rsidR="009A0AB3" w:rsidP="21FC01D7" w:rsidRDefault="009A0AB3" w14:paraId="5E7AC8F3" w14:textId="432671BF">
      <w:pPr>
        <w:autoSpaceDE w:val="0"/>
        <w:autoSpaceDN w:val="0"/>
        <w:adjustRightInd w:val="0"/>
        <w:jc w:val="both"/>
        <w:rPr>
          <w:rFonts w:eastAsia="proxima nova rg" w:asciiTheme="minorHAnsi" w:hAnsiTheme="minorHAnsi" w:cstheme="minorHAnsi"/>
          <w:sz w:val="22"/>
          <w:szCs w:val="22"/>
        </w:rPr>
      </w:pPr>
      <w:bookmarkStart w:name="_Hlk134561226" w:id="12"/>
      <w:r w:rsidRPr="00E82609">
        <w:rPr>
          <w:rFonts w:eastAsia="proxima nova rg" w:asciiTheme="minorHAnsi" w:hAnsiTheme="minorHAnsi" w:cstheme="minorHAnsi"/>
          <w:sz w:val="22"/>
          <w:szCs w:val="22"/>
        </w:rPr>
        <w:t xml:space="preserve">Aplikanti mund të dorëzojë maksimumi një projekt propozim </w:t>
      </w:r>
      <w:r w:rsidRPr="00E82609" w:rsidR="008C6F6F">
        <w:rPr>
          <w:rFonts w:eastAsia="proxima nova rg" w:asciiTheme="minorHAnsi" w:hAnsiTheme="minorHAnsi" w:cstheme="minorHAnsi"/>
          <w:sz w:val="22"/>
          <w:szCs w:val="22"/>
        </w:rPr>
        <w:t>n</w:t>
      </w:r>
      <w:r w:rsidRPr="00E82609">
        <w:rPr>
          <w:rFonts w:eastAsia="proxima nova rg" w:asciiTheme="minorHAnsi" w:hAnsiTheme="minorHAnsi" w:cstheme="minorHAnsi"/>
          <w:sz w:val="22"/>
          <w:szCs w:val="22"/>
        </w:rPr>
        <w:t>ë</w:t>
      </w:r>
      <w:r w:rsidRPr="00E82609" w:rsidR="008C6F6F">
        <w:rPr>
          <w:rFonts w:eastAsia="proxima nova rg" w:asciiTheme="minorHAnsi" w:hAnsiTheme="minorHAnsi" w:cstheme="minorHAnsi"/>
          <w:sz w:val="22"/>
          <w:szCs w:val="22"/>
        </w:rPr>
        <w:t xml:space="preserve"> kuadë</w:t>
      </w:r>
      <w:r w:rsidRPr="00E82609">
        <w:rPr>
          <w:rFonts w:eastAsia="proxima nova rg" w:asciiTheme="minorHAnsi" w:hAnsiTheme="minorHAnsi" w:cstheme="minorHAnsi"/>
          <w:sz w:val="22"/>
          <w:szCs w:val="22"/>
        </w:rPr>
        <w:t>r</w:t>
      </w:r>
      <w:r w:rsidRPr="00E82609" w:rsidR="008C6F6F">
        <w:rPr>
          <w:rFonts w:eastAsia="proxima nova rg" w:asciiTheme="minorHAnsi" w:hAnsiTheme="minorHAnsi" w:cstheme="minorHAnsi"/>
          <w:sz w:val="22"/>
          <w:szCs w:val="22"/>
        </w:rPr>
        <w:t xml:space="preserve"> të kësaj thirrjeje</w:t>
      </w:r>
      <w:r w:rsidRPr="00E82609" w:rsidR="00AD318D">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 xml:space="preserve"> i cili përmban të gjitha dokumentet e kërkuara. I njëjti aplikant mund të aplikojë për maksimum 2 thirrje komunale në kuadër të ReLOaD</w:t>
      </w:r>
      <w:r w:rsidRPr="00E82609" w:rsidR="00AD318D">
        <w:rPr>
          <w:rFonts w:eastAsia="proxima nova rg" w:asciiTheme="minorHAnsi" w:hAnsiTheme="minorHAnsi" w:cstheme="minorHAnsi"/>
          <w:sz w:val="22"/>
          <w:szCs w:val="22"/>
        </w:rPr>
        <w:t>3</w:t>
      </w:r>
      <w:r w:rsidRPr="00E82609">
        <w:rPr>
          <w:rFonts w:eastAsia="proxima nova rg" w:asciiTheme="minorHAnsi" w:hAnsiTheme="minorHAnsi" w:cstheme="minorHAnsi"/>
          <w:sz w:val="22"/>
          <w:szCs w:val="22"/>
        </w:rPr>
        <w:t>. Shuma maksimale e fondeve që mund t’i ndahen një OSHC-je aplikuese gjatë kohëzgjatjes së këtij projekti deri në dhjetor 202</w:t>
      </w:r>
      <w:r w:rsidRPr="00E82609" w:rsidR="00AD318D">
        <w:rPr>
          <w:rFonts w:eastAsia="proxima nova rg" w:asciiTheme="minorHAnsi" w:hAnsiTheme="minorHAnsi" w:cstheme="minorHAnsi"/>
          <w:sz w:val="22"/>
          <w:szCs w:val="22"/>
        </w:rPr>
        <w:t>8</w:t>
      </w:r>
      <w:r w:rsidRPr="00E82609">
        <w:rPr>
          <w:rFonts w:eastAsia="proxima nova rg" w:asciiTheme="minorHAnsi" w:hAnsiTheme="minorHAnsi" w:cstheme="minorHAnsi"/>
          <w:sz w:val="22"/>
          <w:szCs w:val="22"/>
        </w:rPr>
        <w:t xml:space="preserve"> nuk mund t’i tejkalojë </w:t>
      </w:r>
      <w:r w:rsidRPr="00E82609" w:rsidR="0099065F">
        <w:rPr>
          <w:rFonts w:eastAsia="proxima nova rg" w:asciiTheme="minorHAnsi" w:hAnsiTheme="minorHAnsi" w:cstheme="minorHAnsi"/>
          <w:sz w:val="22"/>
          <w:szCs w:val="22"/>
        </w:rPr>
        <w:t>6</w:t>
      </w:r>
      <w:r w:rsidRPr="00E82609">
        <w:rPr>
          <w:rFonts w:eastAsia="proxima nova rg" w:asciiTheme="minorHAnsi" w:hAnsiTheme="minorHAnsi" w:cstheme="minorHAnsi"/>
          <w:sz w:val="22"/>
          <w:szCs w:val="22"/>
        </w:rPr>
        <w:t xml:space="preserve">0,000.00 euro. </w:t>
      </w:r>
    </w:p>
    <w:bookmarkEnd w:id="12"/>
    <w:p w:rsidRPr="00E82609" w:rsidR="001A64F3" w:rsidP="21FC01D7" w:rsidRDefault="001A64F3" w14:paraId="1D4E0E03" w14:textId="77777777">
      <w:pPr>
        <w:autoSpaceDE w:val="0"/>
        <w:autoSpaceDN w:val="0"/>
        <w:adjustRightInd w:val="0"/>
        <w:jc w:val="both"/>
        <w:rPr>
          <w:rFonts w:eastAsia="proxima nova rg" w:asciiTheme="minorHAnsi" w:hAnsiTheme="minorHAnsi" w:cstheme="minorHAnsi"/>
          <w:sz w:val="22"/>
          <w:szCs w:val="22"/>
        </w:rPr>
      </w:pPr>
    </w:p>
    <w:p w:rsidRPr="00E82609" w:rsidR="0037408C" w:rsidP="21FC01D7" w:rsidRDefault="0037408C" w14:paraId="5F41D3DA" w14:textId="77777777">
      <w:pPr>
        <w:numPr>
          <w:ilvl w:val="0"/>
          <w:numId w:val="16"/>
        </w:numPr>
        <w:autoSpaceDE w:val="0"/>
        <w:autoSpaceDN w:val="0"/>
        <w:adjustRightInd w:val="0"/>
        <w:spacing w:after="240"/>
        <w:ind w:left="810" w:hanging="450"/>
        <w:outlineLvl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Ku dhe si të merret e dorëzohet dokumentacioni për aplikim</w:t>
      </w:r>
    </w:p>
    <w:p w:rsidRPr="00E82609" w:rsidR="008D14CD" w:rsidP="21FC01D7" w:rsidRDefault="000C114B" w14:paraId="0CA178DC" w14:textId="4300FAC6">
      <w:pPr>
        <w:pStyle w:val="ListParagraph"/>
        <w:numPr>
          <w:ilvl w:val="0"/>
          <w:numId w:val="29"/>
        </w:numPr>
        <w:tabs>
          <w:tab w:val="left" w:pos="270"/>
          <w:tab w:val="center" w:pos="8640"/>
        </w:tabs>
        <w:ind w:right="-180"/>
        <w:jc w:val="both"/>
        <w:rPr>
          <w:rFonts w:eastAsia="proxima nova rg" w:asciiTheme="minorHAnsi" w:hAnsiTheme="minorHAnsi" w:cstheme="minorHAnsi"/>
          <w:color w:val="0000FF"/>
          <w:sz w:val="22"/>
          <w:szCs w:val="22"/>
          <w:u w:val="single"/>
        </w:rPr>
      </w:pPr>
      <w:r w:rsidRPr="00E82609">
        <w:rPr>
          <w:rFonts w:eastAsia="proxima nova rg" w:asciiTheme="minorHAnsi" w:hAnsiTheme="minorHAnsi" w:cstheme="minorHAnsi"/>
          <w:snapToGrid w:val="0"/>
          <w:sz w:val="22"/>
          <w:szCs w:val="22"/>
        </w:rPr>
        <w:t>Të gjitha informatat dhe ver</w:t>
      </w:r>
      <w:r w:rsidRPr="00E82609" w:rsidR="00D777B2">
        <w:rPr>
          <w:rFonts w:eastAsia="proxima nova rg" w:asciiTheme="minorHAnsi" w:hAnsiTheme="minorHAnsi" w:cstheme="minorHAnsi"/>
          <w:snapToGrid w:val="0"/>
          <w:sz w:val="22"/>
          <w:szCs w:val="22"/>
        </w:rPr>
        <w:t>z</w:t>
      </w:r>
      <w:r w:rsidRPr="00E82609">
        <w:rPr>
          <w:rFonts w:eastAsia="proxima nova rg" w:asciiTheme="minorHAnsi" w:hAnsiTheme="minorHAnsi" w:cstheme="minorHAnsi"/>
          <w:snapToGrid w:val="0"/>
          <w:sz w:val="22"/>
          <w:szCs w:val="22"/>
        </w:rPr>
        <w:t xml:space="preserve">ioni elektronik i të gjithë pakos së dokumenteve për aplikim mund të gjenden </w:t>
      </w:r>
      <w:r w:rsidRPr="00E82609" w:rsidR="71D11AF0">
        <w:rPr>
          <w:rFonts w:eastAsia="proxima nova rg" w:asciiTheme="minorHAnsi" w:hAnsiTheme="minorHAnsi" w:cstheme="minorHAnsi"/>
          <w:sz w:val="22"/>
          <w:szCs w:val="22"/>
        </w:rPr>
        <w:t xml:space="preserve">në adresën zyrtare të komunës së Gjakovës </w:t>
      </w:r>
      <w:hyperlink r:id="rId11">
        <w:r w:rsidRPr="00E82609" w:rsidR="71D11AF0">
          <w:rPr>
            <w:rFonts w:eastAsia="proxima nova rg" w:asciiTheme="minorHAnsi" w:hAnsiTheme="minorHAnsi" w:cstheme="minorHAnsi"/>
            <w:color w:val="0000FF"/>
            <w:sz w:val="22"/>
            <w:szCs w:val="22"/>
            <w:u w:val="single"/>
          </w:rPr>
          <w:t>https://gjakova.rks-gov.net/</w:t>
        </w:r>
      </w:hyperlink>
      <w:r w:rsidRPr="00E82609" w:rsidR="71D11AF0">
        <w:rPr>
          <w:rFonts w:eastAsia="proxima nova rg" w:asciiTheme="minorHAnsi" w:hAnsiTheme="minorHAnsi" w:cstheme="minorHAnsi"/>
          <w:snapToGrid w:val="0"/>
          <w:sz w:val="22"/>
          <w:szCs w:val="22"/>
        </w:rPr>
        <w:t xml:space="preserve"> dhe n</w:t>
      </w:r>
      <w:r w:rsidRPr="00E82609" w:rsidR="71D11AF0">
        <w:rPr>
          <w:rFonts w:eastAsia="proxima nova rg" w:asciiTheme="minorHAnsi" w:hAnsiTheme="minorHAnsi" w:cstheme="minorHAnsi"/>
          <w:sz w:val="22"/>
          <w:szCs w:val="22"/>
        </w:rPr>
        <w:t>ë web faqen e UNDP-së</w:t>
      </w:r>
      <w:r w:rsidRPr="00E82609">
        <w:rPr>
          <w:rFonts w:eastAsia="proxima nova rg" w:asciiTheme="minorHAnsi" w:hAnsiTheme="minorHAnsi" w:cstheme="minorHAnsi"/>
          <w:color w:val="0000FF"/>
          <w:sz w:val="22"/>
          <w:szCs w:val="22"/>
          <w:u w:val="single"/>
        </w:rPr>
        <w:t xml:space="preserve"> </w:t>
      </w:r>
      <w:hyperlink r:id="rId12">
        <w:r w:rsidRPr="00E82609" w:rsidR="000C426D">
          <w:rPr>
            <w:rFonts w:eastAsia="proxima nova rg" w:asciiTheme="minorHAnsi" w:hAnsiTheme="minorHAnsi" w:cstheme="minorHAnsi"/>
            <w:color w:val="0000FF"/>
            <w:sz w:val="22"/>
            <w:szCs w:val="22"/>
            <w:u w:val="single"/>
          </w:rPr>
          <w:t>www.ks.undp.org</w:t>
        </w:r>
        <w:r w:rsidRPr="00E82609" w:rsidR="39CC793B">
          <w:rPr>
            <w:rFonts w:eastAsia="proxima nova rg" w:asciiTheme="minorHAnsi" w:hAnsiTheme="minorHAnsi" w:cstheme="minorHAnsi"/>
            <w:color w:val="0000FF"/>
            <w:sz w:val="22"/>
            <w:szCs w:val="22"/>
            <w:u w:val="single"/>
          </w:rPr>
          <w:t>.</w:t>
        </w:r>
      </w:hyperlink>
      <w:r w:rsidRPr="00E82609">
        <w:rPr>
          <w:rFonts w:eastAsia="proxima nova rg" w:asciiTheme="minorHAnsi" w:hAnsiTheme="minorHAnsi" w:cstheme="minorHAnsi"/>
          <w:snapToGrid w:val="0"/>
          <w:sz w:val="22"/>
          <w:szCs w:val="22"/>
        </w:rPr>
        <w:t xml:space="preserve"> </w:t>
      </w:r>
    </w:p>
    <w:p w:rsidRPr="00E82609" w:rsidR="00C20185" w:rsidP="21FC01D7" w:rsidRDefault="00C20185" w14:paraId="3B632BA2" w14:textId="77777777">
      <w:pPr>
        <w:tabs>
          <w:tab w:val="left" w:pos="270"/>
          <w:tab w:val="center" w:pos="8640"/>
        </w:tabs>
        <w:ind w:right="-180"/>
        <w:jc w:val="both"/>
        <w:rPr>
          <w:rFonts w:eastAsia="proxima nova rg" w:asciiTheme="minorHAnsi" w:hAnsiTheme="minorHAnsi" w:cstheme="minorHAnsi"/>
          <w:sz w:val="22"/>
          <w:szCs w:val="22"/>
        </w:rPr>
      </w:pPr>
    </w:p>
    <w:p w:rsidRPr="00E82609" w:rsidR="00F10D68" w:rsidP="21FC01D7" w:rsidRDefault="004E4EEE" w14:paraId="60BC4544" w14:textId="10A37693">
      <w:pPr>
        <w:pStyle w:val="ListParagraph"/>
        <w:numPr>
          <w:ilvl w:val="0"/>
          <w:numId w:val="29"/>
        </w:numPr>
        <w:tabs>
          <w:tab w:val="left" w:pos="270"/>
          <w:tab w:val="center" w:pos="8640"/>
        </w:tabs>
        <w:ind w:right="-180"/>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Paketa e aplikimit do të vendoset gjithashtu në folderin e përbashkët të caktuar për OSHC-në aplikuese. Çdo OSHC e interesuar ose përfaqësues i autorizuar mund të kontaktojë ekipin e projektit ReLOaD3 përmes e-mailit: </w:t>
      </w:r>
      <w:hyperlink r:id="rId13">
        <w:r w:rsidRPr="00E82609" w:rsidR="00AB3C9B">
          <w:rPr>
            <w:rStyle w:val="Hyperlink"/>
            <w:rFonts w:eastAsia="proxima nova rg" w:asciiTheme="minorHAnsi" w:hAnsiTheme="minorHAnsi" w:cstheme="minorHAnsi"/>
            <w:sz w:val="22"/>
            <w:szCs w:val="22"/>
          </w:rPr>
          <w:t>reload.ks@undp.org</w:t>
        </w:r>
      </w:hyperlink>
      <w:r w:rsidRPr="00E82609" w:rsidR="00AB3C9B">
        <w:rPr>
          <w:rFonts w:eastAsia="proxima nova rg" w:asciiTheme="minorHAnsi" w:hAnsiTheme="minorHAnsi" w:cstheme="minorHAnsi"/>
          <w:b/>
          <w:bCs/>
          <w:sz w:val="22"/>
          <w:szCs w:val="22"/>
        </w:rPr>
        <w:t xml:space="preserve"> </w:t>
      </w:r>
      <w:r w:rsidRPr="00E82609">
        <w:rPr>
          <w:rFonts w:eastAsia="proxima nova rg" w:asciiTheme="minorHAnsi" w:hAnsiTheme="minorHAnsi" w:cstheme="minorHAnsi"/>
          <w:sz w:val="22"/>
          <w:szCs w:val="22"/>
        </w:rPr>
        <w:t xml:space="preserve">për të marrë qasje në folderin e përbashkët për </w:t>
      </w:r>
      <w:r w:rsidRPr="00E82609" w:rsidR="00AB3C9B">
        <w:rPr>
          <w:rFonts w:eastAsia="proxima nova rg" w:asciiTheme="minorHAnsi" w:hAnsiTheme="minorHAnsi" w:cstheme="minorHAnsi"/>
          <w:sz w:val="22"/>
          <w:szCs w:val="22"/>
        </w:rPr>
        <w:t>organizatën</w:t>
      </w:r>
      <w:r w:rsidRPr="00E82609">
        <w:rPr>
          <w:rFonts w:eastAsia="proxima nova rg" w:asciiTheme="minorHAnsi" w:hAnsiTheme="minorHAnsi" w:cstheme="minorHAnsi"/>
          <w:sz w:val="22"/>
          <w:szCs w:val="22"/>
        </w:rPr>
        <w:t xml:space="preserve"> </w:t>
      </w:r>
      <w:r w:rsidRPr="00E82609" w:rsidR="00BD7E0B">
        <w:rPr>
          <w:rFonts w:eastAsia="proxima nova rg" w:asciiTheme="minorHAnsi" w:hAnsiTheme="minorHAnsi" w:cstheme="minorHAnsi"/>
          <w:sz w:val="22"/>
          <w:szCs w:val="22"/>
        </w:rPr>
        <w:t xml:space="preserve">e shoqërisë civile </w:t>
      </w:r>
      <w:r w:rsidRPr="00E82609">
        <w:rPr>
          <w:rFonts w:eastAsia="proxima nova rg" w:asciiTheme="minorHAnsi" w:hAnsiTheme="minorHAnsi" w:cstheme="minorHAnsi"/>
          <w:sz w:val="22"/>
          <w:szCs w:val="22"/>
        </w:rPr>
        <w:t>përkatëse.</w:t>
      </w:r>
      <w:r w:rsidRPr="00E82609">
        <w:rPr>
          <w:rFonts w:asciiTheme="minorHAnsi" w:hAnsiTheme="minorHAnsi" w:cstheme="minorHAnsi"/>
        </w:rPr>
        <w:br/>
      </w:r>
      <w:r w:rsidRPr="00E82609">
        <w:rPr>
          <w:rFonts w:eastAsia="proxima nova rg" w:asciiTheme="minorHAnsi" w:hAnsiTheme="minorHAnsi" w:cstheme="minorHAnsi"/>
          <w:sz w:val="22"/>
          <w:szCs w:val="22"/>
        </w:rPr>
        <w:t xml:space="preserve">Email-i duhet të ketë subjektin: </w:t>
      </w:r>
      <w:r w:rsidRPr="00E82609">
        <w:rPr>
          <w:rFonts w:eastAsia="proxima nova rg" w:asciiTheme="minorHAnsi" w:hAnsiTheme="minorHAnsi" w:cstheme="minorHAnsi"/>
          <w:b/>
          <w:bCs/>
          <w:sz w:val="22"/>
          <w:szCs w:val="22"/>
        </w:rPr>
        <w:t>ReLOaD3 – Thirrja Publike për O</w:t>
      </w:r>
      <w:r w:rsidRPr="00E82609" w:rsidR="00AB3C9B">
        <w:rPr>
          <w:rFonts w:eastAsia="proxima nova rg" w:asciiTheme="minorHAnsi" w:hAnsiTheme="minorHAnsi" w:cstheme="minorHAnsi"/>
          <w:b/>
          <w:bCs/>
          <w:sz w:val="22"/>
          <w:szCs w:val="22"/>
        </w:rPr>
        <w:t>SHC</w:t>
      </w:r>
      <w:r w:rsidRPr="00E82609">
        <w:rPr>
          <w:rFonts w:eastAsia="proxima nova rg" w:asciiTheme="minorHAnsi" w:hAnsiTheme="minorHAnsi" w:cstheme="minorHAnsi"/>
          <w:b/>
          <w:bCs/>
          <w:sz w:val="22"/>
          <w:szCs w:val="22"/>
        </w:rPr>
        <w:t>-të Gjakovë – Qasje në Aplikim</w:t>
      </w:r>
      <w:r w:rsidRPr="00E82609">
        <w:rPr>
          <w:rFonts w:eastAsia="proxima nova rg" w:asciiTheme="minorHAnsi" w:hAnsiTheme="minorHAnsi" w:cstheme="minorHAnsi"/>
          <w:sz w:val="22"/>
          <w:szCs w:val="22"/>
        </w:rPr>
        <w:t>.</w:t>
      </w:r>
    </w:p>
    <w:p w:rsidRPr="00E82609" w:rsidR="00366BA7" w:rsidP="21FC01D7" w:rsidRDefault="00366BA7" w14:paraId="68E0BF2E" w14:textId="77777777">
      <w:pPr>
        <w:tabs>
          <w:tab w:val="left" w:pos="270"/>
          <w:tab w:val="center" w:pos="8640"/>
        </w:tabs>
        <w:ind w:right="-180"/>
        <w:jc w:val="both"/>
        <w:rPr>
          <w:rFonts w:eastAsia="proxima nova rg" w:asciiTheme="minorHAnsi" w:hAnsiTheme="minorHAnsi" w:cstheme="minorHAnsi"/>
          <w:sz w:val="22"/>
          <w:szCs w:val="22"/>
        </w:rPr>
      </w:pPr>
    </w:p>
    <w:p w:rsidRPr="00E82609" w:rsidR="00F16184" w:rsidP="1C780D9E" w:rsidRDefault="00366BA7" w14:paraId="7788D369" w14:textId="4308D82C">
      <w:pPr>
        <w:tabs>
          <w:tab w:val="left" w:pos="270"/>
          <w:tab w:val="center" w:pos="8640"/>
        </w:tabs>
        <w:ind w:right="-18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Gjatë ngarkimit të aplikimit të plotë, OSHC-të aplikuese këshillohen të verifikojnë nëse dokumentacioni/paketa e aplikimit të kërkuar është e plotësuar. Kjo bëhet duke plotësuar </w:t>
      </w:r>
      <w:r w:rsidRPr="00E82609">
        <w:rPr>
          <w:rFonts w:eastAsia="proxima nova rg" w:asciiTheme="minorHAnsi" w:hAnsiTheme="minorHAnsi" w:cstheme="minorHAnsi"/>
          <w:b/>
          <w:bCs/>
          <w:sz w:val="22"/>
          <w:szCs w:val="22"/>
        </w:rPr>
        <w:t>Listën e Kontrollit (Shtojca 7)</w:t>
      </w:r>
      <w:r w:rsidRPr="00E82609">
        <w:rPr>
          <w:rFonts w:eastAsia="proxima nova rg" w:asciiTheme="minorHAnsi" w:hAnsiTheme="minorHAnsi" w:cstheme="minorHAnsi"/>
          <w:sz w:val="22"/>
          <w:szCs w:val="22"/>
        </w:rPr>
        <w:t>, e cila është pjesë përbërëse e aplikimit</w:t>
      </w:r>
      <w:r w:rsidRPr="00E82609" w:rsidR="1FD764C1">
        <w:rPr>
          <w:rFonts w:eastAsia="proxima nova rg" w:asciiTheme="minorHAnsi" w:hAnsiTheme="minorHAnsi" w:cstheme="minorHAnsi"/>
          <w:sz w:val="22"/>
          <w:szCs w:val="22"/>
        </w:rPr>
        <w:t xml:space="preserve">. </w:t>
      </w:r>
    </w:p>
    <w:p w:rsidRPr="001B1DBC" w:rsidR="00F16184" w:rsidP="1C780D9E" w:rsidRDefault="1FD764C1" w14:paraId="1E6C6B21" w14:textId="130F5D9A">
      <w:pPr>
        <w:tabs>
          <w:tab w:val="left" w:pos="270"/>
          <w:tab w:val="center" w:pos="8640"/>
        </w:tabs>
        <w:ind w:right="-180"/>
        <w:jc w:val="both"/>
        <w:rPr>
          <w:rFonts w:eastAsia="proxima nova rg" w:asciiTheme="minorHAnsi" w:hAnsiTheme="minorHAnsi" w:cstheme="minorHAnsi"/>
          <w:b/>
          <w:bCs/>
          <w:sz w:val="22"/>
          <w:szCs w:val="22"/>
          <w:u w:val="single"/>
        </w:rPr>
      </w:pPr>
      <w:r w:rsidRPr="001B1DBC">
        <w:rPr>
          <w:rFonts w:eastAsia="proxima nova rg" w:asciiTheme="minorHAnsi" w:hAnsiTheme="minorHAnsi" w:cstheme="minorHAnsi"/>
          <w:b/>
          <w:bCs/>
          <w:sz w:val="22"/>
          <w:szCs w:val="22"/>
          <w:u w:val="single"/>
        </w:rPr>
        <w:t xml:space="preserve">Thirrja për aplikim është e hapur nga 04 shkurt 2026 ndërsa afati i fundit për aplikim është më </w:t>
      </w:r>
      <w:r w:rsidRPr="001B1DBC" w:rsidR="5246E9E2">
        <w:rPr>
          <w:rFonts w:eastAsia="proxima nova rg" w:asciiTheme="minorHAnsi" w:hAnsiTheme="minorHAnsi" w:cstheme="minorHAnsi"/>
          <w:b/>
          <w:bCs/>
          <w:sz w:val="22"/>
          <w:szCs w:val="22"/>
          <w:u w:val="single"/>
        </w:rPr>
        <w:t>17</w:t>
      </w:r>
      <w:r w:rsidRPr="001B1DBC">
        <w:rPr>
          <w:rFonts w:eastAsia="proxima nova rg" w:asciiTheme="minorHAnsi" w:hAnsiTheme="minorHAnsi" w:cstheme="minorHAnsi"/>
          <w:b/>
          <w:bCs/>
          <w:sz w:val="22"/>
          <w:szCs w:val="22"/>
          <w:u w:val="single"/>
        </w:rPr>
        <w:t xml:space="preserve"> mars 2026 deri në ora: 16:00.</w:t>
      </w:r>
    </w:p>
    <w:p w:rsidRPr="00E82609" w:rsidR="00D30BB8" w:rsidP="21FC01D7" w:rsidRDefault="00D30BB8" w14:paraId="5D6DD363" w14:textId="77777777">
      <w:pPr>
        <w:autoSpaceDE w:val="0"/>
        <w:autoSpaceDN w:val="0"/>
        <w:adjustRightInd w:val="0"/>
        <w:jc w:val="both"/>
        <w:rPr>
          <w:rFonts w:eastAsia="proxima nova rg" w:asciiTheme="minorHAnsi" w:hAnsiTheme="minorHAnsi" w:cstheme="minorHAnsi"/>
          <w:sz w:val="22"/>
          <w:szCs w:val="22"/>
        </w:rPr>
      </w:pPr>
    </w:p>
    <w:p w:rsidRPr="00E82609" w:rsidR="0037408C" w:rsidP="21FC01D7" w:rsidRDefault="0037408C" w14:paraId="0CD57F5C" w14:textId="7743098C">
      <w:pPr>
        <w:numPr>
          <w:ilvl w:val="0"/>
          <w:numId w:val="16"/>
        </w:numPr>
        <w:tabs>
          <w:tab w:val="left" w:pos="360"/>
        </w:tabs>
        <w:autoSpaceDE w:val="0"/>
        <w:autoSpaceDN w:val="0"/>
        <w:adjustRightInd w:val="0"/>
        <w:spacing w:after="240"/>
        <w:ind w:left="810" w:hanging="450"/>
        <w:outlineLvl w:val="0"/>
        <w:rPr>
          <w:rFonts w:eastAsia="proxima nova rg" w:asciiTheme="minorHAnsi" w:hAnsiTheme="minorHAnsi" w:cstheme="minorHAnsi"/>
          <w:b/>
          <w:bCs/>
          <w:sz w:val="22"/>
          <w:szCs w:val="22"/>
          <w:u w:val="single"/>
        </w:rPr>
      </w:pPr>
      <w:r w:rsidRPr="00E82609">
        <w:rPr>
          <w:rFonts w:eastAsia="proxima nova rg" w:asciiTheme="minorHAnsi" w:hAnsiTheme="minorHAnsi" w:cstheme="minorHAnsi"/>
          <w:b/>
          <w:bCs/>
          <w:sz w:val="22"/>
          <w:szCs w:val="22"/>
          <w:u w:val="single"/>
        </w:rPr>
        <w:t>Informacione</w:t>
      </w:r>
      <w:r w:rsidRPr="00E82609" w:rsidR="00E22C73">
        <w:rPr>
          <w:rFonts w:eastAsia="proxima nova rg" w:asciiTheme="minorHAnsi" w:hAnsiTheme="minorHAnsi" w:cstheme="minorHAnsi"/>
          <w:b/>
          <w:bCs/>
          <w:sz w:val="22"/>
          <w:szCs w:val="22"/>
          <w:u w:val="single"/>
        </w:rPr>
        <w:t xml:space="preserve"> shtesë</w:t>
      </w:r>
    </w:p>
    <w:p w:rsidRPr="00E82609" w:rsidR="00C20185" w:rsidP="1C780D9E" w:rsidRDefault="00EB6F17" w14:paraId="67EFC036" w14:textId="17F7E766">
      <w:pPr>
        <w:ind w:right="-180"/>
        <w:jc w:val="both"/>
        <w:rPr>
          <w:rFonts w:eastAsia="proxima nova rg" w:asciiTheme="minorHAnsi" w:hAnsiTheme="minorHAnsi" w:cstheme="minorHAnsi"/>
          <w:b/>
          <w:bCs/>
          <w:snapToGrid w:val="0"/>
          <w:sz w:val="22"/>
          <w:szCs w:val="22"/>
        </w:rPr>
      </w:pPr>
      <w:r w:rsidRPr="001B1DBC">
        <w:rPr>
          <w:rFonts w:eastAsia="proxima nova rg" w:asciiTheme="minorHAnsi" w:hAnsiTheme="minorHAnsi" w:cstheme="minorHAnsi"/>
          <w:b/>
          <w:bCs/>
          <w:i/>
          <w:iCs/>
          <w:snapToGrid w:val="0"/>
          <w:sz w:val="22"/>
          <w:szCs w:val="22"/>
        </w:rPr>
        <w:t xml:space="preserve">Seancat </w:t>
      </w:r>
      <w:r w:rsidRPr="001B1DBC" w:rsidR="001143A1">
        <w:rPr>
          <w:rFonts w:eastAsia="proxima nova rg" w:asciiTheme="minorHAnsi" w:hAnsiTheme="minorHAnsi" w:cstheme="minorHAnsi"/>
          <w:b/>
          <w:bCs/>
          <w:i/>
          <w:iCs/>
          <w:snapToGrid w:val="0"/>
          <w:sz w:val="22"/>
          <w:szCs w:val="22"/>
        </w:rPr>
        <w:t>informuese</w:t>
      </w:r>
      <w:r w:rsidRPr="001B1DBC">
        <w:rPr>
          <w:rFonts w:eastAsia="proxima nova rg" w:asciiTheme="minorHAnsi" w:hAnsiTheme="minorHAnsi" w:cstheme="minorHAnsi"/>
          <w:b/>
          <w:bCs/>
          <w:i/>
          <w:iCs/>
          <w:snapToGrid w:val="0"/>
          <w:sz w:val="22"/>
          <w:szCs w:val="22"/>
        </w:rPr>
        <w:t xml:space="preserve"> (ditët e hapura)</w:t>
      </w:r>
      <w:r w:rsidRPr="001B1DBC">
        <w:rPr>
          <w:rFonts w:eastAsia="proxima nova rg" w:asciiTheme="minorHAnsi" w:hAnsiTheme="minorHAnsi" w:cstheme="minorHAnsi"/>
          <w:b/>
          <w:bCs/>
          <w:snapToGrid w:val="0"/>
          <w:sz w:val="22"/>
          <w:szCs w:val="22"/>
        </w:rPr>
        <w:t xml:space="preserve"> do të mbahen në Komunën e</w:t>
      </w:r>
      <w:r w:rsidRPr="001B1DBC" w:rsidR="002F1A35">
        <w:rPr>
          <w:rFonts w:eastAsia="proxima nova rg" w:asciiTheme="minorHAnsi" w:hAnsiTheme="minorHAnsi" w:cstheme="minorHAnsi"/>
          <w:b/>
          <w:bCs/>
          <w:snapToGrid w:val="0"/>
          <w:sz w:val="22"/>
          <w:szCs w:val="22"/>
        </w:rPr>
        <w:t xml:space="preserve"> Gjakovës</w:t>
      </w:r>
      <w:r w:rsidRPr="001B1DBC" w:rsidR="00AF1629">
        <w:rPr>
          <w:rFonts w:eastAsia="proxima nova rg" w:asciiTheme="minorHAnsi" w:hAnsiTheme="minorHAnsi" w:cstheme="minorHAnsi"/>
          <w:b/>
          <w:bCs/>
          <w:snapToGrid w:val="0"/>
          <w:sz w:val="22"/>
          <w:szCs w:val="22"/>
        </w:rPr>
        <w:t xml:space="preserve"> </w:t>
      </w:r>
      <w:r w:rsidRPr="001B1DBC">
        <w:rPr>
          <w:rFonts w:eastAsia="proxima nova rg" w:asciiTheme="minorHAnsi" w:hAnsiTheme="minorHAnsi" w:cstheme="minorHAnsi"/>
          <w:b/>
          <w:bCs/>
          <w:snapToGrid w:val="0"/>
          <w:sz w:val="22"/>
          <w:szCs w:val="22"/>
        </w:rPr>
        <w:t>më dat</w:t>
      </w:r>
      <w:r w:rsidRPr="001B1DBC" w:rsidR="003F6DF5">
        <w:rPr>
          <w:rFonts w:eastAsia="proxima nova rg" w:asciiTheme="minorHAnsi" w:hAnsiTheme="minorHAnsi" w:cstheme="minorHAnsi"/>
          <w:b/>
          <w:bCs/>
          <w:snapToGrid w:val="0"/>
          <w:sz w:val="22"/>
          <w:szCs w:val="22"/>
        </w:rPr>
        <w:t>at</w:t>
      </w:r>
      <w:r w:rsidRPr="001B1DBC">
        <w:rPr>
          <w:rFonts w:eastAsia="proxima nova rg" w:asciiTheme="minorHAnsi" w:hAnsiTheme="minorHAnsi" w:cstheme="minorHAnsi"/>
          <w:b/>
          <w:bCs/>
          <w:snapToGrid w:val="0"/>
          <w:sz w:val="22"/>
          <w:szCs w:val="22"/>
        </w:rPr>
        <w:t xml:space="preserve"> </w:t>
      </w:r>
      <w:r w:rsidRPr="001B1DBC" w:rsidR="00C738EE">
        <w:rPr>
          <w:rFonts w:eastAsia="proxima nova rg" w:asciiTheme="minorHAnsi" w:hAnsiTheme="minorHAnsi" w:cstheme="minorHAnsi"/>
          <w:b/>
          <w:bCs/>
          <w:snapToGrid w:val="0"/>
          <w:sz w:val="22"/>
          <w:szCs w:val="22"/>
        </w:rPr>
        <w:t>0</w:t>
      </w:r>
      <w:r w:rsidRPr="001B1DBC" w:rsidR="608DCECF">
        <w:rPr>
          <w:rFonts w:eastAsia="proxima nova rg" w:asciiTheme="minorHAnsi" w:hAnsiTheme="minorHAnsi" w:cstheme="minorHAnsi"/>
          <w:b/>
          <w:bCs/>
          <w:snapToGrid w:val="0"/>
          <w:sz w:val="22"/>
          <w:szCs w:val="22"/>
        </w:rPr>
        <w:t>4</w:t>
      </w:r>
      <w:r w:rsidRPr="001B1DBC" w:rsidR="00C738EE">
        <w:rPr>
          <w:rFonts w:eastAsia="proxima nova rg" w:asciiTheme="minorHAnsi" w:hAnsiTheme="minorHAnsi" w:cstheme="minorHAnsi"/>
          <w:b/>
          <w:bCs/>
          <w:snapToGrid w:val="0"/>
          <w:sz w:val="22"/>
          <w:szCs w:val="22"/>
        </w:rPr>
        <w:t xml:space="preserve"> shkurt 2026</w:t>
      </w:r>
      <w:r w:rsidRPr="001B1DBC" w:rsidR="00C856D3">
        <w:rPr>
          <w:rFonts w:eastAsia="proxima nova rg" w:asciiTheme="minorHAnsi" w:hAnsiTheme="minorHAnsi" w:cstheme="minorHAnsi"/>
          <w:b/>
          <w:bCs/>
          <w:snapToGrid w:val="0"/>
          <w:sz w:val="22"/>
          <w:szCs w:val="22"/>
        </w:rPr>
        <w:t xml:space="preserve"> </w:t>
      </w:r>
      <w:r w:rsidRPr="001B1DBC" w:rsidR="00FD19A9">
        <w:rPr>
          <w:rFonts w:eastAsia="proxima nova rg" w:asciiTheme="minorHAnsi" w:hAnsiTheme="minorHAnsi" w:cstheme="minorHAnsi"/>
          <w:b/>
          <w:bCs/>
          <w:snapToGrid w:val="0"/>
          <w:sz w:val="22"/>
          <w:szCs w:val="22"/>
        </w:rPr>
        <w:t>(</w:t>
      </w:r>
      <w:r w:rsidRPr="001B1DBC" w:rsidR="002710D2">
        <w:rPr>
          <w:rFonts w:eastAsia="proxima nova rg" w:asciiTheme="minorHAnsi" w:hAnsiTheme="minorHAnsi" w:cstheme="minorHAnsi"/>
          <w:b/>
          <w:bCs/>
          <w:snapToGrid w:val="0"/>
          <w:sz w:val="22"/>
          <w:szCs w:val="22"/>
        </w:rPr>
        <w:t>prej orës 1</w:t>
      </w:r>
      <w:r w:rsidRPr="001B1DBC" w:rsidR="00665595">
        <w:rPr>
          <w:rFonts w:eastAsia="proxima nova rg" w:asciiTheme="minorHAnsi" w:hAnsiTheme="minorHAnsi" w:cstheme="minorHAnsi"/>
          <w:b/>
          <w:bCs/>
          <w:snapToGrid w:val="0"/>
          <w:sz w:val="22"/>
          <w:szCs w:val="22"/>
        </w:rPr>
        <w:t>0</w:t>
      </w:r>
      <w:r w:rsidRPr="001B1DBC" w:rsidR="002710D2">
        <w:rPr>
          <w:rFonts w:eastAsia="proxima nova rg" w:asciiTheme="minorHAnsi" w:hAnsiTheme="minorHAnsi" w:cstheme="minorHAnsi"/>
          <w:b/>
          <w:bCs/>
          <w:snapToGrid w:val="0"/>
          <w:sz w:val="22"/>
          <w:szCs w:val="22"/>
        </w:rPr>
        <w:t>:</w:t>
      </w:r>
      <w:r w:rsidRPr="001B1DBC" w:rsidR="00665595">
        <w:rPr>
          <w:rFonts w:eastAsia="proxima nova rg" w:asciiTheme="minorHAnsi" w:hAnsiTheme="minorHAnsi" w:cstheme="minorHAnsi"/>
          <w:b/>
          <w:bCs/>
          <w:snapToGrid w:val="0"/>
          <w:sz w:val="22"/>
          <w:szCs w:val="22"/>
        </w:rPr>
        <w:t>0</w:t>
      </w:r>
      <w:r w:rsidRPr="001B1DBC" w:rsidR="002710D2">
        <w:rPr>
          <w:rFonts w:eastAsia="proxima nova rg" w:asciiTheme="minorHAnsi" w:hAnsiTheme="minorHAnsi" w:cstheme="minorHAnsi"/>
          <w:b/>
          <w:bCs/>
          <w:snapToGrid w:val="0"/>
          <w:sz w:val="22"/>
          <w:szCs w:val="22"/>
        </w:rPr>
        <w:t>0</w:t>
      </w:r>
      <w:r w:rsidRPr="001B1DBC" w:rsidR="00FD19A9">
        <w:rPr>
          <w:rFonts w:eastAsia="proxima nova rg" w:asciiTheme="minorHAnsi" w:hAnsiTheme="minorHAnsi" w:cstheme="minorHAnsi"/>
          <w:b/>
          <w:bCs/>
          <w:snapToGrid w:val="0"/>
          <w:sz w:val="22"/>
          <w:szCs w:val="22"/>
        </w:rPr>
        <w:t>)</w:t>
      </w:r>
      <w:r w:rsidRPr="001B1DBC" w:rsidR="002710D2">
        <w:rPr>
          <w:rFonts w:eastAsia="proxima nova rg" w:asciiTheme="minorHAnsi" w:hAnsiTheme="minorHAnsi" w:cstheme="minorHAnsi"/>
          <w:b/>
          <w:bCs/>
          <w:snapToGrid w:val="0"/>
          <w:sz w:val="22"/>
          <w:szCs w:val="22"/>
        </w:rPr>
        <w:t xml:space="preserve"> </w:t>
      </w:r>
      <w:r w:rsidRPr="001B1DBC" w:rsidR="00D14B86">
        <w:rPr>
          <w:rFonts w:eastAsia="proxima nova rg" w:asciiTheme="minorHAnsi" w:hAnsiTheme="minorHAnsi" w:cstheme="minorHAnsi"/>
          <w:b/>
          <w:bCs/>
          <w:snapToGrid w:val="0"/>
          <w:sz w:val="22"/>
          <w:szCs w:val="22"/>
        </w:rPr>
        <w:t xml:space="preserve">të pasuar me trajnim </w:t>
      </w:r>
      <w:r w:rsidRPr="001B1DBC" w:rsidR="00FD19A9">
        <w:rPr>
          <w:rFonts w:eastAsia="proxima nova rg" w:asciiTheme="minorHAnsi" w:hAnsiTheme="minorHAnsi" w:cstheme="minorHAnsi"/>
          <w:b/>
          <w:bCs/>
          <w:snapToGrid w:val="0"/>
          <w:sz w:val="22"/>
          <w:szCs w:val="22"/>
        </w:rPr>
        <w:t>dy ditor</w:t>
      </w:r>
      <w:r w:rsidRPr="001B1DBC" w:rsidR="3ACD8EBD">
        <w:rPr>
          <w:rFonts w:eastAsia="proxima nova rg" w:asciiTheme="minorHAnsi" w:hAnsiTheme="minorHAnsi" w:cstheme="minorHAnsi"/>
          <w:b/>
          <w:bCs/>
          <w:snapToGrid w:val="0"/>
          <w:sz w:val="22"/>
          <w:szCs w:val="22"/>
        </w:rPr>
        <w:t xml:space="preserve"> </w:t>
      </w:r>
      <w:r w:rsidRPr="001B1DBC" w:rsidR="00D14B86">
        <w:rPr>
          <w:rFonts w:eastAsia="proxima nova rg" w:asciiTheme="minorHAnsi" w:hAnsiTheme="minorHAnsi" w:cstheme="minorHAnsi"/>
          <w:b/>
          <w:bCs/>
          <w:snapToGrid w:val="0"/>
          <w:sz w:val="22"/>
          <w:szCs w:val="22"/>
        </w:rPr>
        <w:t>se si shkruhet projekt propozimi (Cikli i Menaxhimit të Projektit</w:t>
      </w:r>
      <w:r w:rsidRPr="001B1DBC" w:rsidR="00004AAA">
        <w:rPr>
          <w:rFonts w:eastAsia="proxima nova rg" w:asciiTheme="minorHAnsi" w:hAnsiTheme="minorHAnsi" w:cstheme="minorHAnsi"/>
          <w:b/>
          <w:bCs/>
          <w:snapToGrid w:val="0"/>
          <w:sz w:val="22"/>
          <w:szCs w:val="22"/>
        </w:rPr>
        <w:t>/CMP</w:t>
      </w:r>
      <w:r w:rsidRPr="001B1DBC" w:rsidR="00D14B86">
        <w:rPr>
          <w:rFonts w:eastAsia="proxima nova rg" w:asciiTheme="minorHAnsi" w:hAnsiTheme="minorHAnsi" w:cstheme="minorHAnsi"/>
          <w:b/>
          <w:bCs/>
          <w:snapToGrid w:val="0"/>
          <w:sz w:val="22"/>
          <w:szCs w:val="22"/>
        </w:rPr>
        <w:t>),</w:t>
      </w:r>
      <w:r w:rsidRPr="001B1DBC" w:rsidR="00FD19A9">
        <w:rPr>
          <w:rFonts w:eastAsia="proxima nova rg" w:asciiTheme="minorHAnsi" w:hAnsiTheme="minorHAnsi" w:cstheme="minorHAnsi"/>
          <w:b/>
          <w:bCs/>
          <w:snapToGrid w:val="0"/>
          <w:sz w:val="22"/>
          <w:szCs w:val="22"/>
        </w:rPr>
        <w:t xml:space="preserve"> </w:t>
      </w:r>
      <w:r w:rsidRPr="001B1DBC" w:rsidR="00E61E79">
        <w:rPr>
          <w:rFonts w:eastAsia="proxima nova rg" w:asciiTheme="minorHAnsi" w:hAnsiTheme="minorHAnsi" w:cstheme="minorHAnsi"/>
          <w:b/>
          <w:bCs/>
          <w:snapToGrid w:val="0"/>
          <w:sz w:val="22"/>
          <w:szCs w:val="22"/>
        </w:rPr>
        <w:t>m</w:t>
      </w:r>
      <w:r w:rsidRPr="001B1DBC" w:rsidR="00FD19A9">
        <w:rPr>
          <w:rFonts w:eastAsia="proxima nova rg" w:asciiTheme="minorHAnsi" w:hAnsiTheme="minorHAnsi" w:cstheme="minorHAnsi"/>
          <w:b/>
          <w:bCs/>
          <w:snapToGrid w:val="0"/>
          <w:sz w:val="22"/>
          <w:szCs w:val="22"/>
        </w:rPr>
        <w:t>ë 0</w:t>
      </w:r>
      <w:r w:rsidRPr="001B1DBC" w:rsidR="402EA5A9">
        <w:rPr>
          <w:rFonts w:eastAsia="proxima nova rg" w:asciiTheme="minorHAnsi" w:hAnsiTheme="minorHAnsi" w:cstheme="minorHAnsi"/>
          <w:b/>
          <w:bCs/>
          <w:snapToGrid w:val="0"/>
          <w:sz w:val="22"/>
          <w:szCs w:val="22"/>
        </w:rPr>
        <w:t>5</w:t>
      </w:r>
      <w:r w:rsidRPr="001B1DBC" w:rsidR="00FD19A9">
        <w:rPr>
          <w:rFonts w:eastAsia="proxima nova rg" w:asciiTheme="minorHAnsi" w:hAnsiTheme="minorHAnsi" w:cstheme="minorHAnsi"/>
          <w:b/>
          <w:bCs/>
          <w:snapToGrid w:val="0"/>
          <w:sz w:val="22"/>
          <w:szCs w:val="22"/>
        </w:rPr>
        <w:t xml:space="preserve"> dhe 0</w:t>
      </w:r>
      <w:r w:rsidRPr="001B1DBC" w:rsidR="71494357">
        <w:rPr>
          <w:rFonts w:eastAsia="proxima nova rg" w:asciiTheme="minorHAnsi" w:hAnsiTheme="minorHAnsi" w:cstheme="minorHAnsi"/>
          <w:b/>
          <w:bCs/>
          <w:snapToGrid w:val="0"/>
          <w:sz w:val="22"/>
          <w:szCs w:val="22"/>
        </w:rPr>
        <w:t>6</w:t>
      </w:r>
      <w:r w:rsidRPr="001B1DBC" w:rsidR="00FD19A9">
        <w:rPr>
          <w:rFonts w:eastAsia="proxima nova rg" w:asciiTheme="minorHAnsi" w:hAnsiTheme="minorHAnsi" w:cstheme="minorHAnsi"/>
          <w:b/>
          <w:bCs/>
          <w:snapToGrid w:val="0"/>
          <w:sz w:val="22"/>
          <w:szCs w:val="22"/>
        </w:rPr>
        <w:t xml:space="preserve"> </w:t>
      </w:r>
      <w:r w:rsidRPr="001B1DBC" w:rsidR="003D04D2">
        <w:rPr>
          <w:rFonts w:eastAsia="proxima nova rg" w:asciiTheme="minorHAnsi" w:hAnsiTheme="minorHAnsi" w:cstheme="minorHAnsi"/>
          <w:b/>
          <w:bCs/>
          <w:snapToGrid w:val="0"/>
          <w:sz w:val="22"/>
          <w:szCs w:val="22"/>
        </w:rPr>
        <w:t>shkurt</w:t>
      </w:r>
      <w:r w:rsidRPr="001B1DBC" w:rsidR="0024744A">
        <w:rPr>
          <w:rFonts w:eastAsia="proxima nova rg" w:asciiTheme="minorHAnsi" w:hAnsiTheme="minorHAnsi" w:cstheme="minorHAnsi"/>
          <w:b/>
          <w:bCs/>
          <w:snapToGrid w:val="0"/>
          <w:sz w:val="22"/>
          <w:szCs w:val="22"/>
        </w:rPr>
        <w:t xml:space="preserve"> </w:t>
      </w:r>
      <w:r w:rsidRPr="001B1DBC" w:rsidR="00E9239F">
        <w:rPr>
          <w:rFonts w:eastAsia="proxima nova rg" w:asciiTheme="minorHAnsi" w:hAnsiTheme="minorHAnsi" w:cstheme="minorHAnsi"/>
          <w:b/>
          <w:bCs/>
          <w:snapToGrid w:val="0"/>
          <w:sz w:val="22"/>
          <w:szCs w:val="22"/>
        </w:rPr>
        <w:t>202</w:t>
      </w:r>
      <w:r w:rsidRPr="001B1DBC" w:rsidR="003D04D2">
        <w:rPr>
          <w:rFonts w:eastAsia="proxima nova rg" w:asciiTheme="minorHAnsi" w:hAnsiTheme="minorHAnsi" w:cstheme="minorHAnsi"/>
          <w:b/>
          <w:bCs/>
          <w:snapToGrid w:val="0"/>
          <w:sz w:val="22"/>
          <w:szCs w:val="22"/>
        </w:rPr>
        <w:t>6</w:t>
      </w:r>
      <w:r w:rsidRPr="001B1DBC" w:rsidR="00C856D3">
        <w:rPr>
          <w:rFonts w:eastAsia="proxima nova rg" w:asciiTheme="minorHAnsi" w:hAnsiTheme="minorHAnsi" w:cstheme="minorHAnsi"/>
          <w:b/>
          <w:bCs/>
          <w:snapToGrid w:val="0"/>
          <w:sz w:val="22"/>
          <w:szCs w:val="22"/>
        </w:rPr>
        <w:t xml:space="preserve"> n</w:t>
      </w:r>
      <w:r w:rsidRPr="001B1DBC">
        <w:rPr>
          <w:rFonts w:eastAsia="proxima nova rg" w:asciiTheme="minorHAnsi" w:hAnsiTheme="minorHAnsi" w:cstheme="minorHAnsi"/>
          <w:b/>
          <w:bCs/>
          <w:snapToGrid w:val="0"/>
          <w:sz w:val="22"/>
          <w:szCs w:val="22"/>
        </w:rPr>
        <w:t xml:space="preserve">ë </w:t>
      </w:r>
      <w:r w:rsidRPr="001B1DBC" w:rsidR="001143A1">
        <w:rPr>
          <w:rFonts w:eastAsia="proxima nova rg" w:asciiTheme="minorHAnsi" w:hAnsiTheme="minorHAnsi" w:cstheme="minorHAnsi"/>
          <w:b/>
          <w:bCs/>
          <w:snapToGrid w:val="0"/>
          <w:sz w:val="22"/>
          <w:szCs w:val="22"/>
        </w:rPr>
        <w:t>Sallën e Asamblesë Komunale</w:t>
      </w:r>
      <w:r w:rsidRPr="001B1DBC">
        <w:rPr>
          <w:rFonts w:eastAsia="proxima nova rg" w:asciiTheme="minorHAnsi" w:hAnsiTheme="minorHAnsi" w:cstheme="minorHAnsi"/>
          <w:b/>
          <w:bCs/>
          <w:snapToGrid w:val="0"/>
          <w:sz w:val="22"/>
          <w:szCs w:val="22"/>
        </w:rPr>
        <w:t>, duke filluar nga ora 10:00.</w:t>
      </w:r>
      <w:r w:rsidRPr="00E82609">
        <w:rPr>
          <w:rFonts w:eastAsia="proxima nova rg" w:asciiTheme="minorHAnsi" w:hAnsiTheme="minorHAnsi" w:cstheme="minorHAnsi"/>
          <w:b/>
          <w:bCs/>
          <w:snapToGrid w:val="0"/>
          <w:sz w:val="22"/>
          <w:szCs w:val="22"/>
        </w:rPr>
        <w:t xml:space="preserve"> </w:t>
      </w:r>
      <w:bookmarkStart w:name="_Hlk527453680" w:id="13"/>
    </w:p>
    <w:p w:rsidRPr="00E82609" w:rsidR="00C20185" w:rsidP="21FC01D7" w:rsidRDefault="00C20185" w14:paraId="6A1E9FEE" w14:textId="77777777">
      <w:pPr>
        <w:ind w:right="-180"/>
        <w:jc w:val="both"/>
        <w:rPr>
          <w:rFonts w:eastAsia="proxima nova rg" w:asciiTheme="minorHAnsi" w:hAnsiTheme="minorHAnsi" w:cstheme="minorHAnsi"/>
          <w:snapToGrid w:val="0"/>
          <w:sz w:val="22"/>
          <w:szCs w:val="22"/>
        </w:rPr>
      </w:pPr>
    </w:p>
    <w:p w:rsidRPr="00E82609" w:rsidR="000300BC" w:rsidP="21FC01D7" w:rsidRDefault="008C7A6C" w14:paraId="7583B6F9" w14:textId="7869493A">
      <w:pPr>
        <w:ind w:right="-180"/>
        <w:jc w:val="both"/>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Qëllimi i trajnimit është të forcojë kapacitetet e organizatave për të hartuar dhe zbatuar projekte që kontribuojnë në zhvillimin lokal dhe ofrimin e shërbimeve, si dhe të aplikojnë aftësitë e nevojshme për zhvillimin e ideve të projektit, shkrimin efektiv të projektit, monitorimin dhe vlerësimin e zbatimit të projektit përmes punës praktike.</w:t>
      </w:r>
      <w:r w:rsidRPr="00E82609" w:rsidR="00BB6460">
        <w:rPr>
          <w:rFonts w:eastAsia="proxima nova rg" w:asciiTheme="minorHAnsi" w:hAnsiTheme="minorHAnsi" w:cstheme="minorHAnsi"/>
          <w:snapToGrid w:val="0"/>
          <w:sz w:val="22"/>
          <w:szCs w:val="22"/>
        </w:rPr>
        <w:t xml:space="preserve"> </w:t>
      </w:r>
      <w:bookmarkStart w:name="_Hlk527453799" w:id="14"/>
      <w:bookmarkEnd w:id="13"/>
      <w:r w:rsidRPr="00E82609" w:rsidR="00EB6F17">
        <w:rPr>
          <w:rFonts w:eastAsia="proxima nova rg" w:asciiTheme="minorHAnsi" w:hAnsiTheme="minorHAnsi" w:cstheme="minorHAnsi"/>
          <w:snapToGrid w:val="0"/>
          <w:sz w:val="22"/>
          <w:szCs w:val="22"/>
        </w:rPr>
        <w:t>Rregullat dhe propozimet e thirrjes publike do të prezantohen në secilën seancë, së bashku me prezantimin e gabimeve të zakonshme që OS</w:t>
      </w:r>
      <w:r w:rsidRPr="00E82609" w:rsidR="000A1905">
        <w:rPr>
          <w:rFonts w:eastAsia="proxima nova rg" w:asciiTheme="minorHAnsi" w:hAnsiTheme="minorHAnsi" w:cstheme="minorHAnsi"/>
          <w:snapToGrid w:val="0"/>
          <w:sz w:val="22"/>
          <w:szCs w:val="22"/>
        </w:rPr>
        <w:t>H</w:t>
      </w:r>
      <w:r w:rsidRPr="00E82609" w:rsidR="00EB6F17">
        <w:rPr>
          <w:rFonts w:eastAsia="proxima nova rg" w:asciiTheme="minorHAnsi" w:hAnsiTheme="minorHAnsi" w:cstheme="minorHAnsi"/>
          <w:snapToGrid w:val="0"/>
          <w:sz w:val="22"/>
          <w:szCs w:val="22"/>
        </w:rPr>
        <w:t xml:space="preserve">C-të i bëjnë kur aplikojnë. Seancat </w:t>
      </w:r>
      <w:r w:rsidRPr="00E82609" w:rsidR="001143A1">
        <w:rPr>
          <w:rFonts w:eastAsia="proxima nova rg" w:asciiTheme="minorHAnsi" w:hAnsiTheme="minorHAnsi" w:cstheme="minorHAnsi"/>
          <w:snapToGrid w:val="0"/>
          <w:sz w:val="22"/>
          <w:szCs w:val="22"/>
        </w:rPr>
        <w:t>informuese</w:t>
      </w:r>
      <w:r w:rsidRPr="00E82609" w:rsidR="00EB6F17">
        <w:rPr>
          <w:rFonts w:eastAsia="proxima nova rg" w:asciiTheme="minorHAnsi" w:hAnsiTheme="minorHAnsi" w:cstheme="minorHAnsi"/>
          <w:snapToGrid w:val="0"/>
          <w:sz w:val="22"/>
          <w:szCs w:val="22"/>
        </w:rPr>
        <w:t xml:space="preserve"> do të zhvillohen gjatë thirrjes publike. </w:t>
      </w:r>
      <w:bookmarkEnd w:id="14"/>
    </w:p>
    <w:p w:rsidRPr="00E82609" w:rsidR="001143A1" w:rsidP="21FC01D7" w:rsidRDefault="001143A1" w14:paraId="12065985" w14:textId="77777777">
      <w:pPr>
        <w:ind w:right="-180"/>
        <w:jc w:val="both"/>
        <w:rPr>
          <w:rFonts w:eastAsia="proxima nova rg" w:asciiTheme="minorHAnsi" w:hAnsiTheme="minorHAnsi" w:cstheme="minorHAnsi"/>
          <w:snapToGrid w:val="0"/>
          <w:sz w:val="22"/>
          <w:szCs w:val="22"/>
        </w:rPr>
      </w:pPr>
    </w:p>
    <w:p w:rsidRPr="00E82609" w:rsidR="005E0619" w:rsidP="21FC01D7" w:rsidRDefault="005E0619" w14:paraId="3E8B4CEF" w14:textId="475A4E8D">
      <w:pPr>
        <w:ind w:right="-180"/>
        <w:jc w:val="both"/>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Do të organizohet</w:t>
      </w:r>
      <w:r w:rsidRPr="00E82609" w:rsidR="001143A1">
        <w:rPr>
          <w:rFonts w:eastAsia="proxima nova rg" w:asciiTheme="minorHAnsi" w:hAnsiTheme="minorHAnsi" w:cstheme="minorHAnsi"/>
          <w:snapToGrid w:val="0"/>
          <w:sz w:val="22"/>
          <w:szCs w:val="22"/>
        </w:rPr>
        <w:t xml:space="preserve"> trajnimi mbi Ciklin e Menaxhimit të Projektit (CMP)</w:t>
      </w:r>
      <w:r w:rsidRPr="00E82609">
        <w:rPr>
          <w:rFonts w:eastAsia="proxima nova rg" w:asciiTheme="minorHAnsi" w:hAnsiTheme="minorHAnsi" w:cstheme="minorHAnsi"/>
          <w:snapToGrid w:val="0"/>
          <w:sz w:val="22"/>
          <w:szCs w:val="22"/>
        </w:rPr>
        <w:t xml:space="preserve"> për OS</w:t>
      </w:r>
      <w:r w:rsidRPr="00E82609" w:rsidR="000A1905">
        <w:rPr>
          <w:rFonts w:eastAsia="proxima nova rg" w:asciiTheme="minorHAnsi" w:hAnsiTheme="minorHAnsi" w:cstheme="minorHAnsi"/>
          <w:snapToGrid w:val="0"/>
          <w:sz w:val="22"/>
          <w:szCs w:val="22"/>
        </w:rPr>
        <w:t>H</w:t>
      </w:r>
      <w:r w:rsidRPr="00E82609">
        <w:rPr>
          <w:rFonts w:eastAsia="proxima nova rg" w:asciiTheme="minorHAnsi" w:hAnsiTheme="minorHAnsi" w:cstheme="minorHAnsi"/>
          <w:snapToGrid w:val="0"/>
          <w:sz w:val="22"/>
          <w:szCs w:val="22"/>
        </w:rPr>
        <w:t xml:space="preserve">C-të me fokus në përgatitjen e propozimeve (aplikimit për projekt, buxhetit, kornizën logjike dhe planin e </w:t>
      </w:r>
      <w:r w:rsidRPr="00E82609" w:rsidR="007C0A43">
        <w:rPr>
          <w:rFonts w:eastAsia="proxima nova rg" w:asciiTheme="minorHAnsi" w:hAnsiTheme="minorHAnsi" w:cstheme="minorHAnsi"/>
          <w:snapToGrid w:val="0"/>
          <w:sz w:val="22"/>
          <w:szCs w:val="22"/>
        </w:rPr>
        <w:t>veprimit</w:t>
      </w:r>
      <w:r w:rsidRPr="00E82609">
        <w:rPr>
          <w:rFonts w:eastAsia="proxima nova rg" w:asciiTheme="minorHAnsi" w:hAnsiTheme="minorHAnsi" w:cstheme="minorHAnsi"/>
          <w:snapToGrid w:val="0"/>
          <w:sz w:val="22"/>
          <w:szCs w:val="22"/>
        </w:rPr>
        <w:t>).</w:t>
      </w:r>
    </w:p>
    <w:p w:rsidRPr="00E82609" w:rsidR="005E0619" w:rsidP="21FC01D7" w:rsidRDefault="005E0619" w14:paraId="0113494A" w14:textId="77777777">
      <w:pPr>
        <w:ind w:right="-180"/>
        <w:jc w:val="both"/>
        <w:rPr>
          <w:rFonts w:eastAsia="proxima nova rg" w:asciiTheme="minorHAnsi" w:hAnsiTheme="minorHAnsi" w:cstheme="minorHAnsi"/>
          <w:snapToGrid w:val="0"/>
          <w:sz w:val="22"/>
          <w:szCs w:val="22"/>
        </w:rPr>
      </w:pPr>
    </w:p>
    <w:p w:rsidRPr="00E82609" w:rsidR="000300BC" w:rsidP="21FC01D7" w:rsidRDefault="000300BC" w14:paraId="5BEF54E7" w14:textId="73C4814F">
      <w:pPr>
        <w:ind w:right="-180"/>
        <w:jc w:val="both"/>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Gjatë tërë kohëzgjatjes së </w:t>
      </w:r>
      <w:r w:rsidRPr="00E82609">
        <w:rPr>
          <w:rFonts w:eastAsia="proxima nova rg" w:asciiTheme="minorHAnsi" w:hAnsiTheme="minorHAnsi" w:cstheme="minorHAnsi"/>
          <w:b/>
          <w:bCs/>
          <w:i/>
          <w:iCs/>
          <w:snapToGrid w:val="0"/>
          <w:sz w:val="22"/>
          <w:szCs w:val="22"/>
        </w:rPr>
        <w:t>thirrjes publike do të ofrohet mbështetje nga ekspertët/mentorët.</w:t>
      </w:r>
      <w:r w:rsidRPr="00E82609">
        <w:rPr>
          <w:rFonts w:eastAsia="proxima nova rg" w:asciiTheme="minorHAnsi" w:hAnsiTheme="minorHAnsi" w:cstheme="minorHAnsi"/>
          <w:snapToGrid w:val="0"/>
          <w:sz w:val="22"/>
          <w:szCs w:val="22"/>
        </w:rPr>
        <w:t xml:space="preserve"> Ndihma do të jetë e hapur dhe publike, ndërsa orari, duke përfshirë datën dhe orën, do të ndahet nëpërmjet faqes së internetit të komunës</w:t>
      </w:r>
      <w:r w:rsidRPr="00E82609" w:rsidR="007A322E">
        <w:rPr>
          <w:rFonts w:eastAsia="proxima nova rg" w:asciiTheme="minorHAnsi" w:hAnsiTheme="minorHAnsi" w:cstheme="minorHAnsi"/>
          <w:snapToGrid w:val="0"/>
          <w:sz w:val="22"/>
          <w:szCs w:val="22"/>
        </w:rPr>
        <w:t xml:space="preserve"> së Gjakovës</w:t>
      </w:r>
      <w:r w:rsidRPr="00E82609">
        <w:rPr>
          <w:rFonts w:eastAsia="proxima nova rg" w:asciiTheme="minorHAnsi" w:hAnsiTheme="minorHAnsi" w:cstheme="minorHAnsi"/>
          <w:snapToGrid w:val="0"/>
          <w:sz w:val="22"/>
          <w:szCs w:val="22"/>
        </w:rPr>
        <w:t>.</w:t>
      </w:r>
      <w:r w:rsidRPr="00E82609" w:rsidR="00656CD2">
        <w:rPr>
          <w:rFonts w:eastAsia="proxima nova rg" w:asciiTheme="minorHAnsi" w:hAnsiTheme="minorHAnsi" w:cstheme="minorHAnsi"/>
          <w:snapToGrid w:val="0"/>
          <w:sz w:val="22"/>
          <w:szCs w:val="22"/>
        </w:rPr>
        <w:t xml:space="preserve"> </w:t>
      </w:r>
      <w:r w:rsidRPr="00E82609" w:rsidR="00F86395">
        <w:rPr>
          <w:rFonts w:eastAsia="proxima nova rg" w:asciiTheme="minorHAnsi" w:hAnsiTheme="minorHAnsi" w:cstheme="minorHAnsi"/>
          <w:snapToGrid w:val="0"/>
          <w:sz w:val="22"/>
          <w:szCs w:val="22"/>
        </w:rPr>
        <w:t xml:space="preserve">Për qëllime të transparencës, procesverbali i takimeve me mentorin do të publikohet në ueb faqen e Komunës së </w:t>
      </w:r>
      <w:r w:rsidRPr="00E82609" w:rsidR="3A117804">
        <w:rPr>
          <w:rFonts w:eastAsia="proxima nova rg" w:asciiTheme="minorHAnsi" w:hAnsiTheme="minorHAnsi" w:cstheme="minorHAnsi"/>
          <w:sz w:val="22"/>
          <w:szCs w:val="22"/>
        </w:rPr>
        <w:t>Gjakovës</w:t>
      </w:r>
      <w:r w:rsidRPr="00E82609" w:rsidR="00F86395">
        <w:rPr>
          <w:rFonts w:eastAsia="proxima nova rg" w:asciiTheme="minorHAnsi" w:hAnsiTheme="minorHAnsi" w:cstheme="minorHAnsi"/>
          <w:snapToGrid w:val="0"/>
          <w:sz w:val="22"/>
          <w:szCs w:val="22"/>
        </w:rPr>
        <w:t>. Kjo do ta bëjë të disponueshme informacionin për OSHC-të që nuk kanë mundur të marrin pjesë në takimet me mentorin.</w:t>
      </w:r>
    </w:p>
    <w:p w:rsidRPr="00E82609" w:rsidR="0037408C" w:rsidP="21FC01D7" w:rsidRDefault="0037408C" w14:paraId="07990487" w14:textId="77777777">
      <w:pPr>
        <w:autoSpaceDE w:val="0"/>
        <w:autoSpaceDN w:val="0"/>
        <w:adjustRightInd w:val="0"/>
        <w:jc w:val="both"/>
        <w:rPr>
          <w:rFonts w:eastAsia="proxima nova rg" w:asciiTheme="minorHAnsi" w:hAnsiTheme="minorHAnsi" w:cstheme="minorHAnsi"/>
          <w:sz w:val="22"/>
          <w:szCs w:val="22"/>
        </w:rPr>
      </w:pPr>
    </w:p>
    <w:p w:rsidRPr="00E82609" w:rsidR="009940FC" w:rsidP="21FC01D7" w:rsidRDefault="009B4DE0" w14:paraId="144F6F7C" w14:textId="765FD5DE">
      <w:pPr>
        <w:ind w:right="-180"/>
        <w:jc w:val="both"/>
        <w:rPr>
          <w:rFonts w:eastAsia="proxima nova rg" w:asciiTheme="minorHAnsi" w:hAnsiTheme="minorHAnsi" w:cstheme="minorHAnsi"/>
          <w:sz w:val="22"/>
          <w:szCs w:val="22"/>
        </w:rPr>
      </w:pPr>
      <w:r w:rsidRPr="00E82609">
        <w:rPr>
          <w:rFonts w:eastAsia="proxima nova rg" w:asciiTheme="minorHAnsi" w:hAnsiTheme="minorHAnsi" w:cstheme="minorHAnsi"/>
          <w:snapToGrid w:val="0"/>
          <w:sz w:val="22"/>
          <w:szCs w:val="22"/>
        </w:rPr>
        <w:t>Përveç kësaj, të gjitha pyetjet që kanë të bëjnë me thirrje</w:t>
      </w:r>
      <w:r w:rsidRPr="00E82609" w:rsidR="007C0A43">
        <w:rPr>
          <w:rFonts w:eastAsia="proxima nova rg" w:asciiTheme="minorHAnsi" w:hAnsiTheme="minorHAnsi" w:cstheme="minorHAnsi"/>
          <w:snapToGrid w:val="0"/>
          <w:sz w:val="22"/>
          <w:szCs w:val="22"/>
        </w:rPr>
        <w:t>n</w:t>
      </w:r>
      <w:r w:rsidRPr="00E82609">
        <w:rPr>
          <w:rFonts w:eastAsia="proxima nova rg" w:asciiTheme="minorHAnsi" w:hAnsiTheme="minorHAnsi" w:cstheme="minorHAnsi"/>
          <w:snapToGrid w:val="0"/>
          <w:sz w:val="22"/>
          <w:szCs w:val="22"/>
        </w:rPr>
        <w:t xml:space="preserve"> publike mund të dorëzohen përmes postës elektronike në adresën e mëposhtme: </w:t>
      </w:r>
      <w:hyperlink w:history="1" r:id="rId14">
        <w:r w:rsidRPr="00E82609" w:rsidR="00BD1CEB">
          <w:rPr>
            <w:rStyle w:val="Hyperlink"/>
            <w:rFonts w:eastAsia="proxima nova rg" w:asciiTheme="minorHAnsi" w:hAnsiTheme="minorHAnsi" w:cstheme="minorHAnsi"/>
            <w:snapToGrid w:val="0"/>
            <w:sz w:val="22"/>
            <w:szCs w:val="22"/>
          </w:rPr>
          <w:t>registry.ks@undp.org</w:t>
        </w:r>
      </w:hyperlink>
      <w:r w:rsidRPr="00E82609">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napToGrid w:val="0"/>
          <w:sz w:val="22"/>
          <w:szCs w:val="22"/>
        </w:rPr>
        <w:t xml:space="preserve">duke iu referuar thirrjes publike. </w:t>
      </w:r>
      <w:r w:rsidRPr="001B1DBC">
        <w:rPr>
          <w:rFonts w:eastAsia="proxima nova rg" w:asciiTheme="minorHAnsi" w:hAnsiTheme="minorHAnsi" w:cstheme="minorHAnsi"/>
          <w:snapToGrid w:val="0"/>
          <w:sz w:val="22"/>
          <w:szCs w:val="22"/>
        </w:rPr>
        <w:t xml:space="preserve">Pyetjet mund të dorëzohen deri më </w:t>
      </w:r>
      <w:r w:rsidRPr="001B1DBC" w:rsidR="094EAC0F">
        <w:rPr>
          <w:rFonts w:eastAsia="proxima nova rg" w:asciiTheme="minorHAnsi" w:hAnsiTheme="minorHAnsi" w:cstheme="minorHAnsi"/>
          <w:snapToGrid w:val="0"/>
          <w:sz w:val="22"/>
          <w:szCs w:val="22"/>
        </w:rPr>
        <w:t>10</w:t>
      </w:r>
      <w:r w:rsidRPr="001B1DBC" w:rsidR="00B44969">
        <w:rPr>
          <w:rFonts w:eastAsia="proxima nova rg" w:asciiTheme="minorHAnsi" w:hAnsiTheme="minorHAnsi" w:cstheme="minorHAnsi"/>
          <w:snapToGrid w:val="0"/>
          <w:sz w:val="22"/>
          <w:szCs w:val="22"/>
        </w:rPr>
        <w:t xml:space="preserve"> mars </w:t>
      </w:r>
      <w:r w:rsidRPr="001B1DBC" w:rsidR="00CE5398">
        <w:rPr>
          <w:rFonts w:eastAsia="proxima nova rg" w:asciiTheme="minorHAnsi" w:hAnsiTheme="minorHAnsi" w:cstheme="minorHAnsi"/>
          <w:snapToGrid w:val="0"/>
          <w:sz w:val="22"/>
          <w:szCs w:val="22"/>
        </w:rPr>
        <w:t>202</w:t>
      </w:r>
      <w:r w:rsidRPr="001B1DBC" w:rsidR="00B44969">
        <w:rPr>
          <w:rFonts w:eastAsia="proxima nova rg" w:asciiTheme="minorHAnsi" w:hAnsiTheme="minorHAnsi" w:cstheme="minorHAnsi"/>
          <w:snapToGrid w:val="0"/>
          <w:sz w:val="22"/>
          <w:szCs w:val="22"/>
        </w:rPr>
        <w:t>6</w:t>
      </w:r>
      <w:r w:rsidRPr="001B1DBC">
        <w:rPr>
          <w:rFonts w:eastAsia="proxima nova rg" w:asciiTheme="minorHAnsi" w:hAnsiTheme="minorHAnsi" w:cstheme="minorHAnsi"/>
          <w:snapToGrid w:val="0"/>
          <w:sz w:val="22"/>
          <w:szCs w:val="22"/>
        </w:rPr>
        <w:t>, ndërsa përgjigjet do të jepen me shkrim brenda tri (3) ditëv</w:t>
      </w:r>
      <w:r w:rsidRPr="00E82609">
        <w:rPr>
          <w:rFonts w:eastAsia="proxima nova rg" w:asciiTheme="minorHAnsi" w:hAnsiTheme="minorHAnsi" w:cstheme="minorHAnsi"/>
          <w:snapToGrid w:val="0"/>
          <w:sz w:val="22"/>
          <w:szCs w:val="22"/>
        </w:rPr>
        <w:t>e të punës pas datës së pranimit.</w:t>
      </w:r>
      <w:r w:rsidRPr="00E82609" w:rsidR="007C0A43">
        <w:rPr>
          <w:rFonts w:eastAsia="proxima nova rg" w:asciiTheme="minorHAnsi" w:hAnsiTheme="minorHAnsi" w:cstheme="minorHAnsi"/>
          <w:snapToGrid w:val="0"/>
          <w:sz w:val="22"/>
          <w:szCs w:val="22"/>
        </w:rPr>
        <w:t xml:space="preserve"> </w:t>
      </w:r>
      <w:r w:rsidRPr="00E82609">
        <w:rPr>
          <w:rFonts w:eastAsia="proxima nova rg" w:asciiTheme="minorHAnsi" w:hAnsiTheme="minorHAnsi" w:cstheme="minorHAnsi"/>
          <w:sz w:val="22"/>
          <w:szCs w:val="22"/>
        </w:rPr>
        <w:t>Për qëllime të transparencës, të gjitha përgjigjet do të publikohen në faqen e internetit të UNDP-së (</w:t>
      </w:r>
      <w:hyperlink r:id="rId15">
        <w:r w:rsidRPr="00E82609">
          <w:rPr>
            <w:rStyle w:val="Hyperlink"/>
            <w:rFonts w:eastAsia="proxima nova rg" w:asciiTheme="minorHAnsi" w:hAnsiTheme="minorHAnsi" w:cstheme="minorHAnsi"/>
            <w:sz w:val="22"/>
            <w:szCs w:val="22"/>
          </w:rPr>
          <w:t>www.ks.undp.org</w:t>
        </w:r>
      </w:hyperlink>
      <w:r w:rsidRPr="00E82609">
        <w:rPr>
          <w:rFonts w:eastAsia="proxima nova rg" w:asciiTheme="minorHAnsi" w:hAnsiTheme="minorHAnsi" w:cstheme="minorHAnsi"/>
          <w:sz w:val="22"/>
          <w:szCs w:val="22"/>
        </w:rPr>
        <w:t>).</w:t>
      </w:r>
      <w:r w:rsidRPr="00E82609" w:rsidR="00CE5398">
        <w:rPr>
          <w:rFonts w:eastAsia="proxima nova rg" w:asciiTheme="minorHAnsi" w:hAnsiTheme="minorHAnsi" w:cstheme="minorHAnsi"/>
          <w:sz w:val="22"/>
          <w:szCs w:val="22"/>
        </w:rPr>
        <w:t xml:space="preserve"> </w:t>
      </w:r>
    </w:p>
    <w:p w:rsidRPr="00E82609" w:rsidR="00A81AB6" w:rsidP="21FC01D7" w:rsidRDefault="00A81AB6" w14:paraId="4674A39D" w14:textId="77777777">
      <w:pPr>
        <w:ind w:right="-180"/>
        <w:jc w:val="both"/>
        <w:rPr>
          <w:rFonts w:eastAsia="proxima nova rg" w:asciiTheme="minorHAnsi" w:hAnsiTheme="minorHAnsi" w:cstheme="minorHAnsi"/>
          <w:snapToGrid w:val="0"/>
          <w:sz w:val="22"/>
          <w:szCs w:val="22"/>
        </w:rPr>
      </w:pPr>
    </w:p>
    <w:p w:rsidRPr="00E82609" w:rsidR="00B30495" w:rsidP="21FC01D7" w:rsidRDefault="00B30495" w14:paraId="3F9E4B02" w14:textId="251AE8FB">
      <w:pPr>
        <w:ind w:right="-18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Gjithashtu, dokumenti “Pyetjet më të shpeshta” do të publikohet në faqen e Komunës dhe UNDP-së gjatë thirrjes publike, së bashku me dokumentet e tjera të Thirrjes Publike. Dokumenti synon të ofrojë ndihmë shtesë për aplikantët në mënyrë që të kenë një pasqyrë të pyetjeve të bëra më parë që aplikantët kishin gjatë thirrjeve të mëparshme.</w:t>
      </w:r>
    </w:p>
    <w:p w:rsidR="007C0A43" w:rsidP="21FC01D7" w:rsidRDefault="007C0A43" w14:paraId="5496E8FD" w14:textId="77777777">
      <w:pPr>
        <w:autoSpaceDE w:val="0"/>
        <w:autoSpaceDN w:val="0"/>
        <w:adjustRightInd w:val="0"/>
        <w:jc w:val="both"/>
        <w:rPr>
          <w:rFonts w:eastAsia="proxima nova rg" w:asciiTheme="minorHAnsi" w:hAnsiTheme="minorHAnsi" w:cstheme="minorHAnsi"/>
          <w:sz w:val="22"/>
          <w:szCs w:val="22"/>
        </w:rPr>
      </w:pPr>
    </w:p>
    <w:p w:rsidRPr="00E82609" w:rsidR="00B35569" w:rsidP="21FC01D7" w:rsidRDefault="00B35569" w14:paraId="526D7377" w14:textId="77777777">
      <w:pPr>
        <w:autoSpaceDE w:val="0"/>
        <w:autoSpaceDN w:val="0"/>
        <w:adjustRightInd w:val="0"/>
        <w:jc w:val="both"/>
        <w:rPr>
          <w:rFonts w:eastAsia="proxima nova rg" w:asciiTheme="minorHAnsi" w:hAnsiTheme="minorHAnsi" w:cstheme="minorHAnsi"/>
          <w:sz w:val="22"/>
          <w:szCs w:val="22"/>
        </w:rPr>
      </w:pPr>
    </w:p>
    <w:p w:rsidRPr="00E82609" w:rsidR="000F22F1" w:rsidP="21FC01D7" w:rsidRDefault="00041167" w14:paraId="5ADBADCF" w14:textId="300F07CF">
      <w:pPr>
        <w:numPr>
          <w:ilvl w:val="0"/>
          <w:numId w:val="16"/>
        </w:numPr>
        <w:autoSpaceDE w:val="0"/>
        <w:autoSpaceDN w:val="0"/>
        <w:adjustRightInd w:val="0"/>
        <w:spacing w:after="240"/>
        <w:ind w:left="810" w:hanging="450"/>
        <w:outlineLvl w:val="0"/>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u w:val="single"/>
        </w:rPr>
        <w:t>Vlerësimi dhe përzgjedhja e projekt</w:t>
      </w:r>
      <w:r w:rsidRPr="00E82609" w:rsidR="00B30495">
        <w:rPr>
          <w:rFonts w:eastAsia="proxima nova rg" w:asciiTheme="minorHAnsi" w:hAnsiTheme="minorHAnsi" w:cstheme="minorHAnsi"/>
          <w:b/>
          <w:bCs/>
          <w:sz w:val="22"/>
          <w:szCs w:val="22"/>
          <w:u w:val="single"/>
        </w:rPr>
        <w:t xml:space="preserve"> </w:t>
      </w:r>
      <w:r w:rsidRPr="00E82609">
        <w:rPr>
          <w:rFonts w:eastAsia="proxima nova rg" w:asciiTheme="minorHAnsi" w:hAnsiTheme="minorHAnsi" w:cstheme="minorHAnsi"/>
          <w:b/>
          <w:bCs/>
          <w:sz w:val="22"/>
          <w:szCs w:val="22"/>
          <w:u w:val="single"/>
        </w:rPr>
        <w:t>propozimeve</w:t>
      </w:r>
    </w:p>
    <w:p w:rsidRPr="00E82609" w:rsidR="0037408C" w:rsidP="21FC01D7" w:rsidRDefault="005D3820" w14:paraId="209D2F2B" w14:textId="2B363D55">
      <w:pPr>
        <w:pStyle w:val="Text1"/>
        <w:spacing w:after="0"/>
        <w:ind w:left="0"/>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Aplikacioni do të vlerësohet në përputhje me sa vijon: </w:t>
      </w:r>
    </w:p>
    <w:p w:rsidRPr="00E82609" w:rsidR="006E5A3E" w:rsidP="21FC01D7" w:rsidRDefault="006E5A3E" w14:paraId="49274180" w14:textId="09C207BD">
      <w:pPr>
        <w:pStyle w:val="Text1"/>
        <w:spacing w:after="0"/>
        <w:ind w:left="0"/>
        <w:rPr>
          <w:rFonts w:eastAsia="proxima nova rg" w:asciiTheme="minorHAnsi" w:hAnsiTheme="minorHAnsi" w:cstheme="minorHAnsi"/>
          <w:snapToGrid w:val="0"/>
          <w:sz w:val="22"/>
          <w:szCs w:val="22"/>
        </w:rPr>
      </w:pPr>
    </w:p>
    <w:p w:rsidRPr="00E82609" w:rsidR="0037408C" w:rsidP="21FC01D7" w:rsidRDefault="00465B2F" w14:paraId="0208A887" w14:textId="77777777">
      <w:pPr>
        <w:pStyle w:val="Text1"/>
        <w:tabs>
          <w:tab w:val="left" w:pos="360"/>
          <w:tab w:val="left" w:pos="2608"/>
          <w:tab w:val="left" w:pos="3317"/>
        </w:tabs>
        <w:spacing w:after="0"/>
        <w:ind w:left="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(1) Kriteret administrative:</w:t>
      </w:r>
    </w:p>
    <w:p w:rsidRPr="00E82609" w:rsidR="0037408C" w:rsidP="21FC01D7" w:rsidRDefault="00D90C47" w14:paraId="2135F6BF" w14:textId="77777777">
      <w:pPr>
        <w:pStyle w:val="Text1"/>
        <w:numPr>
          <w:ilvl w:val="0"/>
          <w:numId w:val="10"/>
        </w:numPr>
        <w:tabs>
          <w:tab w:val="clear" w:pos="720"/>
          <w:tab w:val="num" w:pos="900"/>
        </w:tabs>
        <w:spacing w:after="0"/>
        <w:ind w:left="539" w:firstLine="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Aplikacioni plotësohet sipas Listës së Kontrollit; </w:t>
      </w:r>
    </w:p>
    <w:p w:rsidRPr="00E82609" w:rsidR="0037408C" w:rsidP="21FC01D7" w:rsidRDefault="00441F1D" w14:paraId="1141A0FA" w14:textId="0EE246DF">
      <w:pPr>
        <w:pStyle w:val="Text1"/>
        <w:numPr>
          <w:ilvl w:val="0"/>
          <w:numId w:val="10"/>
        </w:numPr>
        <w:tabs>
          <w:tab w:val="clear" w:pos="720"/>
          <w:tab w:val="num" w:pos="900"/>
        </w:tabs>
        <w:spacing w:after="0"/>
        <w:ind w:left="539" w:firstLine="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Dokumentacioni i projektit ngarkohet në folderin e përbashkët online të caktuar për OSHC-në;</w:t>
      </w:r>
    </w:p>
    <w:p w:rsidRPr="00E82609" w:rsidR="00A23AD3" w:rsidP="21FC01D7" w:rsidRDefault="00A23AD3" w14:paraId="510596D2" w14:textId="77777777">
      <w:pPr>
        <w:pStyle w:val="Text1"/>
        <w:spacing w:after="0"/>
        <w:ind w:left="539"/>
        <w:contextualSpacing/>
        <w:rPr>
          <w:rFonts w:eastAsia="proxima nova rg" w:asciiTheme="minorHAnsi" w:hAnsiTheme="minorHAnsi" w:cstheme="minorHAnsi"/>
          <w:snapToGrid w:val="0"/>
          <w:sz w:val="22"/>
          <w:szCs w:val="22"/>
        </w:rPr>
      </w:pPr>
    </w:p>
    <w:p w:rsidRPr="00E82609" w:rsidR="0037408C" w:rsidP="21FC01D7" w:rsidRDefault="00D90C47" w14:paraId="5E77D11A" w14:textId="008448D9">
      <w:pPr>
        <w:pStyle w:val="Text1"/>
        <w:numPr>
          <w:ilvl w:val="0"/>
          <w:numId w:val="15"/>
        </w:numPr>
        <w:spacing w:after="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Kushtet që kanë të bëjnë me OS</w:t>
      </w:r>
      <w:r w:rsidRPr="00E82609" w:rsidR="00C96A2D">
        <w:rPr>
          <w:rFonts w:eastAsia="proxima nova rg" w:asciiTheme="minorHAnsi" w:hAnsiTheme="minorHAnsi" w:cstheme="minorHAnsi"/>
          <w:snapToGrid w:val="0"/>
          <w:sz w:val="22"/>
          <w:szCs w:val="22"/>
        </w:rPr>
        <w:t>H</w:t>
      </w:r>
      <w:r w:rsidRPr="00E82609">
        <w:rPr>
          <w:rFonts w:eastAsia="proxima nova rg" w:asciiTheme="minorHAnsi" w:hAnsiTheme="minorHAnsi" w:cstheme="minorHAnsi"/>
          <w:snapToGrid w:val="0"/>
          <w:sz w:val="22"/>
          <w:szCs w:val="22"/>
        </w:rPr>
        <w:t>C-në aplikuese, partnerin dhe aktivitetet:</w:t>
      </w:r>
    </w:p>
    <w:p w:rsidRPr="00E82609" w:rsidR="0037408C" w:rsidP="21FC01D7" w:rsidRDefault="0037408C" w14:paraId="359DB1FB" w14:textId="77777777">
      <w:pPr>
        <w:pStyle w:val="Text1"/>
        <w:numPr>
          <w:ilvl w:val="0"/>
          <w:numId w:val="10"/>
        </w:numPr>
        <w:tabs>
          <w:tab w:val="clear" w:pos="720"/>
          <w:tab w:val="num" w:pos="900"/>
        </w:tabs>
        <w:spacing w:after="0"/>
        <w:ind w:left="90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Vërtetimi se aplikuesi, partneri (dhe bashkëpunëtorët, nëse ka) dhe aktivitetet i plotësojnë kushtet e përcaktuara në kapitujt 3,4,5,6,7,8 dhe 9. </w:t>
      </w:r>
    </w:p>
    <w:p w:rsidRPr="00E82609" w:rsidR="002916E7" w:rsidP="21FC01D7" w:rsidRDefault="002916E7" w14:paraId="7DC1B45C" w14:textId="77777777">
      <w:pPr>
        <w:pStyle w:val="Text1"/>
        <w:spacing w:after="0"/>
        <w:ind w:left="900"/>
        <w:contextualSpacing/>
        <w:rPr>
          <w:rFonts w:eastAsia="proxima nova rg" w:asciiTheme="minorHAnsi" w:hAnsiTheme="minorHAnsi" w:cstheme="minorHAnsi"/>
          <w:snapToGrid w:val="0"/>
          <w:sz w:val="22"/>
          <w:szCs w:val="22"/>
        </w:rPr>
      </w:pPr>
    </w:p>
    <w:p w:rsidRPr="00E82609" w:rsidR="00DD0AFE" w:rsidP="21FC01D7" w:rsidRDefault="0037408C" w14:paraId="77AD7082" w14:textId="3571867F">
      <w:pPr>
        <w:pStyle w:val="Text1"/>
        <w:tabs>
          <w:tab w:val="left" w:pos="360"/>
          <w:tab w:val="left" w:pos="2608"/>
          <w:tab w:val="left" w:pos="3317"/>
        </w:tabs>
        <w:spacing w:after="0"/>
        <w:ind w:left="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(3) Vlerësimi i cilësisë së projektit ideor dhe vlerësimi financiar: </w:t>
      </w:r>
    </w:p>
    <w:p w:rsidRPr="00E82609" w:rsidR="009715BB" w:rsidP="21FC01D7" w:rsidRDefault="0037408C" w14:paraId="3018E8F1" w14:textId="77777777">
      <w:pPr>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Vlerësimi i cilësisë së projektit ideor, duke përfshirë buxhetin e propozuar, do të bëhet sipas kritereve të përcaktuara në Tabelën e Vlerësimit, e cila është pjesë përbërëse e këtij dokumenti.</w:t>
      </w:r>
    </w:p>
    <w:p w:rsidRPr="00E82609" w:rsidR="009715BB" w:rsidP="21FC01D7" w:rsidRDefault="009715BB" w14:paraId="7F4EB208" w14:textId="77777777">
      <w:pPr>
        <w:jc w:val="both"/>
        <w:rPr>
          <w:rFonts w:eastAsia="proxima nova rg" w:asciiTheme="minorHAnsi" w:hAnsiTheme="minorHAnsi" w:cstheme="minorHAnsi"/>
          <w:sz w:val="22"/>
          <w:szCs w:val="22"/>
        </w:rPr>
      </w:pPr>
    </w:p>
    <w:p w:rsidRPr="00E82609" w:rsidR="0037408C" w:rsidP="21FC01D7" w:rsidRDefault="0037408C" w14:paraId="53C22535" w14:textId="46AD3ECA">
      <w:pPr>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 Janë dy lloje të kritereve të vlerësimit: </w:t>
      </w:r>
      <w:r w:rsidRPr="00E82609">
        <w:rPr>
          <w:rFonts w:eastAsia="proxima nova rg" w:asciiTheme="minorHAnsi" w:hAnsiTheme="minorHAnsi" w:cstheme="minorHAnsi"/>
          <w:b/>
          <w:bCs/>
          <w:sz w:val="22"/>
          <w:szCs w:val="22"/>
        </w:rPr>
        <w:t>Kriteret e përzgjedhjes</w:t>
      </w:r>
      <w:r w:rsidRPr="00E82609">
        <w:rPr>
          <w:rFonts w:eastAsia="proxima nova rg" w:asciiTheme="minorHAnsi" w:hAnsiTheme="minorHAnsi" w:cstheme="minorHAnsi"/>
          <w:sz w:val="22"/>
          <w:szCs w:val="22"/>
        </w:rPr>
        <w:t xml:space="preserve"> dhe </w:t>
      </w:r>
      <w:r w:rsidRPr="00E82609">
        <w:rPr>
          <w:rFonts w:eastAsia="proxima nova rg" w:asciiTheme="minorHAnsi" w:hAnsiTheme="minorHAnsi" w:cstheme="minorHAnsi"/>
          <w:b/>
          <w:bCs/>
          <w:sz w:val="22"/>
          <w:szCs w:val="22"/>
        </w:rPr>
        <w:t>kriteret e ndarjes së fondeve</w:t>
      </w:r>
      <w:r w:rsidRPr="00E82609">
        <w:rPr>
          <w:rFonts w:eastAsia="proxima nova rg" w:asciiTheme="minorHAnsi" w:hAnsiTheme="minorHAnsi" w:cstheme="minorHAnsi"/>
          <w:sz w:val="22"/>
          <w:szCs w:val="22"/>
        </w:rPr>
        <w:t xml:space="preserve"> </w:t>
      </w:r>
    </w:p>
    <w:p w:rsidRPr="00E82609" w:rsidR="009715BB" w:rsidP="21FC01D7" w:rsidRDefault="009715BB" w14:paraId="661F1701" w14:textId="77777777">
      <w:pPr>
        <w:pStyle w:val="Text1"/>
        <w:tabs>
          <w:tab w:val="left" w:pos="567"/>
          <w:tab w:val="left" w:pos="2608"/>
          <w:tab w:val="left" w:pos="3317"/>
        </w:tabs>
        <w:spacing w:after="0"/>
        <w:ind w:left="0"/>
        <w:contextualSpacing/>
        <w:rPr>
          <w:rFonts w:eastAsia="proxima nova rg" w:asciiTheme="minorHAnsi" w:hAnsiTheme="minorHAnsi" w:cstheme="minorHAnsi"/>
          <w:snapToGrid w:val="0"/>
          <w:sz w:val="22"/>
          <w:szCs w:val="22"/>
        </w:rPr>
      </w:pPr>
    </w:p>
    <w:p w:rsidRPr="00E82609" w:rsidR="0037408C" w:rsidP="21FC01D7" w:rsidRDefault="0037408C" w14:paraId="5A1A575E" w14:textId="0910D745">
      <w:pPr>
        <w:pStyle w:val="Text1"/>
        <w:tabs>
          <w:tab w:val="left" w:pos="567"/>
          <w:tab w:val="left" w:pos="2608"/>
          <w:tab w:val="left" w:pos="3317"/>
        </w:tabs>
        <w:spacing w:after="0"/>
        <w:ind w:left="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Qëllimi i </w:t>
      </w:r>
      <w:r w:rsidRPr="00E82609">
        <w:rPr>
          <w:rFonts w:eastAsia="proxima nova rg" w:asciiTheme="minorHAnsi" w:hAnsiTheme="minorHAnsi" w:cstheme="minorHAnsi"/>
          <w:b/>
          <w:bCs/>
          <w:snapToGrid w:val="0"/>
          <w:sz w:val="22"/>
          <w:szCs w:val="22"/>
        </w:rPr>
        <w:t>kritereve të përzgjedhjes</w:t>
      </w:r>
      <w:r w:rsidRPr="00E82609">
        <w:rPr>
          <w:rFonts w:eastAsia="proxima nova rg" w:asciiTheme="minorHAnsi" w:hAnsiTheme="minorHAnsi" w:cstheme="minorHAnsi"/>
          <w:snapToGrid w:val="0"/>
          <w:sz w:val="22"/>
          <w:szCs w:val="22"/>
        </w:rPr>
        <w:t xml:space="preserve"> është vlerësimi i aftësive financiare dhe operacionale të aplikuesve për t’u siguruar se ata: </w:t>
      </w:r>
    </w:p>
    <w:p w:rsidRPr="00E82609" w:rsidR="0037408C" w:rsidP="21FC01D7" w:rsidRDefault="001A1F8B" w14:paraId="3F968751" w14:textId="6F4ED1BC">
      <w:pPr>
        <w:pStyle w:val="Text1"/>
        <w:numPr>
          <w:ilvl w:val="0"/>
          <w:numId w:val="10"/>
        </w:numPr>
        <w:tabs>
          <w:tab w:val="clear" w:pos="720"/>
          <w:tab w:val="num" w:pos="900"/>
        </w:tabs>
        <w:spacing w:after="0"/>
        <w:ind w:left="90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Kanë fonde të qëndrueshme dhe të mjaftueshme për aktivitetet e rregullta të tyre gjatë tërë periudhës së zbatimit të projektit; </w:t>
      </w:r>
    </w:p>
    <w:p w:rsidRPr="00E82609" w:rsidR="0037408C" w:rsidP="21FC01D7" w:rsidRDefault="001A1F8B" w14:paraId="0CD203EC" w14:textId="77777777">
      <w:pPr>
        <w:pStyle w:val="Text1"/>
        <w:numPr>
          <w:ilvl w:val="0"/>
          <w:numId w:val="10"/>
        </w:numPr>
        <w:tabs>
          <w:tab w:val="clear" w:pos="720"/>
          <w:tab w:val="num" w:pos="900"/>
        </w:tabs>
        <w:spacing w:after="0"/>
        <w:ind w:left="900"/>
        <w:contextualSpacing/>
        <w:rPr>
          <w:rFonts w:eastAsia="proxima nova rg" w:asciiTheme="minorHAnsi" w:hAnsiTheme="minorHAnsi" w:cstheme="minorHAnsi"/>
          <w:snapToGrid w:val="0"/>
          <w:sz w:val="22"/>
          <w:szCs w:val="22"/>
        </w:rPr>
      </w:pPr>
      <w:r w:rsidRPr="00E82609">
        <w:rPr>
          <w:rFonts w:eastAsia="proxima nova rg" w:asciiTheme="minorHAnsi" w:hAnsiTheme="minorHAnsi" w:cstheme="minorHAnsi"/>
          <w:snapToGrid w:val="0"/>
          <w:sz w:val="22"/>
          <w:szCs w:val="22"/>
        </w:rPr>
        <w:t xml:space="preserve">I posedojnë kapacitetet profesionale dhe kualifikimet e nevojshme për zbatimin e suksesshëm të projektit. E njëjta vlen edhe për partnerët e aplikuesit. </w:t>
      </w:r>
    </w:p>
    <w:p w:rsidRPr="00E82609" w:rsidR="008B20FE" w:rsidP="21FC01D7" w:rsidRDefault="008B20FE" w14:paraId="6FED31E0" w14:textId="77777777">
      <w:pPr>
        <w:pStyle w:val="Text1"/>
        <w:spacing w:after="0"/>
        <w:ind w:left="900"/>
        <w:contextualSpacing/>
        <w:rPr>
          <w:rFonts w:eastAsia="proxima nova rg" w:asciiTheme="minorHAnsi" w:hAnsiTheme="minorHAnsi" w:cstheme="minorHAnsi"/>
          <w:snapToGrid w:val="0"/>
          <w:sz w:val="22"/>
          <w:szCs w:val="22"/>
          <w:lang w:val="en-US"/>
        </w:rPr>
      </w:pPr>
    </w:p>
    <w:p w:rsidRPr="00E82609" w:rsidR="0037408C" w:rsidP="21FC01D7" w:rsidRDefault="0037408C" w14:paraId="799F409A" w14:textId="77777777">
      <w:pPr>
        <w:pStyle w:val="Text1"/>
        <w:tabs>
          <w:tab w:val="left" w:pos="567"/>
          <w:tab w:val="left" w:pos="2608"/>
          <w:tab w:val="left" w:pos="3317"/>
        </w:tabs>
        <w:spacing w:after="0"/>
        <w:ind w:left="0"/>
        <w:rPr>
          <w:rFonts w:eastAsia="proxima nova rg" w:asciiTheme="minorHAnsi" w:hAnsiTheme="minorHAnsi" w:cstheme="minorHAnsi"/>
          <w:snapToGrid w:val="0"/>
          <w:sz w:val="22"/>
          <w:szCs w:val="22"/>
        </w:rPr>
      </w:pPr>
      <w:r w:rsidRPr="00E82609">
        <w:rPr>
          <w:rFonts w:eastAsia="proxima nova rg" w:asciiTheme="minorHAnsi" w:hAnsiTheme="minorHAnsi" w:cstheme="minorHAnsi"/>
          <w:b/>
          <w:bCs/>
          <w:snapToGrid w:val="0"/>
          <w:sz w:val="22"/>
          <w:szCs w:val="22"/>
        </w:rPr>
        <w:t>Kriteret e ndarjes së fondeve</w:t>
      </w:r>
      <w:r w:rsidRPr="00E82609">
        <w:rPr>
          <w:rFonts w:eastAsia="proxima nova rg" w:asciiTheme="minorHAnsi" w:hAnsiTheme="minorHAnsi" w:cstheme="minorHAnsi"/>
          <w:snapToGrid w:val="0"/>
          <w:sz w:val="22"/>
          <w:szCs w:val="22"/>
        </w:rPr>
        <w:t xml:space="preserve"> sigurojnë që cilësia e projekteve të paraqitura vlerësohet në bazë të fushave prioritare të përcaktuara dhe se fondet miratohen në bazë të aktiviteteve që e maksimizojnë ndikimin e përgjithshëm të kësaj thirrjeje publike. Këto kritere i referohen rëndësisë së projektit të propozuar, përshtatjes së projektit me qëllimin e thirrjes publike dhe fushat prioritare, cilësinë e projektit, rezultatet e pritshme, qëndrueshmërinë e projektit dhe kosto-efektivitetin e fondeve të kërkuara. </w:t>
      </w:r>
    </w:p>
    <w:p w:rsidRPr="00E82609" w:rsidR="0037408C" w:rsidP="21FC01D7" w:rsidRDefault="0037408C" w14:paraId="6D7E593E" w14:textId="77777777">
      <w:pPr>
        <w:pStyle w:val="Text1"/>
        <w:tabs>
          <w:tab w:val="left" w:pos="567"/>
          <w:tab w:val="left" w:pos="2608"/>
          <w:tab w:val="left" w:pos="3317"/>
        </w:tabs>
        <w:spacing w:after="0"/>
        <w:ind w:left="0"/>
        <w:rPr>
          <w:rFonts w:eastAsia="proxima nova rg" w:asciiTheme="minorHAnsi" w:hAnsiTheme="minorHAnsi" w:cstheme="minorHAnsi"/>
          <w:snapToGrid w:val="0"/>
          <w:sz w:val="22"/>
          <w:szCs w:val="22"/>
        </w:rPr>
      </w:pPr>
    </w:p>
    <w:p w:rsidRPr="00E82609" w:rsidR="0037408C" w:rsidP="21FC01D7" w:rsidRDefault="0037408C" w14:paraId="23327EC2" w14:textId="0581C922">
      <w:pPr>
        <w:jc w:val="both"/>
        <w:rPr>
          <w:rFonts w:eastAsia="proxima nova rg" w:asciiTheme="minorHAnsi" w:hAnsiTheme="minorHAnsi" w:cstheme="minorHAnsi"/>
          <w:b/>
          <w:bCs/>
          <w:i/>
          <w:iCs/>
          <w:sz w:val="22"/>
          <w:szCs w:val="22"/>
        </w:rPr>
      </w:pPr>
      <w:r w:rsidRPr="00E82609">
        <w:rPr>
          <w:rFonts w:eastAsia="proxima nova rg" w:asciiTheme="minorHAnsi" w:hAnsiTheme="minorHAnsi" w:cstheme="minorHAnsi"/>
          <w:b/>
          <w:bCs/>
          <w:i/>
          <w:iCs/>
          <w:sz w:val="22"/>
          <w:szCs w:val="22"/>
        </w:rPr>
        <w:t xml:space="preserve">Sistemi i </w:t>
      </w:r>
      <w:r w:rsidRPr="00E82609" w:rsidR="007C0A43">
        <w:rPr>
          <w:rFonts w:eastAsia="proxima nova rg" w:asciiTheme="minorHAnsi" w:hAnsiTheme="minorHAnsi" w:cstheme="minorHAnsi"/>
          <w:b/>
          <w:bCs/>
          <w:i/>
          <w:iCs/>
          <w:sz w:val="22"/>
          <w:szCs w:val="22"/>
        </w:rPr>
        <w:t>vlerësimit</w:t>
      </w:r>
      <w:r w:rsidRPr="00E82609">
        <w:rPr>
          <w:rFonts w:eastAsia="proxima nova rg" w:asciiTheme="minorHAnsi" w:hAnsiTheme="minorHAnsi" w:cstheme="minorHAnsi"/>
          <w:b/>
          <w:bCs/>
          <w:i/>
          <w:iCs/>
          <w:sz w:val="22"/>
          <w:szCs w:val="22"/>
        </w:rPr>
        <w:t>:</w:t>
      </w:r>
    </w:p>
    <w:p w:rsidRPr="00E82609" w:rsidR="00FE7A81" w:rsidP="21FC01D7" w:rsidRDefault="00FE7A81" w14:paraId="6335AD38" w14:textId="7A358478">
      <w:pPr>
        <w:autoSpaceDE w:val="0"/>
        <w:autoSpaceDN w:val="0"/>
        <w:adjustRightInd w:val="0"/>
        <w:spacing w:before="1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Kriteret e notimit ndahen në rubrika dhe </w:t>
      </w:r>
      <w:r w:rsidRPr="00E82609" w:rsidR="007C0A43">
        <w:rPr>
          <w:rFonts w:eastAsia="proxima nova rg" w:asciiTheme="minorHAnsi" w:hAnsiTheme="minorHAnsi" w:cstheme="minorHAnsi"/>
          <w:sz w:val="22"/>
          <w:szCs w:val="22"/>
        </w:rPr>
        <w:t>nën-seksione</w:t>
      </w:r>
      <w:r w:rsidRPr="00E82609">
        <w:rPr>
          <w:rFonts w:eastAsia="proxima nova rg" w:asciiTheme="minorHAnsi" w:hAnsiTheme="minorHAnsi" w:cstheme="minorHAnsi"/>
          <w:sz w:val="22"/>
          <w:szCs w:val="22"/>
        </w:rPr>
        <w:t xml:space="preserve">. </w:t>
      </w:r>
      <w:r w:rsidRPr="00E82609" w:rsidR="007C0A43">
        <w:rPr>
          <w:rFonts w:eastAsia="proxima nova rg" w:asciiTheme="minorHAnsi" w:hAnsiTheme="minorHAnsi" w:cstheme="minorHAnsi"/>
          <w:b/>
          <w:bCs/>
          <w:i/>
          <w:iCs/>
          <w:sz w:val="22"/>
          <w:szCs w:val="22"/>
          <w:u w:val="single"/>
        </w:rPr>
        <w:t>Secili</w:t>
      </w:r>
      <w:r w:rsidRPr="00E82609">
        <w:rPr>
          <w:rFonts w:eastAsia="proxima nova rg" w:asciiTheme="minorHAnsi" w:hAnsiTheme="minorHAnsi" w:cstheme="minorHAnsi"/>
          <w:b/>
          <w:bCs/>
          <w:i/>
          <w:iCs/>
          <w:sz w:val="22"/>
          <w:szCs w:val="22"/>
          <w:u w:val="single"/>
        </w:rPr>
        <w:t xml:space="preserve"> nën</w:t>
      </w:r>
      <w:r w:rsidRPr="00E82609" w:rsidR="007C0A43">
        <w:rPr>
          <w:rFonts w:eastAsia="proxima nova rg" w:asciiTheme="minorHAnsi" w:hAnsiTheme="minorHAnsi" w:cstheme="minorHAnsi"/>
          <w:b/>
          <w:bCs/>
          <w:i/>
          <w:iCs/>
          <w:sz w:val="22"/>
          <w:szCs w:val="22"/>
          <w:u w:val="single"/>
        </w:rPr>
        <w:t xml:space="preserve">-seksion </w:t>
      </w:r>
      <w:r w:rsidRPr="00E82609">
        <w:rPr>
          <w:rFonts w:eastAsia="proxima nova rg" w:asciiTheme="minorHAnsi" w:hAnsiTheme="minorHAnsi" w:cstheme="minorHAnsi"/>
          <w:b/>
          <w:bCs/>
          <w:i/>
          <w:iCs/>
          <w:sz w:val="22"/>
          <w:szCs w:val="22"/>
          <w:u w:val="single"/>
        </w:rPr>
        <w:t>duhet të vlerësohet me nota të caktuara nga 1 deri në 5 në këtë mënyrë: 1 = shumë keq; 2 = keq; 3 = përshtatshëm; 4 = mirë; 5 = shumë mirë</w:t>
      </w:r>
      <w:r w:rsidRPr="00E82609">
        <w:rPr>
          <w:rFonts w:eastAsia="proxima nova rg" w:asciiTheme="minorHAnsi" w:hAnsiTheme="minorHAnsi" w:cstheme="minorHAnsi"/>
          <w:b/>
          <w:bCs/>
          <w:i/>
          <w:iCs/>
          <w:sz w:val="22"/>
          <w:szCs w:val="22"/>
        </w:rPr>
        <w:t xml:space="preserve">. </w:t>
      </w:r>
      <w:r w:rsidRPr="00E82609">
        <w:rPr>
          <w:rFonts w:eastAsia="proxima nova rg" w:asciiTheme="minorHAnsi" w:hAnsiTheme="minorHAnsi" w:cstheme="minorHAnsi"/>
          <w:sz w:val="22"/>
          <w:szCs w:val="22"/>
        </w:rPr>
        <w:t>Çdo anëtar i komisionit e plotëson një tabelë të vlerësimit individual, ndërsa të gjithë anëtarët e nënshkruajnë tabelën e vlerësimit përmbledhës për secilin projekt</w:t>
      </w:r>
      <w:r w:rsidRPr="00E82609" w:rsidR="007C0A43">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propozim. Rangimi i projekt</w:t>
      </w:r>
      <w:r w:rsidRPr="00E82609" w:rsidR="007C0A43">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propozimeve bëhet në atë mënyrë që projekt</w:t>
      </w:r>
      <w:r w:rsidRPr="00E82609" w:rsidR="007C0A43">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 xml:space="preserve">propozimi </w:t>
      </w:r>
      <w:r w:rsidRPr="00E82609" w:rsidR="007C0A43">
        <w:rPr>
          <w:rFonts w:eastAsia="proxima nova rg" w:asciiTheme="minorHAnsi" w:hAnsiTheme="minorHAnsi" w:cstheme="minorHAnsi"/>
          <w:sz w:val="22"/>
          <w:szCs w:val="22"/>
        </w:rPr>
        <w:t>i</w:t>
      </w:r>
      <w:r w:rsidRPr="00E82609">
        <w:rPr>
          <w:rFonts w:eastAsia="proxima nova rg" w:asciiTheme="minorHAnsi" w:hAnsiTheme="minorHAnsi" w:cstheme="minorHAnsi"/>
          <w:sz w:val="22"/>
          <w:szCs w:val="22"/>
        </w:rPr>
        <w:t xml:space="preserve"> </w:t>
      </w:r>
      <w:r w:rsidRPr="00E82609" w:rsidR="007C0A43">
        <w:rPr>
          <w:rFonts w:eastAsia="proxima nova rg" w:asciiTheme="minorHAnsi" w:hAnsiTheme="minorHAnsi" w:cstheme="minorHAnsi"/>
          <w:sz w:val="22"/>
          <w:szCs w:val="22"/>
        </w:rPr>
        <w:t>radhitur</w:t>
      </w:r>
      <w:r w:rsidRPr="00E82609">
        <w:rPr>
          <w:rFonts w:eastAsia="proxima nova rg" w:asciiTheme="minorHAnsi" w:hAnsiTheme="minorHAnsi" w:cstheme="minorHAnsi"/>
          <w:sz w:val="22"/>
          <w:szCs w:val="22"/>
        </w:rPr>
        <w:t xml:space="preserve"> si i pari është ai me notën më të lartë, i pasuar nga projekt</w:t>
      </w:r>
      <w:r w:rsidRPr="00E82609" w:rsidR="007C0A43">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propozimi me notën tjetër më të ulët e deri te projekt</w:t>
      </w:r>
      <w:r w:rsidRPr="00E82609" w:rsidR="007C0A43">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propozimi me notat më të ulëta.</w:t>
      </w:r>
    </w:p>
    <w:p w:rsidRPr="00E82609" w:rsidR="0076483D" w:rsidP="21FC01D7" w:rsidRDefault="00FE7A81" w14:paraId="1D4327E5" w14:textId="3926D3DA">
      <w:pPr>
        <w:autoSpaceDE w:val="0"/>
        <w:autoSpaceDN w:val="0"/>
        <w:adjustRightInd w:val="0"/>
        <w:spacing w:before="1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Vetëm projektet me rezultate prej 50 ose më shumë do të merren në shqyrtim të mëtejshëm, meqë propozimet nën këtë prag nuk i kanë përmbushur standardet e përcaktuara. </w:t>
      </w:r>
    </w:p>
    <w:p w:rsidRPr="00E82609" w:rsidR="002C39ED" w:rsidP="21FC01D7" w:rsidRDefault="00C87DAF" w14:paraId="1C87C343" w14:textId="40C6457D">
      <w:pPr>
        <w:autoSpaceDE w:val="0"/>
        <w:autoSpaceDN w:val="0"/>
        <w:adjustRightInd w:val="0"/>
        <w:spacing w:before="1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 xml:space="preserve">Për t'u marrë në konsideratë për financim, projektet me buxhet prej mbi </w:t>
      </w:r>
      <w:r w:rsidRPr="00E82609" w:rsidR="00220040">
        <w:rPr>
          <w:rFonts w:eastAsia="proxima nova rg" w:asciiTheme="minorHAnsi" w:hAnsiTheme="minorHAnsi" w:cstheme="minorHAnsi"/>
          <w:sz w:val="22"/>
          <w:szCs w:val="22"/>
        </w:rPr>
        <w:t>1</w:t>
      </w:r>
      <w:r w:rsidRPr="00E82609" w:rsidR="00A07788">
        <w:rPr>
          <w:rFonts w:eastAsia="proxima nova rg" w:asciiTheme="minorHAnsi" w:hAnsiTheme="minorHAnsi" w:cstheme="minorHAnsi"/>
          <w:sz w:val="22"/>
          <w:szCs w:val="22"/>
        </w:rPr>
        <w:t>5</w:t>
      </w:r>
      <w:r w:rsidRPr="00E82609">
        <w:rPr>
          <w:rFonts w:eastAsia="proxima nova rg" w:asciiTheme="minorHAnsi" w:hAnsiTheme="minorHAnsi" w:cstheme="minorHAnsi"/>
          <w:sz w:val="22"/>
          <w:szCs w:val="22"/>
        </w:rPr>
        <w:t xml:space="preserve">,000.00 </w:t>
      </w:r>
      <w:r w:rsidRPr="00E82609" w:rsidR="009637AC">
        <w:rPr>
          <w:rFonts w:eastAsia="proxima nova rg" w:asciiTheme="minorHAnsi" w:hAnsiTheme="minorHAnsi" w:cstheme="minorHAnsi"/>
          <w:sz w:val="22"/>
          <w:szCs w:val="22"/>
        </w:rPr>
        <w:t>e</w:t>
      </w:r>
      <w:r w:rsidRPr="00E82609">
        <w:rPr>
          <w:rFonts w:eastAsia="proxima nova rg" w:asciiTheme="minorHAnsi" w:hAnsiTheme="minorHAnsi" w:cstheme="minorHAnsi"/>
          <w:sz w:val="22"/>
          <w:szCs w:val="22"/>
        </w:rPr>
        <w:t xml:space="preserve">uro duhet të marrin 75 ose më shumë pikë gjatë procesit të vlerësimit. </w:t>
      </w:r>
      <w:r w:rsidRPr="00E82609" w:rsidR="00C92E80">
        <w:rPr>
          <w:rFonts w:eastAsia="proxima nova rg" w:asciiTheme="minorHAnsi" w:hAnsiTheme="minorHAnsi" w:cstheme="minorHAnsi"/>
          <w:sz w:val="22"/>
          <w:szCs w:val="22"/>
        </w:rPr>
        <w:t xml:space="preserve">Projektet me buxhet prej mbi 5,000.00 euro </w:t>
      </w:r>
      <w:r w:rsidRPr="00E82609" w:rsidR="003E54FD">
        <w:rPr>
          <w:rFonts w:eastAsia="proxima nova rg" w:asciiTheme="minorHAnsi" w:hAnsiTheme="minorHAnsi" w:cstheme="minorHAnsi"/>
          <w:sz w:val="22"/>
          <w:szCs w:val="22"/>
        </w:rPr>
        <w:t xml:space="preserve">deri në </w:t>
      </w:r>
      <w:r w:rsidRPr="00E82609" w:rsidR="00C92E80">
        <w:rPr>
          <w:rFonts w:eastAsia="proxima nova rg" w:asciiTheme="minorHAnsi" w:hAnsiTheme="minorHAnsi" w:cstheme="minorHAnsi"/>
          <w:sz w:val="22"/>
          <w:szCs w:val="22"/>
        </w:rPr>
        <w:t>1</w:t>
      </w:r>
      <w:r w:rsidRPr="00E82609" w:rsidR="003E54FD">
        <w:rPr>
          <w:rFonts w:eastAsia="proxima nova rg" w:asciiTheme="minorHAnsi" w:hAnsiTheme="minorHAnsi" w:cstheme="minorHAnsi"/>
          <w:sz w:val="22"/>
          <w:szCs w:val="22"/>
        </w:rPr>
        <w:t>5</w:t>
      </w:r>
      <w:r w:rsidRPr="00E82609" w:rsidR="00C92E80">
        <w:rPr>
          <w:rFonts w:eastAsia="proxima nova rg" w:asciiTheme="minorHAnsi" w:hAnsiTheme="minorHAnsi" w:cstheme="minorHAnsi"/>
          <w:sz w:val="22"/>
          <w:szCs w:val="22"/>
        </w:rPr>
        <w:t>,000.00 euro duhet t</w:t>
      </w:r>
      <w:r w:rsidRPr="00E82609" w:rsidR="003E54FD">
        <w:rPr>
          <w:rFonts w:eastAsia="proxima nova rg" w:asciiTheme="minorHAnsi" w:hAnsiTheme="minorHAnsi" w:cstheme="minorHAnsi"/>
          <w:sz w:val="22"/>
          <w:szCs w:val="22"/>
        </w:rPr>
        <w:t>ë</w:t>
      </w:r>
      <w:r w:rsidRPr="00E82609" w:rsidR="00C92E80">
        <w:rPr>
          <w:rFonts w:eastAsia="proxima nova rg" w:asciiTheme="minorHAnsi" w:hAnsiTheme="minorHAnsi" w:cstheme="minorHAnsi"/>
          <w:sz w:val="22"/>
          <w:szCs w:val="22"/>
        </w:rPr>
        <w:t xml:space="preserve"> marrin 50 </w:t>
      </w:r>
      <w:r w:rsidRPr="00E82609" w:rsidR="00F5078E">
        <w:rPr>
          <w:rFonts w:eastAsia="proxima nova rg" w:asciiTheme="minorHAnsi" w:hAnsiTheme="minorHAnsi" w:cstheme="minorHAnsi"/>
          <w:sz w:val="22"/>
          <w:szCs w:val="22"/>
        </w:rPr>
        <w:t>ose</w:t>
      </w:r>
      <w:r w:rsidRPr="00E82609" w:rsidR="00C92E80">
        <w:rPr>
          <w:rFonts w:eastAsia="proxima nova rg" w:asciiTheme="minorHAnsi" w:hAnsiTheme="minorHAnsi" w:cstheme="minorHAnsi"/>
          <w:sz w:val="22"/>
          <w:szCs w:val="22"/>
        </w:rPr>
        <w:t xml:space="preserve"> m</w:t>
      </w:r>
      <w:r w:rsidRPr="00E82609" w:rsidR="003E54FD">
        <w:rPr>
          <w:rFonts w:eastAsia="proxima nova rg" w:asciiTheme="minorHAnsi" w:hAnsiTheme="minorHAnsi" w:cstheme="minorHAnsi"/>
          <w:sz w:val="22"/>
          <w:szCs w:val="22"/>
        </w:rPr>
        <w:t>ë</w:t>
      </w:r>
      <w:r w:rsidRPr="00E82609" w:rsidR="00C92E80">
        <w:rPr>
          <w:rFonts w:eastAsia="proxima nova rg" w:asciiTheme="minorHAnsi" w:hAnsiTheme="minorHAnsi" w:cstheme="minorHAnsi"/>
          <w:sz w:val="22"/>
          <w:szCs w:val="22"/>
        </w:rPr>
        <w:t xml:space="preserve"> shum</w:t>
      </w:r>
      <w:r w:rsidRPr="00E82609" w:rsidR="003E54FD">
        <w:rPr>
          <w:rFonts w:eastAsia="proxima nova rg" w:asciiTheme="minorHAnsi" w:hAnsiTheme="minorHAnsi" w:cstheme="minorHAnsi"/>
          <w:sz w:val="22"/>
          <w:szCs w:val="22"/>
        </w:rPr>
        <w:t>ë</w:t>
      </w:r>
      <w:r w:rsidRPr="00E82609" w:rsidR="00C92E80">
        <w:rPr>
          <w:rFonts w:eastAsia="proxima nova rg" w:asciiTheme="minorHAnsi" w:hAnsiTheme="minorHAnsi" w:cstheme="minorHAnsi"/>
          <w:sz w:val="22"/>
          <w:szCs w:val="22"/>
        </w:rPr>
        <w:t xml:space="preserve"> pik</w:t>
      </w:r>
      <w:r w:rsidRPr="00E82609" w:rsidR="00F5078E">
        <w:rPr>
          <w:rFonts w:eastAsia="proxima nova rg" w:asciiTheme="minorHAnsi" w:hAnsiTheme="minorHAnsi" w:cstheme="minorHAnsi"/>
          <w:sz w:val="22"/>
          <w:szCs w:val="22"/>
        </w:rPr>
        <w:t>ë</w:t>
      </w:r>
      <w:r w:rsidRPr="00E82609" w:rsidR="00C92E80">
        <w:rPr>
          <w:rFonts w:eastAsia="proxima nova rg" w:asciiTheme="minorHAnsi" w:hAnsiTheme="minorHAnsi" w:cstheme="minorHAnsi"/>
          <w:sz w:val="22"/>
          <w:szCs w:val="22"/>
        </w:rPr>
        <w:t>.  Vendimi për aprovimin e grantit bazohet në numrin total të projekteve që mund të financohen në kuadër të fondeve në dispozicion. Këto kufizime janë vendosur në mënyrë që të përcaktohet cilësia minimale e projekt-propozimeve dhe të sigurohet vlera më e mirë për para.</w:t>
      </w:r>
    </w:p>
    <w:p w:rsidRPr="00E82609" w:rsidR="00E512C3" w:rsidP="21FC01D7" w:rsidRDefault="00E512C3" w14:paraId="0E0F8620" w14:textId="77777777">
      <w:pPr>
        <w:autoSpaceDE w:val="0"/>
        <w:autoSpaceDN w:val="0"/>
        <w:adjustRightInd w:val="0"/>
        <w:spacing w:before="120"/>
        <w:jc w:val="both"/>
        <w:rPr>
          <w:rFonts w:eastAsia="proxima nova rg" w:asciiTheme="minorHAnsi" w:hAnsiTheme="minorHAnsi" w:cstheme="minorHAnsi"/>
          <w:sz w:val="22"/>
          <w:szCs w:val="22"/>
        </w:rPr>
      </w:pPr>
    </w:p>
    <w:p w:rsidRPr="00E82609" w:rsidR="00C87DAF" w:rsidP="21FC01D7" w:rsidRDefault="00C87DAF" w14:paraId="47504371" w14:textId="0B55E6D7">
      <w:pPr>
        <w:pStyle w:val="Text1"/>
        <w:tabs>
          <w:tab w:val="num" w:pos="765"/>
        </w:tabs>
        <w:spacing w:after="0"/>
        <w:ind w:left="0"/>
        <w:jc w:val="center"/>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Tabela e Vlerësimit </w:t>
      </w:r>
    </w:p>
    <w:tbl>
      <w:tblPr>
        <w:tblW w:w="9328" w:type="dxa"/>
        <w:tblInd w:w="-261" w:type="dxa"/>
        <w:tblLayout w:type="fixed"/>
        <w:tblCellMar>
          <w:left w:w="0" w:type="dxa"/>
          <w:right w:w="0" w:type="dxa"/>
        </w:tblCellMar>
        <w:tblLook w:val="0000" w:firstRow="0" w:lastRow="0" w:firstColumn="0" w:lastColumn="0" w:noHBand="0" w:noVBand="0"/>
      </w:tblPr>
      <w:tblGrid>
        <w:gridCol w:w="7186"/>
        <w:gridCol w:w="1292"/>
        <w:gridCol w:w="850"/>
      </w:tblGrid>
      <w:tr w:rsidRPr="00E82609" w:rsidR="00C87DAF" w:rsidTr="21FC01D7" w14:paraId="5EB42CB6" w14:textId="77777777">
        <w:trPr>
          <w:trHeight w:val="440"/>
        </w:trPr>
        <w:tc>
          <w:tcPr>
            <w:tcW w:w="7186" w:type="dxa"/>
            <w:tcBorders>
              <w:top w:val="single" w:color="auto" w:sz="4" w:space="0"/>
              <w:left w:val="single" w:color="auto" w:sz="4" w:space="0"/>
              <w:bottom w:val="single" w:color="auto" w:sz="4" w:space="0"/>
              <w:right w:val="single" w:color="auto" w:sz="4" w:space="0"/>
            </w:tcBorders>
            <w:vAlign w:val="center"/>
          </w:tcPr>
          <w:p w:rsidRPr="00E82609" w:rsidR="00C87DAF" w:rsidP="21FC01D7" w:rsidRDefault="00C87DAF" w14:paraId="6D3814B9" w14:textId="16705C29">
            <w:pPr>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 xml:space="preserve">Seksioni </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B7FF2C6" w14:textId="77777777">
            <w:pPr>
              <w:ind w:left="100"/>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Pikët maksimale</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6914942" w14:textId="77777777">
            <w:pPr>
              <w:ind w:left="100"/>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Pikët e marra</w:t>
            </w:r>
          </w:p>
        </w:tc>
      </w:tr>
      <w:tr w:rsidRPr="00E82609" w:rsidR="00C87DAF" w:rsidTr="21FC01D7" w14:paraId="2FA8C479" w14:textId="77777777">
        <w:trPr>
          <w:trHeight w:val="270"/>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E82609" w:rsidR="00C87DAF" w:rsidP="21FC01D7" w:rsidRDefault="00C87DAF" w14:paraId="412423C0" w14:textId="77777777">
            <w:pP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1. Kapacitetet financiare dhe operative</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227C4A3A"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15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153865DE" w14:textId="77777777">
            <w:pPr>
              <w:ind w:left="100"/>
              <w:rPr>
                <w:rFonts w:eastAsia="proxima nova rg" w:asciiTheme="minorHAnsi" w:hAnsiTheme="minorHAnsi" w:cstheme="minorHAnsi"/>
                <w:color w:val="000000"/>
                <w:sz w:val="22"/>
                <w:szCs w:val="22"/>
              </w:rPr>
            </w:pPr>
          </w:p>
        </w:tc>
      </w:tr>
      <w:tr w:rsidRPr="00E82609" w:rsidR="00C87DAF" w:rsidTr="21FC01D7" w14:paraId="0C6B1340" w14:textId="77777777">
        <w:trPr>
          <w:trHeight w:val="367"/>
        </w:trPr>
        <w:tc>
          <w:tcPr>
            <w:tcW w:w="7186" w:type="dxa"/>
            <w:tcBorders>
              <w:top w:val="single" w:color="auto" w:sz="4" w:space="0"/>
              <w:left w:val="single" w:color="auto" w:sz="4" w:space="0"/>
              <w:bottom w:val="single" w:color="auto" w:sz="4" w:space="0"/>
              <w:right w:val="single" w:color="auto" w:sz="4" w:space="0"/>
            </w:tcBorders>
            <w:vAlign w:val="center"/>
          </w:tcPr>
          <w:p w:rsidRPr="00E82609" w:rsidR="00C87DAF" w:rsidP="21FC01D7" w:rsidRDefault="00C87DAF" w14:paraId="78863317" w14:textId="77777777">
            <w:pPr>
              <w:ind w:right="2"/>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1.1 A kanë aplikanti dhe partnerët </w:t>
            </w:r>
            <w:r w:rsidRPr="00E82609">
              <w:rPr>
                <w:rFonts w:eastAsia="proxima nova rg" w:asciiTheme="minorHAnsi" w:hAnsiTheme="minorHAnsi" w:cstheme="minorHAnsi"/>
                <w:b/>
                <w:bCs/>
                <w:color w:val="000000" w:themeColor="text1"/>
                <w:sz w:val="22"/>
                <w:szCs w:val="22"/>
              </w:rPr>
              <w:t>përvojë të mjaftueshme në menaxhim projektesh?</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4F62F117"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21C7E363" w14:textId="77777777">
            <w:pPr>
              <w:ind w:left="100"/>
              <w:rPr>
                <w:rFonts w:eastAsia="proxima nova rg" w:asciiTheme="minorHAnsi" w:hAnsiTheme="minorHAnsi" w:cstheme="minorHAnsi"/>
                <w:color w:val="000000"/>
                <w:sz w:val="22"/>
                <w:szCs w:val="22"/>
              </w:rPr>
            </w:pPr>
          </w:p>
        </w:tc>
      </w:tr>
      <w:tr w:rsidRPr="00E82609" w:rsidR="00C87DAF" w:rsidTr="21FC01D7" w14:paraId="2F306293" w14:textId="77777777">
        <w:trPr>
          <w:trHeight w:val="283"/>
        </w:trPr>
        <w:tc>
          <w:tcPr>
            <w:tcW w:w="7186" w:type="dxa"/>
            <w:tcBorders>
              <w:top w:val="single" w:color="auto" w:sz="4" w:space="0"/>
              <w:left w:val="single" w:color="auto" w:sz="4" w:space="0"/>
              <w:bottom w:val="single" w:color="auto" w:sz="4" w:space="0"/>
              <w:right w:val="single" w:color="auto" w:sz="4" w:space="0"/>
            </w:tcBorders>
            <w:vAlign w:val="center"/>
          </w:tcPr>
          <w:p w:rsidRPr="00E82609" w:rsidR="00C87DAF" w:rsidP="21FC01D7" w:rsidRDefault="00C87DAF" w14:paraId="02CE4044" w14:textId="788FC97A">
            <w:pPr>
              <w:ind w:right="182"/>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sz w:val="22"/>
                <w:szCs w:val="22"/>
              </w:rPr>
              <w:t xml:space="preserve">1.2 A kanë aplikanti dhe partnerët </w:t>
            </w:r>
            <w:r w:rsidRPr="00E82609">
              <w:rPr>
                <w:rFonts w:eastAsia="proxima nova rg" w:asciiTheme="minorHAnsi" w:hAnsiTheme="minorHAnsi" w:cstheme="minorHAnsi"/>
                <w:b/>
                <w:bCs/>
                <w:color w:val="000000"/>
                <w:sz w:val="22"/>
                <w:szCs w:val="22"/>
              </w:rPr>
              <w:t>kapacitete të mjaftueshme profesionale</w:t>
            </w:r>
            <w:r w:rsidRPr="00E82609" w:rsidR="417CDEDA">
              <w:rPr>
                <w:rFonts w:eastAsia="proxima nova rg" w:asciiTheme="minorHAnsi" w:hAnsiTheme="minorHAnsi" w:cstheme="minorHAnsi"/>
                <w:b/>
                <w:bCs/>
                <w:color w:val="000000"/>
                <w:sz w:val="22"/>
                <w:szCs w:val="22"/>
              </w:rPr>
              <w:t xml:space="preserve"> dhe përvojë të dokumentuar </w:t>
            </w:r>
            <w:r w:rsidRPr="00E82609" w:rsidR="5A2621E2">
              <w:rPr>
                <w:rFonts w:eastAsia="proxima nova rg" w:asciiTheme="minorHAnsi" w:hAnsiTheme="minorHAnsi" w:cstheme="minorHAnsi"/>
                <w:b/>
                <w:bCs/>
                <w:color w:val="000000"/>
                <w:sz w:val="22"/>
                <w:szCs w:val="22"/>
              </w:rPr>
              <w:t>në komunë</w:t>
            </w:r>
            <w:r w:rsidRPr="00E82609">
              <w:rPr>
                <w:rFonts w:eastAsia="proxima nova rg" w:asciiTheme="minorHAnsi" w:hAnsiTheme="minorHAnsi" w:cstheme="minorHAnsi"/>
                <w:b/>
                <w:bCs/>
                <w:color w:val="000000"/>
                <w:sz w:val="22"/>
                <w:szCs w:val="22"/>
              </w:rPr>
              <w:t>?</w:t>
            </w:r>
            <w:r w:rsidRPr="00E82609">
              <w:rPr>
                <w:rFonts w:eastAsia="proxima nova rg" w:asciiTheme="minorHAnsi" w:hAnsiTheme="minorHAnsi" w:cstheme="minorHAnsi"/>
                <w:color w:val="000000"/>
                <w:sz w:val="22"/>
                <w:szCs w:val="22"/>
              </w:rPr>
              <w:t xml:space="preserve"> (</w:t>
            </w:r>
            <w:r w:rsidRPr="00E82609" w:rsidR="62FE59FC">
              <w:rPr>
                <w:rFonts w:eastAsia="proxima nova rg" w:asciiTheme="minorHAnsi" w:hAnsiTheme="minorHAnsi" w:cstheme="minorHAnsi"/>
                <w:color w:val="000000"/>
                <w:sz w:val="22"/>
                <w:szCs w:val="22"/>
              </w:rPr>
              <w:t>njohuri specifike në fushën relevante dhe demonstrim i përvojës së punës</w:t>
            </w:r>
            <w:r w:rsidRPr="00E82609">
              <w:rPr>
                <w:rFonts w:eastAsia="proxima nova rg" w:asciiTheme="minorHAnsi" w:hAnsiTheme="minorHAnsi" w:cstheme="minorHAnsi"/>
                <w:color w:val="000000"/>
                <w:sz w:val="22"/>
                <w:szCs w:val="22"/>
              </w:rPr>
              <w:t>)</w:t>
            </w:r>
            <w:r w:rsidRPr="00E82609" w:rsidR="00257CAD">
              <w:rPr>
                <w:rStyle w:val="FootnoteReference"/>
                <w:rFonts w:eastAsia="proxima nova rg" w:asciiTheme="minorHAnsi" w:hAnsiTheme="minorHAnsi" w:cstheme="minorHAnsi"/>
                <w:color w:val="000000"/>
                <w:sz w:val="22"/>
                <w:szCs w:val="22"/>
              </w:rPr>
              <w:footnoteReference w:id="7"/>
            </w:r>
          </w:p>
        </w:tc>
        <w:tc>
          <w:tcPr>
            <w:tcW w:w="1292" w:type="dxa"/>
            <w:tcBorders>
              <w:top w:val="single" w:color="auto" w:sz="4" w:space="0"/>
              <w:left w:val="single" w:color="auto" w:sz="4" w:space="0"/>
              <w:right w:val="single" w:color="auto" w:sz="4" w:space="0"/>
            </w:tcBorders>
          </w:tcPr>
          <w:p w:rsidRPr="00E82609" w:rsidR="00C87DAF" w:rsidP="21FC01D7" w:rsidRDefault="00C87DAF" w14:paraId="3D842527" w14:textId="77777777">
            <w:pPr>
              <w:jc w:val="center"/>
              <w:rPr>
                <w:rFonts w:eastAsia="proxima nova rg" w:asciiTheme="minorHAnsi" w:hAnsiTheme="minorHAnsi" w:cstheme="minorHAnsi"/>
                <w:color w:val="000000"/>
                <w:w w:val="99"/>
                <w:sz w:val="22"/>
                <w:szCs w:val="22"/>
              </w:rPr>
            </w:pPr>
            <w:r w:rsidRPr="00E82609">
              <w:rPr>
                <w:rFonts w:eastAsia="proxima nova rg" w:asciiTheme="minorHAnsi" w:hAnsiTheme="minorHAnsi" w:cstheme="minorHAnsi"/>
                <w:color w:val="000000"/>
                <w:w w:val="99"/>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119228B5" w14:textId="77777777">
            <w:pPr>
              <w:rPr>
                <w:rFonts w:eastAsia="proxima nova rg" w:asciiTheme="minorHAnsi" w:hAnsiTheme="minorHAnsi" w:cstheme="minorHAnsi"/>
                <w:color w:val="000000"/>
                <w:w w:val="99"/>
                <w:sz w:val="22"/>
                <w:szCs w:val="22"/>
              </w:rPr>
            </w:pPr>
          </w:p>
        </w:tc>
      </w:tr>
      <w:tr w:rsidRPr="00E82609" w:rsidR="00C87DAF" w:rsidTr="21FC01D7" w14:paraId="32A5C559" w14:textId="77777777">
        <w:trPr>
          <w:trHeight w:val="479"/>
        </w:trPr>
        <w:tc>
          <w:tcPr>
            <w:tcW w:w="7186" w:type="dxa"/>
            <w:tcBorders>
              <w:top w:val="single" w:color="auto" w:sz="4" w:space="0"/>
              <w:left w:val="single" w:color="auto" w:sz="4" w:space="0"/>
              <w:bottom w:val="single" w:color="auto" w:sz="4" w:space="0"/>
              <w:right w:val="single" w:color="auto" w:sz="4" w:space="0"/>
            </w:tcBorders>
            <w:vAlign w:val="center"/>
          </w:tcPr>
          <w:p w:rsidRPr="00E82609" w:rsidR="008653B9" w:rsidP="21FC01D7" w:rsidRDefault="009A6370" w14:paraId="3DCCC039"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1.3. A kanë aplikanti dhe partnerët </w:t>
            </w:r>
            <w:r w:rsidRPr="00E82609">
              <w:rPr>
                <w:rFonts w:eastAsia="proxima nova rg" w:asciiTheme="minorHAnsi" w:hAnsiTheme="minorHAnsi" w:cstheme="minorHAnsi"/>
                <w:b/>
                <w:bCs/>
                <w:color w:val="000000" w:themeColor="text1"/>
                <w:sz w:val="22"/>
                <w:szCs w:val="22"/>
              </w:rPr>
              <w:t>kapacitete të mjaftueshme menaxhuese?</w:t>
            </w:r>
            <w:r w:rsidRPr="00E82609">
              <w:rPr>
                <w:rFonts w:eastAsia="proxima nova rg" w:asciiTheme="minorHAnsi" w:hAnsiTheme="minorHAnsi" w:cstheme="minorHAnsi"/>
                <w:color w:val="000000" w:themeColor="text1"/>
                <w:sz w:val="22"/>
                <w:szCs w:val="22"/>
              </w:rPr>
              <w:t xml:space="preserve"> (përfshirë stafin, pajisjet dhe kapacitetet për menaxhim financiar)?</w:t>
            </w:r>
            <w:r w:rsidRPr="00E82609" w:rsidR="008653B9">
              <w:rPr>
                <w:rFonts w:eastAsia="proxima nova rg" w:asciiTheme="minorHAnsi" w:hAnsiTheme="minorHAnsi" w:cstheme="minorHAnsi"/>
                <w:color w:val="000000" w:themeColor="text1"/>
                <w:sz w:val="22"/>
                <w:szCs w:val="22"/>
              </w:rPr>
              <w:t xml:space="preserve"> </w:t>
            </w:r>
          </w:p>
          <w:p w:rsidRPr="00E82609" w:rsidR="00C87DAF" w:rsidP="21FC01D7" w:rsidRDefault="008653B9" w14:paraId="0520467D" w14:textId="54E7058C">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(për LOT1: Nëse aplikanti ose partneri kane menaxhuara shumat që janë 50% e vlerës së kërkuar të projektit duhet të marrin 1 pikë; 75% mbart 3 pikë, dhe 100% e më shumë numrin maksimal të pikëve).</w:t>
            </w:r>
          </w:p>
        </w:tc>
        <w:tc>
          <w:tcPr>
            <w:tcW w:w="1292" w:type="dxa"/>
            <w:tcBorders>
              <w:top w:val="single" w:color="auto" w:sz="4" w:space="0"/>
              <w:left w:val="single" w:color="auto" w:sz="4" w:space="0"/>
              <w:right w:val="single" w:color="auto" w:sz="4" w:space="0"/>
            </w:tcBorders>
          </w:tcPr>
          <w:p w:rsidRPr="00E82609" w:rsidR="00C87DAF" w:rsidP="21FC01D7" w:rsidRDefault="00C87DAF" w14:paraId="423CCFB3"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31F8D8E6" w14:textId="77777777">
            <w:pPr>
              <w:ind w:left="100"/>
              <w:rPr>
                <w:rFonts w:eastAsia="proxima nova rg" w:asciiTheme="minorHAnsi" w:hAnsiTheme="minorHAnsi" w:cstheme="minorHAnsi"/>
                <w:color w:val="000000"/>
                <w:sz w:val="22"/>
                <w:szCs w:val="22"/>
              </w:rPr>
            </w:pPr>
          </w:p>
        </w:tc>
      </w:tr>
      <w:tr w:rsidRPr="00E82609" w:rsidR="00C87DAF" w:rsidTr="21FC01D7" w14:paraId="1EE7EF62" w14:textId="77777777">
        <w:trPr>
          <w:trHeight w:val="283"/>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E82609" w:rsidR="00C87DAF" w:rsidP="21FC01D7" w:rsidRDefault="00C87DAF" w14:paraId="1C90C059"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b/>
                <w:bCs/>
                <w:color w:val="000000" w:themeColor="text1"/>
                <w:sz w:val="22"/>
                <w:szCs w:val="22"/>
              </w:rPr>
              <w:t>2. Relevanca</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782FE813"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25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60E7279F" w14:textId="77777777">
            <w:pPr>
              <w:ind w:left="100"/>
              <w:rPr>
                <w:rFonts w:eastAsia="proxima nova rg" w:asciiTheme="minorHAnsi" w:hAnsiTheme="minorHAnsi" w:cstheme="minorHAnsi"/>
                <w:color w:val="000000"/>
                <w:sz w:val="22"/>
                <w:szCs w:val="22"/>
              </w:rPr>
            </w:pPr>
          </w:p>
        </w:tc>
      </w:tr>
      <w:tr w:rsidRPr="00E82609" w:rsidR="00C87DAF" w:rsidTr="21FC01D7" w14:paraId="092C0723" w14:textId="77777777">
        <w:trPr>
          <w:trHeight w:val="703"/>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42D7364D"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2.1. Sa relevant është projekti krahasuar me </w:t>
            </w:r>
            <w:r w:rsidRPr="00E82609">
              <w:rPr>
                <w:rFonts w:eastAsia="proxima nova rg" w:asciiTheme="minorHAnsi" w:hAnsiTheme="minorHAnsi" w:cstheme="minorHAnsi"/>
                <w:b/>
                <w:bCs/>
                <w:color w:val="000000" w:themeColor="text1"/>
                <w:sz w:val="22"/>
                <w:szCs w:val="22"/>
              </w:rPr>
              <w:t>synimin</w:t>
            </w:r>
            <w:r w:rsidRPr="00E82609">
              <w:rPr>
                <w:rFonts w:eastAsia="proxima nova rg" w:asciiTheme="minorHAnsi" w:hAnsiTheme="minorHAnsi" w:cstheme="minorHAnsi"/>
                <w:color w:val="000000" w:themeColor="text1"/>
                <w:sz w:val="22"/>
                <w:szCs w:val="22"/>
              </w:rPr>
              <w:t xml:space="preserve"> dhe me një apo më shumë përparësi e përcaktuara në thirrjen publike?</w:t>
            </w:r>
          </w:p>
          <w:p w:rsidRPr="00E82609" w:rsidR="00C87DAF" w:rsidP="21FC01D7" w:rsidRDefault="00C87DAF" w14:paraId="554B0E8C"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Shënim: 5 pikë (shumë mirë) mund të jepen vetëm nëse projekti trajton të paktën njërën prej përparësive.</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3B7A0440" w14:textId="77777777">
            <w:pPr>
              <w:ind w:left="100"/>
              <w:jc w:val="center"/>
              <w:rPr>
                <w:rFonts w:eastAsia="proxima nova rg" w:asciiTheme="minorHAnsi" w:hAnsiTheme="minorHAnsi" w:cstheme="minorHAnsi"/>
                <w:color w:val="000000"/>
                <w:w w:val="99"/>
                <w:sz w:val="22"/>
                <w:szCs w:val="22"/>
              </w:rPr>
            </w:pPr>
            <w:r w:rsidRPr="00E82609">
              <w:rPr>
                <w:rFonts w:eastAsia="proxima nova rg" w:asciiTheme="minorHAnsi" w:hAnsiTheme="minorHAnsi" w:cstheme="minorHAnsi"/>
                <w:color w:val="000000"/>
                <w:w w:val="99"/>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5301DA99" w14:textId="77777777">
            <w:pPr>
              <w:ind w:left="100"/>
              <w:rPr>
                <w:rFonts w:eastAsia="proxima nova rg" w:asciiTheme="minorHAnsi" w:hAnsiTheme="minorHAnsi" w:cstheme="minorHAnsi"/>
                <w:color w:val="000000"/>
                <w:w w:val="99"/>
                <w:sz w:val="22"/>
                <w:szCs w:val="22"/>
              </w:rPr>
            </w:pPr>
          </w:p>
        </w:tc>
      </w:tr>
      <w:tr w:rsidRPr="00E82609" w:rsidR="00C87DAF" w:rsidTr="21FC01D7" w14:paraId="0F0F5866"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295101" w14:paraId="791A7E3D" w14:textId="6ECB5710">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2.2 A janë palët e interesit të përcaktuara qartë dhe të zgjedhura në mënyrë strategjike (agjentët, përfituesit përfundimtarë, </w:t>
            </w:r>
            <w:r w:rsidRPr="00E82609">
              <w:rPr>
                <w:rFonts w:eastAsia="proxima nova rg" w:asciiTheme="minorHAnsi" w:hAnsiTheme="minorHAnsi" w:cstheme="minorHAnsi"/>
                <w:b/>
                <w:bCs/>
                <w:color w:val="000000" w:themeColor="text1"/>
                <w:sz w:val="22"/>
                <w:szCs w:val="22"/>
              </w:rPr>
              <w:t>grupet e synuara)?</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0869D0AA" w14:textId="77777777">
            <w:pPr>
              <w:ind w:left="100"/>
              <w:jc w:val="center"/>
              <w:rPr>
                <w:rFonts w:eastAsia="proxima nova rg" w:asciiTheme="minorHAnsi" w:hAnsiTheme="minorHAnsi" w:cstheme="minorHAnsi"/>
                <w:color w:val="000000"/>
                <w:w w:val="99"/>
                <w:sz w:val="22"/>
                <w:szCs w:val="22"/>
              </w:rPr>
            </w:pPr>
            <w:r w:rsidRPr="00E82609">
              <w:rPr>
                <w:rFonts w:eastAsia="proxima nova rg" w:asciiTheme="minorHAnsi" w:hAnsiTheme="minorHAnsi" w:cstheme="minorHAnsi"/>
                <w:color w:val="000000"/>
                <w:w w:val="99"/>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5E76CFD0" w14:textId="77777777">
            <w:pPr>
              <w:ind w:left="100"/>
              <w:rPr>
                <w:rFonts w:eastAsia="proxima nova rg" w:asciiTheme="minorHAnsi" w:hAnsiTheme="minorHAnsi" w:cstheme="minorHAnsi"/>
                <w:color w:val="000000"/>
                <w:w w:val="99"/>
                <w:sz w:val="22"/>
                <w:szCs w:val="22"/>
              </w:rPr>
            </w:pPr>
          </w:p>
        </w:tc>
      </w:tr>
      <w:tr w:rsidRPr="00E82609" w:rsidR="00C87DAF" w:rsidTr="21FC01D7" w14:paraId="021A066E" w14:textId="77777777">
        <w:trPr>
          <w:trHeight w:val="437"/>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5ABF01DE"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2.3 A janë nevojat e grupit të synuar dhe përfituesve përfundimtarë të përcaktuara qartë dhe a i trajton projekti ato në mënyrën e duhur?</w:t>
            </w:r>
          </w:p>
        </w:tc>
        <w:tc>
          <w:tcPr>
            <w:tcW w:w="1292" w:type="dxa"/>
            <w:tcBorders>
              <w:top w:val="single" w:color="auto" w:sz="4" w:space="0"/>
              <w:left w:val="single" w:color="auto" w:sz="4" w:space="0"/>
              <w:right w:val="single" w:color="auto" w:sz="4" w:space="0"/>
            </w:tcBorders>
          </w:tcPr>
          <w:p w:rsidRPr="00E82609" w:rsidR="00C87DAF" w:rsidP="21FC01D7" w:rsidRDefault="00C87DAF" w14:paraId="6CB7800E" w14:textId="77777777">
            <w:pPr>
              <w:ind w:left="100"/>
              <w:jc w:val="center"/>
              <w:rPr>
                <w:rFonts w:eastAsia="proxima nova rg" w:asciiTheme="minorHAnsi" w:hAnsiTheme="minorHAnsi" w:cstheme="minorHAnsi"/>
                <w:color w:val="000000"/>
                <w:w w:val="99"/>
                <w:sz w:val="22"/>
                <w:szCs w:val="22"/>
              </w:rPr>
            </w:pPr>
            <w:r w:rsidRPr="00E82609">
              <w:rPr>
                <w:rFonts w:eastAsia="proxima nova rg" w:asciiTheme="minorHAnsi" w:hAnsiTheme="minorHAnsi" w:cstheme="minorHAnsi"/>
                <w:color w:val="000000"/>
                <w:w w:val="99"/>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56B89431" w14:textId="77777777">
            <w:pPr>
              <w:ind w:left="100"/>
              <w:rPr>
                <w:rFonts w:eastAsia="proxima nova rg" w:asciiTheme="minorHAnsi" w:hAnsiTheme="minorHAnsi" w:cstheme="minorHAnsi"/>
                <w:color w:val="000000"/>
                <w:w w:val="99"/>
                <w:sz w:val="22"/>
                <w:szCs w:val="22"/>
              </w:rPr>
            </w:pPr>
          </w:p>
        </w:tc>
      </w:tr>
      <w:tr w:rsidRPr="00E82609" w:rsidR="00C87DAF" w:rsidTr="21FC01D7" w14:paraId="0009C08B"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3B754948"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2.4 A përfshin projekti vlerë të shtuar, si qasje inovative dhe modele të praktikës së mirë?</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D892627"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31896C3A" w14:textId="77777777">
            <w:pPr>
              <w:ind w:left="100"/>
              <w:rPr>
                <w:rFonts w:eastAsia="proxima nova rg" w:asciiTheme="minorHAnsi" w:hAnsiTheme="minorHAnsi" w:cstheme="minorHAnsi"/>
                <w:color w:val="000000"/>
                <w:sz w:val="22"/>
                <w:szCs w:val="22"/>
              </w:rPr>
            </w:pPr>
          </w:p>
        </w:tc>
      </w:tr>
      <w:tr w:rsidRPr="00E82609" w:rsidR="00C87DAF" w:rsidTr="21FC01D7" w14:paraId="0F9BD01F" w14:textId="77777777">
        <w:trPr>
          <w:trHeight w:val="506"/>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112C5550" w14:textId="3335E124">
            <w:pPr>
              <w:jc w:val="both"/>
              <w:rPr>
                <w:rFonts w:eastAsia="proxima nova rg" w:asciiTheme="minorHAnsi" w:hAnsiTheme="minorHAnsi" w:cstheme="minorHAnsi"/>
                <w:color w:val="000000"/>
                <w:w w:val="98"/>
                <w:sz w:val="22"/>
                <w:szCs w:val="22"/>
              </w:rPr>
            </w:pPr>
            <w:r w:rsidRPr="00E82609">
              <w:rPr>
                <w:rFonts w:eastAsia="proxima nova rg" w:asciiTheme="minorHAnsi" w:hAnsiTheme="minorHAnsi" w:cstheme="minorHAnsi"/>
                <w:color w:val="000000" w:themeColor="text1"/>
                <w:sz w:val="22"/>
                <w:szCs w:val="22"/>
              </w:rPr>
              <w:t xml:space="preserve">2.5 A </w:t>
            </w:r>
            <w:r w:rsidRPr="00E82609" w:rsidR="003722B9">
              <w:rPr>
                <w:rFonts w:eastAsia="proxima nova rg" w:asciiTheme="minorHAnsi" w:hAnsiTheme="minorHAnsi" w:cstheme="minorHAnsi"/>
                <w:color w:val="000000" w:themeColor="text1"/>
                <w:sz w:val="22"/>
                <w:szCs w:val="22"/>
              </w:rPr>
              <w:t>i m</w:t>
            </w:r>
            <w:r w:rsidRPr="00E82609">
              <w:rPr>
                <w:rFonts w:eastAsia="proxima nova rg" w:asciiTheme="minorHAnsi" w:hAnsiTheme="minorHAnsi" w:cstheme="minorHAnsi"/>
                <w:color w:val="000000" w:themeColor="text1"/>
                <w:sz w:val="22"/>
                <w:szCs w:val="22"/>
              </w:rPr>
              <w:t>bë</w:t>
            </w:r>
            <w:r w:rsidRPr="00E82609" w:rsidR="003722B9">
              <w:rPr>
                <w:rFonts w:eastAsia="proxima nova rg" w:asciiTheme="minorHAnsi" w:hAnsiTheme="minorHAnsi" w:cstheme="minorHAnsi"/>
                <w:color w:val="000000" w:themeColor="text1"/>
                <w:sz w:val="22"/>
                <w:szCs w:val="22"/>
              </w:rPr>
              <w:t xml:space="preserve">shtet projekti grupet </w:t>
            </w:r>
            <w:r w:rsidRPr="00E82609" w:rsidR="00353275">
              <w:rPr>
                <w:rFonts w:eastAsia="proxima nova rg" w:asciiTheme="minorHAnsi" w:hAnsiTheme="minorHAnsi" w:cstheme="minorHAnsi"/>
                <w:color w:val="000000" w:themeColor="text1"/>
                <w:sz w:val="22"/>
                <w:szCs w:val="22"/>
              </w:rPr>
              <w:t>në nevojë</w:t>
            </w:r>
            <w:r w:rsidRPr="00E82609">
              <w:rPr>
                <w:rFonts w:eastAsia="proxima nova rg" w:asciiTheme="minorHAnsi" w:hAnsiTheme="minorHAnsi" w:cstheme="minorHAnsi"/>
                <w:color w:val="000000" w:themeColor="text1"/>
                <w:sz w:val="22"/>
                <w:szCs w:val="22"/>
              </w:rPr>
              <w:t>? (Promovimi i barazisë gjinore dhe i fuqizimit të grave, mbrojtja e mjedisit, bashkëpunimi ndërkombëtar, rinia, etj.)</w:t>
            </w:r>
          </w:p>
        </w:tc>
        <w:tc>
          <w:tcPr>
            <w:tcW w:w="1292" w:type="dxa"/>
            <w:tcBorders>
              <w:top w:val="single" w:color="auto" w:sz="4" w:space="0"/>
              <w:left w:val="single" w:color="auto" w:sz="4" w:space="0"/>
              <w:right w:val="single" w:color="auto" w:sz="4" w:space="0"/>
            </w:tcBorders>
          </w:tcPr>
          <w:p w:rsidRPr="00E82609" w:rsidR="00C87DAF" w:rsidP="21FC01D7" w:rsidRDefault="00C87DAF" w14:paraId="6CD1961C" w14:textId="77777777">
            <w:pPr>
              <w:ind w:left="100"/>
              <w:jc w:val="center"/>
              <w:rPr>
                <w:rFonts w:eastAsia="proxima nova rg" w:asciiTheme="minorHAnsi" w:hAnsiTheme="minorHAnsi" w:cstheme="minorHAnsi"/>
                <w:color w:val="000000"/>
                <w:w w:val="98"/>
                <w:sz w:val="22"/>
                <w:szCs w:val="22"/>
              </w:rPr>
            </w:pPr>
            <w:r w:rsidRPr="00E82609">
              <w:rPr>
                <w:rFonts w:eastAsia="proxima nova rg" w:asciiTheme="minorHAnsi" w:hAnsiTheme="minorHAnsi" w:cstheme="minorHAnsi"/>
                <w:color w:val="000000"/>
                <w:w w:val="98"/>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3F789292" w14:textId="77777777">
            <w:pPr>
              <w:ind w:left="100"/>
              <w:rPr>
                <w:rFonts w:eastAsia="proxima nova rg" w:asciiTheme="minorHAnsi" w:hAnsiTheme="minorHAnsi" w:cstheme="minorHAnsi"/>
                <w:color w:val="000000"/>
                <w:w w:val="98"/>
                <w:sz w:val="22"/>
                <w:szCs w:val="22"/>
              </w:rPr>
            </w:pPr>
          </w:p>
        </w:tc>
      </w:tr>
      <w:tr w:rsidRPr="00E82609" w:rsidR="00C87DAF" w:rsidTr="21FC01D7" w14:paraId="1194C2E4" w14:textId="77777777">
        <w:trPr>
          <w:trHeight w:val="296"/>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E82609" w:rsidR="00C87DAF" w:rsidP="21FC01D7" w:rsidRDefault="00C87DAF" w14:paraId="678BEA02" w14:textId="77777777">
            <w:pPr>
              <w:jc w:val="both"/>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3. Metodologjia</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7D9D4A21"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20</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1631DA6A" w14:textId="77777777">
            <w:pPr>
              <w:ind w:left="100"/>
              <w:rPr>
                <w:rFonts w:eastAsia="proxima nova rg" w:asciiTheme="minorHAnsi" w:hAnsiTheme="minorHAnsi" w:cstheme="minorHAnsi"/>
                <w:color w:val="000000"/>
                <w:sz w:val="22"/>
                <w:szCs w:val="22"/>
              </w:rPr>
            </w:pPr>
          </w:p>
        </w:tc>
      </w:tr>
      <w:tr w:rsidRPr="00E82609" w:rsidR="00C87DAF" w:rsidTr="21FC01D7" w14:paraId="3208C257" w14:textId="77777777">
        <w:trPr>
          <w:trHeight w:val="132"/>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13056904"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3.1 A përshtaten </w:t>
            </w:r>
            <w:r w:rsidRPr="00E82609">
              <w:rPr>
                <w:rFonts w:eastAsia="proxima nova rg" w:asciiTheme="minorHAnsi" w:hAnsiTheme="minorHAnsi" w:cstheme="minorHAnsi"/>
                <w:b/>
                <w:bCs/>
                <w:color w:val="000000" w:themeColor="text1"/>
                <w:sz w:val="22"/>
                <w:szCs w:val="22"/>
              </w:rPr>
              <w:t>plani i aktiviteteve</w:t>
            </w:r>
            <w:r w:rsidRPr="00E82609">
              <w:rPr>
                <w:rFonts w:eastAsia="proxima nova rg" w:asciiTheme="minorHAnsi" w:hAnsiTheme="minorHAnsi" w:cstheme="minorHAnsi"/>
                <w:color w:val="000000" w:themeColor="text1"/>
                <w:sz w:val="22"/>
                <w:szCs w:val="22"/>
              </w:rPr>
              <w:t xml:space="preserve"> dhe </w:t>
            </w:r>
            <w:r w:rsidRPr="00E82609">
              <w:rPr>
                <w:rFonts w:eastAsia="proxima nova rg" w:asciiTheme="minorHAnsi" w:hAnsiTheme="minorHAnsi" w:cstheme="minorHAnsi"/>
                <w:b/>
                <w:bCs/>
                <w:color w:val="000000" w:themeColor="text1"/>
                <w:sz w:val="22"/>
                <w:szCs w:val="22"/>
              </w:rPr>
              <w:t>aktivitetet</w:t>
            </w:r>
            <w:r w:rsidRPr="00E82609">
              <w:rPr>
                <w:rFonts w:eastAsia="proxima nova rg" w:asciiTheme="minorHAnsi" w:hAnsiTheme="minorHAnsi" w:cstheme="minorHAnsi"/>
                <w:color w:val="000000" w:themeColor="text1"/>
                <w:sz w:val="22"/>
                <w:szCs w:val="22"/>
              </w:rPr>
              <w:t xml:space="preserve"> e propozuara në mënyrë logjike dhe praktike me qëllimet dhe rezultatet e pritshme?</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519A7D2B" w14:textId="77777777">
            <w:pPr>
              <w:ind w:left="100"/>
              <w:jc w:val="center"/>
              <w:rPr>
                <w:rFonts w:eastAsia="proxima nova rg" w:asciiTheme="minorHAnsi" w:hAnsiTheme="minorHAnsi" w:cstheme="minorHAnsi"/>
                <w:color w:val="000000"/>
                <w:w w:val="98"/>
                <w:sz w:val="22"/>
                <w:szCs w:val="22"/>
              </w:rPr>
            </w:pPr>
            <w:r w:rsidRPr="00E82609">
              <w:rPr>
                <w:rFonts w:eastAsia="proxima nova rg" w:asciiTheme="minorHAnsi" w:hAnsiTheme="minorHAnsi" w:cstheme="minorHAnsi"/>
                <w:color w:val="000000"/>
                <w:w w:val="98"/>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2EC0B5BC" w14:textId="77777777">
            <w:pPr>
              <w:ind w:left="100"/>
              <w:rPr>
                <w:rFonts w:eastAsia="proxima nova rg" w:asciiTheme="minorHAnsi" w:hAnsiTheme="minorHAnsi" w:cstheme="minorHAnsi"/>
                <w:color w:val="000000"/>
                <w:w w:val="98"/>
                <w:sz w:val="22"/>
                <w:szCs w:val="22"/>
              </w:rPr>
            </w:pPr>
          </w:p>
        </w:tc>
      </w:tr>
      <w:tr w:rsidRPr="00E82609" w:rsidR="00C87DAF" w:rsidTr="21FC01D7" w14:paraId="17481FA9"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151463AB"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3.2 Sa konsistente është skema e përgjithshme e projektit? (veçanërisht, a e pasqyron analizën e problemeve të identifikuara, faktorët e mundshëm të jashtëm)</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4A40455A" w14:textId="77777777">
            <w:pPr>
              <w:ind w:left="100"/>
              <w:jc w:val="center"/>
              <w:rPr>
                <w:rFonts w:eastAsia="proxima nova rg" w:asciiTheme="minorHAnsi" w:hAnsiTheme="minorHAnsi" w:cstheme="minorHAnsi"/>
                <w:color w:val="000000"/>
                <w:w w:val="99"/>
                <w:sz w:val="22"/>
                <w:szCs w:val="22"/>
              </w:rPr>
            </w:pPr>
            <w:r w:rsidRPr="00E82609">
              <w:rPr>
                <w:rFonts w:eastAsia="proxima nova rg" w:asciiTheme="minorHAnsi" w:hAnsiTheme="minorHAnsi" w:cstheme="minorHAnsi"/>
                <w:color w:val="000000"/>
                <w:w w:val="99"/>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EB16A4F" w14:textId="77777777">
            <w:pPr>
              <w:ind w:left="100"/>
              <w:rPr>
                <w:rFonts w:eastAsia="proxima nova rg" w:asciiTheme="minorHAnsi" w:hAnsiTheme="minorHAnsi" w:cstheme="minorHAnsi"/>
                <w:color w:val="000000"/>
                <w:w w:val="99"/>
                <w:sz w:val="22"/>
                <w:szCs w:val="22"/>
              </w:rPr>
            </w:pPr>
          </w:p>
        </w:tc>
      </w:tr>
      <w:tr w:rsidRPr="00E82609" w:rsidR="00C87DAF" w:rsidTr="21FC01D7" w14:paraId="2E871660" w14:textId="77777777">
        <w:trPr>
          <w:trHeight w:val="145"/>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44F34A65"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3.3 A është i kënaqshëm </w:t>
            </w:r>
            <w:r w:rsidRPr="00E82609">
              <w:rPr>
                <w:rFonts w:eastAsia="proxima nova rg" w:asciiTheme="minorHAnsi" w:hAnsiTheme="minorHAnsi" w:cstheme="minorHAnsi"/>
                <w:b/>
                <w:bCs/>
                <w:color w:val="000000" w:themeColor="text1"/>
                <w:sz w:val="22"/>
                <w:szCs w:val="22"/>
              </w:rPr>
              <w:t>niveli i përfshirjes së partnerëve</w:t>
            </w:r>
            <w:r w:rsidRPr="00E82609">
              <w:rPr>
                <w:rFonts w:eastAsia="proxima nova rg" w:asciiTheme="minorHAnsi" w:hAnsiTheme="minorHAnsi" w:cstheme="minorHAnsi"/>
                <w:color w:val="000000" w:themeColor="text1"/>
                <w:sz w:val="22"/>
                <w:szCs w:val="22"/>
              </w:rPr>
              <w:t xml:space="preserve"> në zbatimin e projektit? Shënim: nëse nuk ka asnjë partner pikët e përfituara do të jenë 1.</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4479E0C7"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2B11534" w14:textId="77777777">
            <w:pPr>
              <w:ind w:left="100"/>
              <w:rPr>
                <w:rFonts w:eastAsia="proxima nova rg" w:asciiTheme="minorHAnsi" w:hAnsiTheme="minorHAnsi" w:cstheme="minorHAnsi"/>
                <w:color w:val="000000"/>
                <w:sz w:val="22"/>
                <w:szCs w:val="22"/>
              </w:rPr>
            </w:pPr>
          </w:p>
        </w:tc>
      </w:tr>
      <w:tr w:rsidRPr="00E82609" w:rsidR="00C87DAF" w:rsidTr="21FC01D7" w14:paraId="499EC829" w14:textId="77777777">
        <w:trPr>
          <w:trHeight w:val="148"/>
        </w:trPr>
        <w:tc>
          <w:tcPr>
            <w:tcW w:w="7186" w:type="dxa"/>
            <w:tcBorders>
              <w:top w:val="single" w:color="auto" w:sz="4" w:space="0"/>
              <w:left w:val="single" w:color="auto" w:sz="4" w:space="0"/>
              <w:bottom w:val="single" w:color="auto" w:sz="4" w:space="0"/>
              <w:right w:val="single" w:color="auto" w:sz="4" w:space="0"/>
            </w:tcBorders>
            <w:vAlign w:val="bottom"/>
          </w:tcPr>
          <w:p w:rsidRPr="00E82609" w:rsidR="00C87DAF" w:rsidP="21FC01D7" w:rsidRDefault="00C87DAF" w14:paraId="0F723A58"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3.4 A janë përfshirë në projekt </w:t>
            </w:r>
            <w:r w:rsidRPr="00E82609">
              <w:rPr>
                <w:rFonts w:eastAsia="proxima nova rg" w:asciiTheme="minorHAnsi" w:hAnsiTheme="minorHAnsi" w:cstheme="minorHAnsi"/>
                <w:b/>
                <w:bCs/>
                <w:color w:val="000000" w:themeColor="text1"/>
                <w:sz w:val="22"/>
                <w:szCs w:val="22"/>
              </w:rPr>
              <w:t>tregues objektivisht të matshëm</w:t>
            </w:r>
            <w:r w:rsidRPr="00E82609">
              <w:rPr>
                <w:rFonts w:eastAsia="proxima nova rg" w:asciiTheme="minorHAnsi" w:hAnsiTheme="minorHAnsi" w:cstheme="minorHAnsi"/>
                <w:color w:val="000000" w:themeColor="text1"/>
                <w:sz w:val="22"/>
                <w:szCs w:val="22"/>
              </w:rPr>
              <w:t>?</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2C34F0CD"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0606B01C" w14:textId="77777777">
            <w:pPr>
              <w:ind w:left="100"/>
              <w:rPr>
                <w:rFonts w:eastAsia="proxima nova rg" w:asciiTheme="minorHAnsi" w:hAnsiTheme="minorHAnsi" w:cstheme="minorHAnsi"/>
                <w:color w:val="000000"/>
                <w:sz w:val="22"/>
                <w:szCs w:val="22"/>
              </w:rPr>
            </w:pPr>
          </w:p>
        </w:tc>
      </w:tr>
      <w:tr w:rsidRPr="00E82609" w:rsidR="00C87DAF" w:rsidTr="21FC01D7" w14:paraId="11A1F6AE" w14:textId="77777777">
        <w:trPr>
          <w:trHeight w:val="311"/>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E82609" w:rsidR="00C87DAF" w:rsidP="21FC01D7" w:rsidRDefault="00C87DAF" w14:paraId="6B71AA41" w14:textId="77777777">
            <w:pPr>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4. Qëndrueshmëria</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029D65E5"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25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6B5AB36B" w14:textId="77777777">
            <w:pPr>
              <w:ind w:left="100"/>
              <w:rPr>
                <w:rFonts w:eastAsia="proxima nova rg" w:asciiTheme="minorHAnsi" w:hAnsiTheme="minorHAnsi" w:cstheme="minorHAnsi"/>
                <w:color w:val="000000"/>
                <w:sz w:val="22"/>
                <w:szCs w:val="22"/>
              </w:rPr>
            </w:pPr>
          </w:p>
        </w:tc>
      </w:tr>
      <w:tr w:rsidRPr="00E82609" w:rsidR="00C87DAF" w:rsidTr="21FC01D7" w14:paraId="3ECE5F93" w14:textId="77777777">
        <w:trPr>
          <w:trHeight w:val="312"/>
        </w:trPr>
        <w:tc>
          <w:tcPr>
            <w:tcW w:w="7186"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0D811D7F"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4.1 A do të kenë veprimtaritë e propozuara </w:t>
            </w:r>
            <w:r w:rsidRPr="00E82609">
              <w:rPr>
                <w:rFonts w:eastAsia="proxima nova rg" w:asciiTheme="minorHAnsi" w:hAnsiTheme="minorHAnsi" w:cstheme="minorHAnsi"/>
                <w:b/>
                <w:bCs/>
                <w:color w:val="000000" w:themeColor="text1"/>
                <w:sz w:val="22"/>
                <w:szCs w:val="22"/>
              </w:rPr>
              <w:t>ndikim konkret</w:t>
            </w:r>
            <w:r w:rsidRPr="00E82609">
              <w:rPr>
                <w:rFonts w:eastAsia="proxima nova rg" w:asciiTheme="minorHAnsi" w:hAnsiTheme="minorHAnsi" w:cstheme="minorHAnsi"/>
                <w:color w:val="000000" w:themeColor="text1"/>
                <w:sz w:val="22"/>
                <w:szCs w:val="22"/>
              </w:rPr>
              <w:t xml:space="preserve"> tek grupet e synuara?</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2D555207" w14:textId="77777777">
            <w:pPr>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3D38958F" w14:textId="77777777">
            <w:pPr>
              <w:rPr>
                <w:rFonts w:eastAsia="proxima nova rg" w:asciiTheme="minorHAnsi" w:hAnsiTheme="minorHAnsi" w:cstheme="minorHAnsi"/>
                <w:color w:val="000000"/>
                <w:sz w:val="22"/>
                <w:szCs w:val="22"/>
              </w:rPr>
            </w:pPr>
          </w:p>
        </w:tc>
      </w:tr>
      <w:tr w:rsidRPr="00E82609" w:rsidR="00C87DAF" w:rsidTr="21FC01D7" w14:paraId="31F9A73A" w14:textId="77777777">
        <w:trPr>
          <w:trHeight w:val="815"/>
        </w:trPr>
        <w:tc>
          <w:tcPr>
            <w:tcW w:w="7186" w:type="dxa"/>
            <w:tcBorders>
              <w:top w:val="single" w:color="auto" w:sz="4" w:space="0"/>
              <w:left w:val="single" w:color="auto" w:sz="4" w:space="0"/>
              <w:bottom w:val="single" w:color="auto" w:sz="4" w:space="0"/>
              <w:right w:val="single" w:color="auto" w:sz="4" w:space="0"/>
            </w:tcBorders>
          </w:tcPr>
          <w:p w:rsidRPr="00E82609" w:rsidR="008B400C" w:rsidP="21FC01D7" w:rsidRDefault="00C87DAF" w14:paraId="0AE05DC0" w14:textId="00A9CA89">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4.2 A do të ketë projekti </w:t>
            </w:r>
            <w:r w:rsidRPr="00E82609">
              <w:rPr>
                <w:rFonts w:eastAsia="proxima nova rg" w:asciiTheme="minorHAnsi" w:hAnsiTheme="minorHAnsi" w:cstheme="minorHAnsi"/>
                <w:b/>
                <w:bCs/>
                <w:color w:val="000000" w:themeColor="text1"/>
                <w:sz w:val="22"/>
                <w:szCs w:val="22"/>
              </w:rPr>
              <w:t>ndikime të shumëfishta</w:t>
            </w:r>
            <w:r w:rsidRPr="00E82609">
              <w:rPr>
                <w:rFonts w:eastAsia="proxima nova rg" w:asciiTheme="minorHAnsi" w:hAnsiTheme="minorHAnsi" w:cstheme="minorHAnsi"/>
                <w:color w:val="000000" w:themeColor="text1"/>
                <w:sz w:val="22"/>
                <w:szCs w:val="22"/>
              </w:rPr>
              <w:t>? (përfshirë mundësinë e zbatimit në grupe të tjera të synuara ose në vende të tjera dhe/ose shtrirjen</w:t>
            </w:r>
            <w:r w:rsidRPr="00E82609" w:rsidR="008B400C">
              <w:rPr>
                <w:rFonts w:eastAsia="proxima nova rg" w:asciiTheme="minorHAnsi" w:hAnsiTheme="minorHAnsi" w:cstheme="minorHAnsi"/>
                <w:color w:val="000000" w:themeColor="text1"/>
                <w:sz w:val="22"/>
                <w:szCs w:val="22"/>
              </w:rPr>
              <w:t xml:space="preserve"> e ndikimit të veprimtarive si dhe shkëmbimin e informacionit për përvojën e fituar gjatë zbatimit të projektit)</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2E2314ED" w14:textId="77777777">
            <w:pPr>
              <w:ind w:left="100"/>
              <w:jc w:val="center"/>
              <w:rPr>
                <w:rFonts w:eastAsia="proxima nova rg" w:asciiTheme="minorHAnsi" w:hAnsiTheme="minorHAnsi" w:cstheme="minorHAnsi"/>
                <w:color w:val="000000"/>
                <w:w w:val="98"/>
                <w:sz w:val="22"/>
                <w:szCs w:val="22"/>
              </w:rPr>
            </w:pPr>
            <w:r w:rsidRPr="00E82609">
              <w:rPr>
                <w:rFonts w:eastAsia="proxima nova rg" w:asciiTheme="minorHAnsi" w:hAnsiTheme="minorHAnsi" w:cstheme="minorHAnsi"/>
                <w:color w:val="000000"/>
                <w:w w:val="98"/>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2E68E9C" w14:textId="77777777">
            <w:pPr>
              <w:ind w:left="100"/>
              <w:rPr>
                <w:rFonts w:eastAsia="proxima nova rg" w:asciiTheme="minorHAnsi" w:hAnsiTheme="minorHAnsi" w:cstheme="minorHAnsi"/>
                <w:color w:val="000000"/>
                <w:w w:val="98"/>
                <w:sz w:val="22"/>
                <w:szCs w:val="22"/>
              </w:rPr>
            </w:pPr>
          </w:p>
        </w:tc>
      </w:tr>
      <w:tr w:rsidRPr="00E82609" w:rsidR="00C87DAF" w:rsidTr="21FC01D7" w14:paraId="45DCB255" w14:textId="77777777">
        <w:trPr>
          <w:trHeight w:val="717"/>
        </w:trPr>
        <w:tc>
          <w:tcPr>
            <w:tcW w:w="7186"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51912A85"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4.3 A janë rezultatet e pritshme të veprimtarive të sugjeruara</w:t>
            </w:r>
            <w:r w:rsidRPr="00E82609">
              <w:rPr>
                <w:rFonts w:eastAsia="proxima nova rg" w:asciiTheme="minorHAnsi" w:hAnsiTheme="minorHAnsi" w:cstheme="minorHAnsi"/>
                <w:b/>
                <w:bCs/>
                <w:color w:val="000000" w:themeColor="text1"/>
                <w:sz w:val="22"/>
                <w:szCs w:val="22"/>
              </w:rPr>
              <w:t xml:space="preserve"> të qëndrueshme nga ana institucionale</w:t>
            </w:r>
            <w:r w:rsidRPr="00E82609">
              <w:rPr>
                <w:rFonts w:eastAsia="proxima nova rg" w:asciiTheme="minorHAnsi" w:hAnsiTheme="minorHAnsi" w:cstheme="minorHAnsi"/>
                <w:color w:val="000000" w:themeColor="text1"/>
                <w:sz w:val="22"/>
                <w:szCs w:val="22"/>
              </w:rPr>
              <w:t>? (a do të ekzistojnë strukturat që mundësuan veprimtaritë e projektit pas përfundimit të projektit? A do të ketë pronësi lokale mbi rezultatet e projektit?)</w:t>
            </w:r>
          </w:p>
        </w:tc>
        <w:tc>
          <w:tcPr>
            <w:tcW w:w="1292" w:type="dxa"/>
            <w:tcBorders>
              <w:top w:val="single" w:color="auto" w:sz="4" w:space="0"/>
              <w:left w:val="single" w:color="auto" w:sz="4" w:space="0"/>
              <w:right w:val="single" w:color="auto" w:sz="4" w:space="0"/>
            </w:tcBorders>
          </w:tcPr>
          <w:p w:rsidRPr="00E82609" w:rsidR="00C87DAF" w:rsidP="21FC01D7" w:rsidRDefault="00C87DAF" w14:paraId="491910F9" w14:textId="77777777">
            <w:pPr>
              <w:ind w:left="100"/>
              <w:jc w:val="center"/>
              <w:rPr>
                <w:rFonts w:eastAsia="proxima nova rg" w:asciiTheme="minorHAnsi" w:hAnsiTheme="minorHAnsi" w:cstheme="minorHAnsi"/>
                <w:color w:val="000000"/>
                <w:w w:val="98"/>
                <w:sz w:val="22"/>
                <w:szCs w:val="22"/>
              </w:rPr>
            </w:pPr>
            <w:r w:rsidRPr="00E82609">
              <w:rPr>
                <w:rFonts w:eastAsia="proxima nova rg" w:asciiTheme="minorHAnsi" w:hAnsiTheme="minorHAnsi" w:cstheme="minorHAnsi"/>
                <w:color w:val="000000"/>
                <w:w w:val="98"/>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61AD066F" w14:textId="77777777">
            <w:pPr>
              <w:ind w:left="100"/>
              <w:rPr>
                <w:rFonts w:eastAsia="proxima nova rg" w:asciiTheme="minorHAnsi" w:hAnsiTheme="minorHAnsi" w:cstheme="minorHAnsi"/>
                <w:color w:val="000000"/>
                <w:w w:val="98"/>
                <w:sz w:val="22"/>
                <w:szCs w:val="22"/>
              </w:rPr>
            </w:pPr>
          </w:p>
        </w:tc>
      </w:tr>
      <w:tr w:rsidRPr="00E82609" w:rsidR="00C87DAF" w:rsidTr="21FC01D7" w14:paraId="0EADD436" w14:textId="77777777">
        <w:trPr>
          <w:trHeight w:val="521"/>
        </w:trPr>
        <w:tc>
          <w:tcPr>
            <w:tcW w:w="7186"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3EB230D5"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 xml:space="preserve">4.4 A janë rezultatet e </w:t>
            </w:r>
            <w:r w:rsidRPr="00E82609">
              <w:rPr>
                <w:rFonts w:eastAsia="proxima nova rg" w:asciiTheme="minorHAnsi" w:hAnsiTheme="minorHAnsi" w:cstheme="minorHAnsi"/>
                <w:b/>
                <w:bCs/>
                <w:color w:val="000000" w:themeColor="text1"/>
                <w:sz w:val="22"/>
                <w:szCs w:val="22"/>
              </w:rPr>
              <w:t>pritshme të qëndrueshme</w:t>
            </w:r>
            <w:r w:rsidRPr="00E82609">
              <w:rPr>
                <w:rFonts w:eastAsia="proxima nova rg" w:asciiTheme="minorHAnsi" w:hAnsiTheme="minorHAnsi" w:cstheme="minorHAnsi"/>
                <w:color w:val="000000" w:themeColor="text1"/>
                <w:sz w:val="22"/>
                <w:szCs w:val="22"/>
              </w:rPr>
              <w:t>? (aty ku është rasti, përmendni ndikimin strukturor të veprimtarive të zbatuara – përmirësime në kuadrin ligjor, metoda, kodin e sjelljes, etj.)</w:t>
            </w:r>
          </w:p>
        </w:tc>
        <w:tc>
          <w:tcPr>
            <w:tcW w:w="1292" w:type="dxa"/>
            <w:tcBorders>
              <w:top w:val="single" w:color="auto" w:sz="4" w:space="0"/>
              <w:left w:val="single" w:color="auto" w:sz="4" w:space="0"/>
              <w:right w:val="single" w:color="auto" w:sz="4" w:space="0"/>
            </w:tcBorders>
          </w:tcPr>
          <w:p w:rsidRPr="00E82609" w:rsidR="00C87DAF" w:rsidP="21FC01D7" w:rsidRDefault="00C87DAF" w14:paraId="55083FEF" w14:textId="77777777">
            <w:pPr>
              <w:ind w:left="100"/>
              <w:jc w:val="center"/>
              <w:rPr>
                <w:rFonts w:eastAsia="proxima nova rg" w:asciiTheme="minorHAnsi" w:hAnsiTheme="minorHAnsi" w:cstheme="minorHAnsi"/>
                <w:color w:val="000000"/>
                <w:w w:val="98"/>
                <w:sz w:val="22"/>
                <w:szCs w:val="22"/>
              </w:rPr>
            </w:pPr>
            <w:r w:rsidRPr="00E82609">
              <w:rPr>
                <w:rFonts w:eastAsia="proxima nova rg" w:asciiTheme="minorHAnsi" w:hAnsiTheme="minorHAnsi" w:cstheme="minorHAnsi"/>
                <w:color w:val="000000"/>
                <w:w w:val="98"/>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38898486" w14:textId="77777777">
            <w:pPr>
              <w:ind w:left="100"/>
              <w:rPr>
                <w:rFonts w:eastAsia="proxima nova rg" w:asciiTheme="minorHAnsi" w:hAnsiTheme="minorHAnsi" w:cstheme="minorHAnsi"/>
                <w:color w:val="000000"/>
                <w:w w:val="98"/>
                <w:sz w:val="22"/>
                <w:szCs w:val="22"/>
              </w:rPr>
            </w:pPr>
          </w:p>
        </w:tc>
      </w:tr>
      <w:tr w:rsidRPr="00E82609" w:rsidR="00C87DAF" w:rsidTr="21FC01D7" w14:paraId="2B8D10CE" w14:textId="77777777">
        <w:trPr>
          <w:trHeight w:val="466"/>
        </w:trPr>
        <w:tc>
          <w:tcPr>
            <w:tcW w:w="7186"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3DB2D2B1"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4.5 A ka mundësi që rezultatet/arritjet e pritshme afatgjata do të ndikojnë në kushtet ekonomike lokale dhe/ose cilësinë e jetës në zonën e synuar?</w:t>
            </w:r>
          </w:p>
        </w:tc>
        <w:tc>
          <w:tcPr>
            <w:tcW w:w="1292" w:type="dxa"/>
            <w:tcBorders>
              <w:top w:val="single" w:color="auto" w:sz="4" w:space="0"/>
              <w:left w:val="single" w:color="auto" w:sz="4" w:space="0"/>
              <w:right w:val="single" w:color="auto" w:sz="4" w:space="0"/>
            </w:tcBorders>
          </w:tcPr>
          <w:p w:rsidRPr="00E82609" w:rsidR="00C87DAF" w:rsidP="21FC01D7" w:rsidRDefault="008B400C" w14:paraId="10499730" w14:textId="7C29A246">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7239B977" w14:textId="77777777">
            <w:pPr>
              <w:ind w:left="100"/>
              <w:rPr>
                <w:rFonts w:eastAsia="proxima nova rg" w:asciiTheme="minorHAnsi" w:hAnsiTheme="minorHAnsi" w:cstheme="minorHAnsi"/>
                <w:color w:val="000000"/>
                <w:sz w:val="22"/>
                <w:szCs w:val="22"/>
              </w:rPr>
            </w:pPr>
          </w:p>
        </w:tc>
      </w:tr>
      <w:tr w:rsidRPr="00E82609" w:rsidR="00C87DAF" w:rsidTr="21FC01D7" w14:paraId="0E73FEB0" w14:textId="77777777">
        <w:trPr>
          <w:trHeight w:val="152"/>
        </w:trPr>
        <w:tc>
          <w:tcPr>
            <w:tcW w:w="7186"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5DCA6B00" w14:textId="77777777">
            <w:pPr>
              <w:jc w:val="both"/>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5. Buxheti dhe efikasiteti i kostos</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3977D9BC"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15</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45E8C901" w14:textId="77777777">
            <w:pPr>
              <w:ind w:left="100"/>
              <w:rPr>
                <w:rFonts w:eastAsia="proxima nova rg" w:asciiTheme="minorHAnsi" w:hAnsiTheme="minorHAnsi" w:cstheme="minorHAnsi"/>
                <w:color w:val="000000"/>
                <w:sz w:val="22"/>
                <w:szCs w:val="22"/>
              </w:rPr>
            </w:pPr>
          </w:p>
        </w:tc>
      </w:tr>
      <w:tr w:rsidRPr="00E82609" w:rsidR="00C87DAF" w:rsidTr="21FC01D7" w14:paraId="7AFB490C" w14:textId="77777777">
        <w:trPr>
          <w:trHeight w:val="148"/>
        </w:trPr>
        <w:tc>
          <w:tcPr>
            <w:tcW w:w="7186"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2FE58D1"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5.1 A është i kënaqshëm raporti ndërmjet shpenzimeve të parashikuara dhe rezultateve të pritshme?</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42A20A37"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5D6EB3F9" w14:textId="77777777">
            <w:pPr>
              <w:ind w:left="100"/>
              <w:rPr>
                <w:rFonts w:eastAsia="proxima nova rg" w:asciiTheme="minorHAnsi" w:hAnsiTheme="minorHAnsi" w:cstheme="minorHAnsi"/>
                <w:color w:val="000000"/>
                <w:sz w:val="22"/>
                <w:szCs w:val="22"/>
              </w:rPr>
            </w:pPr>
          </w:p>
        </w:tc>
      </w:tr>
      <w:tr w:rsidRPr="00E82609" w:rsidR="00C87DAF" w:rsidTr="21FC01D7" w14:paraId="2B2E3B9C" w14:textId="77777777">
        <w:trPr>
          <w:trHeight w:val="172"/>
        </w:trPr>
        <w:tc>
          <w:tcPr>
            <w:tcW w:w="7186"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152E394A"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5.2 A është kostoja e sugjeruar e nevojshme për zbatimin e projektit?</w:t>
            </w:r>
          </w:p>
        </w:tc>
        <w:tc>
          <w:tcPr>
            <w:tcW w:w="1292"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29587CF6"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bottom w:val="single" w:color="auto" w:sz="4" w:space="0"/>
              <w:right w:val="single" w:color="auto" w:sz="4" w:space="0"/>
            </w:tcBorders>
          </w:tcPr>
          <w:p w:rsidRPr="00E82609" w:rsidR="00C87DAF" w:rsidP="21FC01D7" w:rsidRDefault="00C87DAF" w14:paraId="42BEC23B" w14:textId="77777777">
            <w:pPr>
              <w:ind w:left="100"/>
              <w:rPr>
                <w:rFonts w:eastAsia="proxima nova rg" w:asciiTheme="minorHAnsi" w:hAnsiTheme="minorHAnsi" w:cstheme="minorHAnsi"/>
                <w:color w:val="000000"/>
                <w:sz w:val="22"/>
                <w:szCs w:val="22"/>
              </w:rPr>
            </w:pPr>
          </w:p>
        </w:tc>
      </w:tr>
      <w:tr w:rsidRPr="00E82609" w:rsidR="00C87DAF" w:rsidTr="21FC01D7" w14:paraId="574CAC8E" w14:textId="77777777">
        <w:trPr>
          <w:trHeight w:val="912"/>
        </w:trPr>
        <w:tc>
          <w:tcPr>
            <w:tcW w:w="7186" w:type="dxa"/>
            <w:tcBorders>
              <w:top w:val="single" w:color="auto" w:sz="4" w:space="0"/>
              <w:left w:val="single" w:color="auto" w:sz="4" w:space="0"/>
              <w:right w:val="single" w:color="auto" w:sz="4" w:space="0"/>
            </w:tcBorders>
          </w:tcPr>
          <w:p w:rsidRPr="00E82609" w:rsidR="00C87DAF" w:rsidP="21FC01D7" w:rsidRDefault="00C87DAF" w14:paraId="27B191E9" w14:textId="77777777">
            <w:pPr>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5.3 Buxheti</w:t>
            </w:r>
          </w:p>
          <w:p w:rsidRPr="00E82609" w:rsidR="00C87DAF" w:rsidP="21FC01D7" w:rsidRDefault="00C87DAF" w14:paraId="623760FF" w14:textId="77777777">
            <w:pPr>
              <w:pStyle w:val="ListParagraph"/>
              <w:numPr>
                <w:ilvl w:val="0"/>
                <w:numId w:val="19"/>
              </w:numPr>
              <w:contextualSpacing w:val="0"/>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a është buxheti i qartë dhe a përfshin edhe pjesën përshkruese? (përfshirë shpjegimet për pajisjet teknike)</w:t>
            </w:r>
          </w:p>
          <w:p w:rsidRPr="00E82609" w:rsidR="00C87DAF" w:rsidP="21FC01D7" w:rsidRDefault="00C87DAF" w14:paraId="0191102D" w14:textId="7B5BF6C7">
            <w:pPr>
              <w:pStyle w:val="ListParagraph"/>
              <w:numPr>
                <w:ilvl w:val="0"/>
                <w:numId w:val="19"/>
              </w:numPr>
              <w:contextualSpacing w:val="0"/>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a përmbushet parimi që kostoja administrative dhe e personelit nuk mund të jetë mbi</w:t>
            </w:r>
            <w:r w:rsidRPr="00E82609" w:rsidR="00C856D3">
              <w:rPr>
                <w:rFonts w:eastAsia="proxima nova rg" w:asciiTheme="minorHAnsi" w:hAnsiTheme="minorHAnsi" w:cstheme="minorHAnsi"/>
                <w:color w:val="000000" w:themeColor="text1"/>
                <w:sz w:val="22"/>
                <w:szCs w:val="22"/>
              </w:rPr>
              <w:t xml:space="preserve"> 3</w:t>
            </w:r>
            <w:r w:rsidRPr="00E82609">
              <w:rPr>
                <w:rFonts w:eastAsia="proxima nova rg" w:asciiTheme="minorHAnsi" w:hAnsiTheme="minorHAnsi" w:cstheme="minorHAnsi"/>
                <w:color w:val="000000" w:themeColor="text1"/>
                <w:sz w:val="22"/>
                <w:szCs w:val="22"/>
              </w:rPr>
              <w:t>0% e buxhetit total?</w:t>
            </w:r>
          </w:p>
          <w:p w:rsidRPr="00E82609" w:rsidR="00C87DAF" w:rsidP="21FC01D7" w:rsidRDefault="00C87DAF" w14:paraId="3526334A" w14:textId="77777777">
            <w:pPr>
              <w:pStyle w:val="ListParagraph"/>
              <w:numPr>
                <w:ilvl w:val="0"/>
                <w:numId w:val="19"/>
              </w:numPr>
              <w:contextualSpacing w:val="0"/>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a është buxheti me ndjeshmëri gjinore?</w:t>
            </w:r>
          </w:p>
          <w:p w:rsidRPr="00E82609" w:rsidR="00C87DAF" w:rsidP="21FC01D7" w:rsidRDefault="00C87DAF" w14:paraId="7987CF40" w14:textId="4ECCA57A">
            <w:pPr>
              <w:pStyle w:val="ListParagraph"/>
              <w:numPr>
                <w:ilvl w:val="0"/>
                <w:numId w:val="19"/>
              </w:numPr>
              <w:contextualSpacing w:val="0"/>
              <w:jc w:val="both"/>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a janë përfshirë CV-të dhe përshkrimet e punës, aty ku është e nevojshme?</w:t>
            </w:r>
          </w:p>
        </w:tc>
        <w:tc>
          <w:tcPr>
            <w:tcW w:w="1292" w:type="dxa"/>
            <w:tcBorders>
              <w:top w:val="single" w:color="auto" w:sz="4" w:space="0"/>
              <w:left w:val="single" w:color="auto" w:sz="4" w:space="0"/>
              <w:right w:val="single" w:color="auto" w:sz="4" w:space="0"/>
            </w:tcBorders>
          </w:tcPr>
          <w:p w:rsidRPr="00E82609" w:rsidR="00C87DAF" w:rsidP="21FC01D7" w:rsidRDefault="00C87DAF" w14:paraId="6A26D188"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5</w:t>
            </w:r>
          </w:p>
        </w:tc>
        <w:tc>
          <w:tcPr>
            <w:tcW w:w="850" w:type="dxa"/>
            <w:tcBorders>
              <w:top w:val="single" w:color="auto" w:sz="4" w:space="0"/>
              <w:left w:val="single" w:color="auto" w:sz="4" w:space="0"/>
              <w:right w:val="single" w:color="auto" w:sz="4" w:space="0"/>
            </w:tcBorders>
          </w:tcPr>
          <w:p w:rsidRPr="00E82609" w:rsidR="00C87DAF" w:rsidP="21FC01D7" w:rsidRDefault="00C87DAF" w14:paraId="6E4139A0" w14:textId="77777777">
            <w:pPr>
              <w:ind w:left="100"/>
              <w:rPr>
                <w:rFonts w:eastAsia="proxima nova rg" w:asciiTheme="minorHAnsi" w:hAnsiTheme="minorHAnsi" w:cstheme="minorHAnsi"/>
                <w:color w:val="000000"/>
                <w:sz w:val="22"/>
                <w:szCs w:val="22"/>
              </w:rPr>
            </w:pPr>
          </w:p>
        </w:tc>
      </w:tr>
      <w:tr w:rsidRPr="00E82609" w:rsidR="00C87DAF" w:rsidTr="21FC01D7" w14:paraId="4653BE08" w14:textId="77777777">
        <w:trPr>
          <w:trHeight w:val="72"/>
        </w:trPr>
        <w:tc>
          <w:tcPr>
            <w:tcW w:w="7186" w:type="dxa"/>
            <w:tcBorders>
              <w:top w:val="single" w:color="auto" w:sz="4" w:space="0"/>
              <w:left w:val="single" w:color="auto" w:sz="4" w:space="0"/>
              <w:bottom w:val="single" w:color="auto" w:sz="4" w:space="0"/>
              <w:right w:val="single" w:color="auto" w:sz="4" w:space="0"/>
            </w:tcBorders>
            <w:shd w:val="clear" w:color="auto" w:fill="B3B2AF"/>
            <w:vAlign w:val="bottom"/>
          </w:tcPr>
          <w:p w:rsidRPr="00E82609" w:rsidR="00C87DAF" w:rsidP="21FC01D7" w:rsidRDefault="00C87DAF" w14:paraId="3384A020" w14:textId="77777777">
            <w:pPr>
              <w:rPr>
                <w:rFonts w:eastAsia="proxima nova rg" w:asciiTheme="minorHAnsi" w:hAnsiTheme="minorHAnsi" w:cstheme="minorHAnsi"/>
                <w:b/>
                <w:bCs/>
                <w:color w:val="000000"/>
                <w:sz w:val="22"/>
                <w:szCs w:val="22"/>
              </w:rPr>
            </w:pPr>
            <w:r w:rsidRPr="00E82609">
              <w:rPr>
                <w:rFonts w:eastAsia="proxima nova rg" w:asciiTheme="minorHAnsi" w:hAnsiTheme="minorHAnsi" w:cstheme="minorHAnsi"/>
                <w:b/>
                <w:bCs/>
                <w:color w:val="000000" w:themeColor="text1"/>
                <w:sz w:val="22"/>
                <w:szCs w:val="22"/>
              </w:rPr>
              <w:t>Pikët totale maksimale</w:t>
            </w:r>
          </w:p>
        </w:tc>
        <w:tc>
          <w:tcPr>
            <w:tcW w:w="1292"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01FFAB9E" w14:textId="77777777">
            <w:pPr>
              <w:ind w:left="100"/>
              <w:jc w:val="center"/>
              <w:rPr>
                <w:rFonts w:eastAsia="proxima nova rg" w:asciiTheme="minorHAnsi" w:hAnsiTheme="minorHAnsi" w:cstheme="minorHAnsi"/>
                <w:color w:val="000000"/>
                <w:sz w:val="22"/>
                <w:szCs w:val="22"/>
              </w:rPr>
            </w:pPr>
            <w:r w:rsidRPr="00E82609">
              <w:rPr>
                <w:rFonts w:eastAsia="proxima nova rg" w:asciiTheme="minorHAnsi" w:hAnsiTheme="minorHAnsi" w:cstheme="minorHAnsi"/>
                <w:color w:val="000000" w:themeColor="text1"/>
                <w:sz w:val="22"/>
                <w:szCs w:val="22"/>
              </w:rPr>
              <w:t>100</w:t>
            </w:r>
          </w:p>
        </w:tc>
        <w:tc>
          <w:tcPr>
            <w:tcW w:w="850" w:type="dxa"/>
            <w:tcBorders>
              <w:top w:val="single" w:color="auto" w:sz="4" w:space="0"/>
              <w:left w:val="single" w:color="auto" w:sz="4" w:space="0"/>
              <w:bottom w:val="single" w:color="auto" w:sz="4" w:space="0"/>
              <w:right w:val="single" w:color="auto" w:sz="4" w:space="0"/>
            </w:tcBorders>
            <w:shd w:val="clear" w:color="auto" w:fill="B3B2AF"/>
          </w:tcPr>
          <w:p w:rsidRPr="00E82609" w:rsidR="00C87DAF" w:rsidP="21FC01D7" w:rsidRDefault="00C87DAF" w14:paraId="48678485" w14:textId="77777777">
            <w:pPr>
              <w:ind w:left="100"/>
              <w:rPr>
                <w:rFonts w:eastAsia="proxima nova rg" w:asciiTheme="minorHAnsi" w:hAnsiTheme="minorHAnsi" w:cstheme="minorHAnsi"/>
                <w:color w:val="000000"/>
                <w:sz w:val="22"/>
                <w:szCs w:val="22"/>
              </w:rPr>
            </w:pPr>
          </w:p>
        </w:tc>
      </w:tr>
    </w:tbl>
    <w:p w:rsidRPr="00E82609" w:rsidR="00C87DAF" w:rsidP="21FC01D7" w:rsidRDefault="00C87DAF" w14:paraId="4793D243" w14:textId="63A228F9">
      <w:pPr>
        <w:autoSpaceDE w:val="0"/>
        <w:autoSpaceDN w:val="0"/>
        <w:adjustRightInd w:val="0"/>
        <w:spacing w:before="120"/>
        <w:jc w:val="both"/>
        <w:rPr>
          <w:rFonts w:eastAsia="proxima nova rg" w:asciiTheme="minorHAnsi" w:hAnsiTheme="minorHAnsi" w:cstheme="minorHAnsi"/>
          <w:sz w:val="22"/>
          <w:szCs w:val="22"/>
        </w:rPr>
      </w:pPr>
    </w:p>
    <w:p w:rsidRPr="00E82609" w:rsidR="008D407C" w:rsidP="21FC01D7" w:rsidRDefault="008D407C" w14:paraId="2CB43E02" w14:textId="1C88FD64">
      <w:pPr>
        <w:autoSpaceDE w:val="0"/>
        <w:autoSpaceDN w:val="0"/>
        <w:adjustRightInd w:val="0"/>
        <w:spacing w:before="120"/>
        <w:jc w:val="both"/>
        <w:rPr>
          <w:rFonts w:eastAsia="proxima nova rg" w:asciiTheme="minorHAnsi" w:hAnsiTheme="minorHAnsi" w:cstheme="minorHAnsi"/>
          <w:b/>
          <w:bCs/>
          <w:color w:val="000000" w:themeColor="text1"/>
          <w:sz w:val="22"/>
          <w:szCs w:val="22"/>
        </w:rPr>
      </w:pPr>
      <w:bookmarkStart w:name="_Toc110406162" w:id="15"/>
      <w:r w:rsidRPr="00E82609">
        <w:rPr>
          <w:rFonts w:eastAsia="proxima nova rg" w:asciiTheme="minorHAnsi" w:hAnsiTheme="minorHAnsi" w:cstheme="minorHAnsi"/>
          <w:b/>
          <w:bCs/>
          <w:color w:val="000000" w:themeColor="text1"/>
          <w:sz w:val="22"/>
          <w:szCs w:val="22"/>
        </w:rPr>
        <w:t>Për proje</w:t>
      </w:r>
      <w:r w:rsidRPr="00E82609" w:rsidR="000C7FA0">
        <w:rPr>
          <w:rFonts w:eastAsia="proxima nova rg" w:asciiTheme="minorHAnsi" w:hAnsiTheme="minorHAnsi" w:cstheme="minorHAnsi"/>
          <w:b/>
          <w:bCs/>
          <w:color w:val="000000" w:themeColor="text1"/>
          <w:sz w:val="22"/>
          <w:szCs w:val="22"/>
        </w:rPr>
        <w:t>k</w:t>
      </w:r>
      <w:r w:rsidRPr="00E82609">
        <w:rPr>
          <w:rFonts w:eastAsia="proxima nova rg" w:asciiTheme="minorHAnsi" w:hAnsiTheme="minorHAnsi" w:cstheme="minorHAnsi"/>
          <w:b/>
          <w:bCs/>
          <w:color w:val="000000" w:themeColor="text1"/>
          <w:sz w:val="22"/>
          <w:szCs w:val="22"/>
        </w:rPr>
        <w:t>tet mbi 15,000.00 euro</w:t>
      </w:r>
    </w:p>
    <w:p w:rsidRPr="00E82609" w:rsidR="001525EB" w:rsidP="21FC01D7" w:rsidRDefault="001525EB" w14:paraId="70DF57CE" w14:textId="113155C6">
      <w:pPr>
        <w:autoSpaceDE w:val="0"/>
        <w:autoSpaceDN w:val="0"/>
        <w:adjustRightInd w:val="0"/>
        <w:spacing w:before="12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Shënim për </w:t>
      </w:r>
      <w:r w:rsidRPr="00E82609" w:rsidR="00C87DAF">
        <w:rPr>
          <w:rFonts w:eastAsia="proxima nova rg" w:asciiTheme="minorHAnsi" w:hAnsiTheme="minorHAnsi" w:cstheme="minorHAnsi"/>
          <w:b/>
          <w:bCs/>
          <w:sz w:val="22"/>
          <w:szCs w:val="22"/>
        </w:rPr>
        <w:t>seksionin</w:t>
      </w:r>
      <w:r w:rsidRPr="00E82609">
        <w:rPr>
          <w:rFonts w:eastAsia="proxima nova rg" w:asciiTheme="minorHAnsi" w:hAnsiTheme="minorHAnsi" w:cstheme="minorHAnsi"/>
          <w:b/>
          <w:bCs/>
          <w:sz w:val="22"/>
          <w:szCs w:val="22"/>
        </w:rPr>
        <w:t xml:space="preserve"> 1 të ta</w:t>
      </w:r>
      <w:r w:rsidRPr="00E82609" w:rsidR="00763A15">
        <w:rPr>
          <w:rFonts w:eastAsia="proxima nova rg" w:asciiTheme="minorHAnsi" w:hAnsiTheme="minorHAnsi" w:cstheme="minorHAnsi"/>
          <w:b/>
          <w:bCs/>
          <w:sz w:val="22"/>
          <w:szCs w:val="22"/>
        </w:rPr>
        <w:t>belës së vlerësimit - Kapacitetet</w:t>
      </w:r>
      <w:r w:rsidRPr="00E82609">
        <w:rPr>
          <w:rFonts w:eastAsia="proxima nova rg" w:asciiTheme="minorHAnsi" w:hAnsiTheme="minorHAnsi" w:cstheme="minorHAnsi"/>
          <w:b/>
          <w:bCs/>
          <w:sz w:val="22"/>
          <w:szCs w:val="22"/>
        </w:rPr>
        <w:t xml:space="preserve"> financiar dhe operacional </w:t>
      </w:r>
      <w:r w:rsidRPr="00E82609" w:rsidR="00763A15">
        <w:rPr>
          <w:rFonts w:eastAsia="proxima nova rg" w:asciiTheme="minorHAnsi" w:hAnsiTheme="minorHAnsi" w:cstheme="minorHAnsi"/>
          <w:b/>
          <w:bCs/>
          <w:sz w:val="22"/>
          <w:szCs w:val="22"/>
        </w:rPr>
        <w:t>te</w:t>
      </w:r>
      <w:r w:rsidRPr="00E82609">
        <w:rPr>
          <w:rFonts w:eastAsia="proxima nova rg" w:asciiTheme="minorHAnsi" w:hAnsiTheme="minorHAnsi" w:cstheme="minorHAnsi"/>
          <w:b/>
          <w:bCs/>
          <w:sz w:val="22"/>
          <w:szCs w:val="22"/>
        </w:rPr>
        <w:t xml:space="preserve"> aplikuesit</w:t>
      </w:r>
    </w:p>
    <w:p w:rsidRPr="00E82609" w:rsidR="00C025AC" w:rsidP="21FC01D7" w:rsidRDefault="00C025AC" w14:paraId="61291EF9" w14:textId="5AAFD4ED">
      <w:pPr>
        <w:autoSpaceDE w:val="0"/>
        <w:autoSpaceDN w:val="0"/>
        <w:adjustRightInd w:val="0"/>
        <w:spacing w:before="120"/>
        <w:jc w:val="both"/>
        <w:rPr>
          <w:rFonts w:eastAsia="proxima nova rg" w:asciiTheme="minorHAnsi" w:hAnsiTheme="minorHAnsi" w:cstheme="minorHAnsi"/>
          <w:sz w:val="22"/>
          <w:szCs w:val="22"/>
        </w:rPr>
      </w:pPr>
      <w:bookmarkStart w:name="_Hlk134697998" w:id="16"/>
      <w:r w:rsidRPr="00E82609">
        <w:rPr>
          <w:rFonts w:eastAsia="proxima nova rg" w:asciiTheme="minorHAnsi" w:hAnsiTheme="minorHAnsi" w:cstheme="minorHAnsi"/>
          <w:sz w:val="22"/>
          <w:szCs w:val="22"/>
        </w:rPr>
        <w:t xml:space="preserve">Në rast se gjithsej pikët në seksionin 1 janë më pak se 10, projekt-propozimi do të përjashtohet nga procesi i vlerësimit të mëtejmë, pasi që organizata nuk i ka kapacitetet minimale për ta siguruar zbatimin cilësor të projektit të propozuar. </w:t>
      </w:r>
    </w:p>
    <w:bookmarkEnd w:id="16"/>
    <w:p w:rsidRPr="00E82609" w:rsidR="001525EB" w:rsidP="21FC01D7" w:rsidRDefault="001525EB" w14:paraId="679D8F97" w14:textId="7A41938B">
      <w:pPr>
        <w:autoSpaceDE w:val="0"/>
        <w:autoSpaceDN w:val="0"/>
        <w:adjustRightInd w:val="0"/>
        <w:spacing w:before="12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Shënim për </w:t>
      </w:r>
      <w:r w:rsidRPr="00E82609" w:rsidR="00C87DAF">
        <w:rPr>
          <w:rFonts w:eastAsia="proxima nova rg" w:asciiTheme="minorHAnsi" w:hAnsiTheme="minorHAnsi" w:cstheme="minorHAnsi"/>
          <w:b/>
          <w:bCs/>
          <w:sz w:val="22"/>
          <w:szCs w:val="22"/>
        </w:rPr>
        <w:t>seksionin</w:t>
      </w:r>
      <w:r w:rsidRPr="00E82609">
        <w:rPr>
          <w:rFonts w:eastAsia="proxima nova rg" w:asciiTheme="minorHAnsi" w:hAnsiTheme="minorHAnsi" w:cstheme="minorHAnsi"/>
          <w:b/>
          <w:bCs/>
          <w:sz w:val="22"/>
          <w:szCs w:val="22"/>
        </w:rPr>
        <w:t xml:space="preserve"> 2. Relevanca </w:t>
      </w:r>
    </w:p>
    <w:p w:rsidRPr="00E82609" w:rsidR="00B014A0" w:rsidP="21FC01D7" w:rsidRDefault="00B014A0" w14:paraId="4645BA42" w14:textId="04743BF7">
      <w:pPr>
        <w:jc w:val="both"/>
        <w:rPr>
          <w:rFonts w:eastAsia="proxima nova rg" w:asciiTheme="minorHAnsi" w:hAnsiTheme="minorHAnsi" w:cstheme="minorHAnsi"/>
          <w:sz w:val="22"/>
          <w:szCs w:val="22"/>
        </w:rPr>
      </w:pPr>
      <w:bookmarkStart w:name="_Hlk134697886" w:id="17"/>
      <w:r w:rsidRPr="00E82609">
        <w:rPr>
          <w:rFonts w:eastAsia="proxima nova rg" w:asciiTheme="minorHAnsi" w:hAnsiTheme="minorHAnsi" w:cstheme="minorHAnsi"/>
          <w:sz w:val="22"/>
          <w:szCs w:val="22"/>
        </w:rPr>
        <w:t xml:space="preserve">Në rast se gjithsej pikët në seksionin 2 janë më pak se 18, projekt-propozimi do të përjashtohet nga shqyrtimi i mëtejmë, pasi që pikët nënkuptojnë se, edhe pse aplikuesi i plotëson kapacitetet </w:t>
      </w:r>
    </w:p>
    <w:p w:rsidRPr="00E82609" w:rsidR="00B014A0" w:rsidP="21FC01D7" w:rsidRDefault="00B014A0" w14:paraId="7C075AAD" w14:textId="77777777">
      <w:pPr>
        <w:jc w:val="both"/>
        <w:rPr>
          <w:rFonts w:eastAsia="proxima nova rg" w:asciiTheme="minorHAnsi" w:hAnsiTheme="minorHAnsi" w:cstheme="minorHAnsi"/>
          <w:b/>
          <w:bCs/>
          <w:sz w:val="22"/>
          <w:szCs w:val="22"/>
        </w:rPr>
      </w:pPr>
      <w:r w:rsidRPr="00E82609">
        <w:rPr>
          <w:rFonts w:eastAsia="proxima nova rg" w:asciiTheme="minorHAnsi" w:hAnsiTheme="minorHAnsi" w:cstheme="minorHAnsi"/>
          <w:sz w:val="22"/>
          <w:szCs w:val="22"/>
        </w:rPr>
        <w:t>financiare dhe operacionale, koncepti i projektit nuk është relevant apo nuk është në përputhje me prioritetet e thirrjes publike dhe projekti nuk i trajton nevojat e komunitetit lokal.</w:t>
      </w:r>
    </w:p>
    <w:p w:rsidRPr="00E82609" w:rsidR="00B014A0" w:rsidP="21FC01D7" w:rsidRDefault="00B014A0" w14:paraId="412EA3D8" w14:textId="77777777">
      <w:pPr>
        <w:jc w:val="both"/>
        <w:rPr>
          <w:rFonts w:eastAsia="proxima nova rg" w:asciiTheme="minorHAnsi" w:hAnsiTheme="minorHAnsi" w:cstheme="minorHAnsi"/>
          <w:sz w:val="22"/>
          <w:szCs w:val="22"/>
        </w:rPr>
      </w:pPr>
    </w:p>
    <w:p w:rsidRPr="00E82609" w:rsidR="00087953" w:rsidP="21FC01D7" w:rsidRDefault="00087953" w14:paraId="7BBF79AC" w14:textId="0609CC36">
      <w:pPr>
        <w:autoSpaceDE w:val="0"/>
        <w:autoSpaceDN w:val="0"/>
        <w:adjustRightInd w:val="0"/>
        <w:spacing w:before="120"/>
        <w:jc w:val="both"/>
        <w:rPr>
          <w:rFonts w:eastAsia="proxima nova rg" w:asciiTheme="minorHAnsi" w:hAnsiTheme="minorHAnsi" w:cstheme="minorHAnsi"/>
          <w:b/>
          <w:bCs/>
          <w:color w:val="000000" w:themeColor="text1"/>
          <w:sz w:val="22"/>
          <w:szCs w:val="22"/>
        </w:rPr>
      </w:pPr>
      <w:r w:rsidRPr="00E82609">
        <w:rPr>
          <w:rFonts w:eastAsia="proxima nova rg" w:asciiTheme="minorHAnsi" w:hAnsiTheme="minorHAnsi" w:cstheme="minorHAnsi"/>
          <w:b/>
          <w:bCs/>
          <w:color w:val="000000" w:themeColor="text1"/>
          <w:sz w:val="22"/>
          <w:szCs w:val="22"/>
        </w:rPr>
        <w:t>Për projektet nga 5,000.00 euro deri në 15,000.00 euro</w:t>
      </w:r>
    </w:p>
    <w:p w:rsidRPr="00E82609" w:rsidR="0009795D" w:rsidP="21FC01D7" w:rsidRDefault="0009795D" w14:paraId="2FD489A4" w14:textId="77777777">
      <w:pPr>
        <w:autoSpaceDE w:val="0"/>
        <w:autoSpaceDN w:val="0"/>
        <w:adjustRightInd w:val="0"/>
        <w:spacing w:before="120"/>
        <w:jc w:val="both"/>
        <w:rPr>
          <w:rFonts w:eastAsia="proxima nova rg" w:asciiTheme="minorHAnsi" w:hAnsiTheme="minorHAnsi" w:cstheme="minorHAnsi"/>
          <w:b/>
          <w:bCs/>
          <w:color w:val="000000" w:themeColor="text1"/>
          <w:sz w:val="22"/>
          <w:szCs w:val="22"/>
        </w:rPr>
      </w:pPr>
    </w:p>
    <w:p w:rsidRPr="00E82609" w:rsidR="00087953" w:rsidP="21FC01D7" w:rsidRDefault="00087953" w14:paraId="3EA54B63" w14:textId="77777777">
      <w:pPr>
        <w:autoSpaceDE w:val="0"/>
        <w:autoSpaceDN w:val="0"/>
        <w:adjustRightInd w:val="0"/>
        <w:spacing w:before="12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Shënim për seksionin 1 të tabelës së vlerësimit - Kapacitetet financiar dhe operacional te aplikuesit</w:t>
      </w:r>
    </w:p>
    <w:p w:rsidRPr="00E82609" w:rsidR="000C7FA0" w:rsidP="21FC01D7" w:rsidRDefault="000C7FA0" w14:paraId="7944E39F" w14:textId="048833A2">
      <w:pPr>
        <w:autoSpaceDE w:val="0"/>
        <w:autoSpaceDN w:val="0"/>
        <w:adjustRightInd w:val="0"/>
        <w:spacing w:before="120"/>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Në rast se gjithsej pikët në seksionin 1 janë më pak se 5, projekt-propozimi do të përjashtohet nga procesi i vlerësimit të mëtejmë, pasi që organizata nuk i ka kapacitetet minimale për ta siguruar zbatimin cilësor të projektit të propozuar.</w:t>
      </w:r>
    </w:p>
    <w:p w:rsidRPr="00E82609" w:rsidR="00087953" w:rsidP="21FC01D7" w:rsidRDefault="00087953" w14:paraId="5DD45E99" w14:textId="77777777">
      <w:pPr>
        <w:autoSpaceDE w:val="0"/>
        <w:autoSpaceDN w:val="0"/>
        <w:adjustRightInd w:val="0"/>
        <w:spacing w:before="12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 xml:space="preserve">Shënim për seksionin 2. Relevanca </w:t>
      </w:r>
    </w:p>
    <w:p w:rsidRPr="00E82609" w:rsidR="00B014A0" w:rsidP="6F0FB83B" w:rsidRDefault="00B014A0" w14:paraId="35507F32" w14:textId="43655820">
      <w:pPr>
        <w:jc w:val="both"/>
        <w:rPr>
          <w:rFonts w:ascii="Calibri" w:hAnsi="Calibri" w:eastAsia="proxima nova rg" w:cs="Calibri" w:asciiTheme="minorAscii" w:hAnsiTheme="minorAscii" w:cstheme="minorAscii"/>
          <w:sz w:val="22"/>
          <w:szCs w:val="22"/>
        </w:rPr>
      </w:pPr>
      <w:r w:rsidRPr="6F0FB83B" w:rsidR="00B014A0">
        <w:rPr>
          <w:rFonts w:ascii="Calibri" w:hAnsi="Calibri" w:eastAsia="proxima nova rg" w:cs="Calibri" w:asciiTheme="minorAscii" w:hAnsiTheme="minorAscii" w:cstheme="minorAscii"/>
          <w:sz w:val="22"/>
          <w:szCs w:val="22"/>
        </w:rPr>
        <w:t xml:space="preserve">Në rast se gjithsej pikët në seksionin 2 janë më pak se </w:t>
      </w:r>
      <w:r w:rsidRPr="6F0FB83B" w:rsidR="4291E9A6">
        <w:rPr>
          <w:rFonts w:ascii="Calibri" w:hAnsi="Calibri" w:eastAsia="proxima nova rg" w:cs="Calibri" w:asciiTheme="minorAscii" w:hAnsiTheme="minorAscii" w:cstheme="minorAscii"/>
          <w:sz w:val="22"/>
          <w:szCs w:val="22"/>
        </w:rPr>
        <w:t>12</w:t>
      </w:r>
      <w:r w:rsidRPr="6F0FB83B" w:rsidR="00B014A0">
        <w:rPr>
          <w:rFonts w:ascii="Calibri" w:hAnsi="Calibri" w:eastAsia="proxima nova rg" w:cs="Calibri" w:asciiTheme="minorAscii" w:hAnsiTheme="minorAscii" w:cstheme="minorAscii"/>
          <w:sz w:val="22"/>
          <w:szCs w:val="22"/>
        </w:rPr>
        <w:t xml:space="preserve">, projekt-propozimi do të përjashtohet nga shqyrtimi i mëtejmë, pasi që pikët nënkuptojnë se, edhe pse </w:t>
      </w:r>
      <w:r w:rsidRPr="6F0FB83B" w:rsidR="00B014A0">
        <w:rPr>
          <w:rFonts w:ascii="Calibri" w:hAnsi="Calibri" w:eastAsia="proxima nova rg" w:cs="Calibri" w:asciiTheme="minorAscii" w:hAnsiTheme="minorAscii" w:cstheme="minorAscii"/>
          <w:sz w:val="22"/>
          <w:szCs w:val="22"/>
        </w:rPr>
        <w:t>aplikuesi</w:t>
      </w:r>
      <w:r w:rsidRPr="6F0FB83B" w:rsidR="00B014A0">
        <w:rPr>
          <w:rFonts w:ascii="Calibri" w:hAnsi="Calibri" w:eastAsia="proxima nova rg" w:cs="Calibri" w:asciiTheme="minorAscii" w:hAnsiTheme="minorAscii" w:cstheme="minorAscii"/>
          <w:sz w:val="22"/>
          <w:szCs w:val="22"/>
        </w:rPr>
        <w:t xml:space="preserve"> i plotëson kapacitetet financiare dhe </w:t>
      </w:r>
      <w:r w:rsidRPr="6F0FB83B" w:rsidR="00B014A0">
        <w:rPr>
          <w:rFonts w:ascii="Calibri" w:hAnsi="Calibri" w:eastAsia="proxima nova rg" w:cs="Calibri" w:asciiTheme="minorAscii" w:hAnsiTheme="minorAscii" w:cstheme="minorAscii"/>
          <w:sz w:val="22"/>
          <w:szCs w:val="22"/>
        </w:rPr>
        <w:t>operacionale</w:t>
      </w:r>
      <w:r w:rsidRPr="6F0FB83B" w:rsidR="00B014A0">
        <w:rPr>
          <w:rFonts w:ascii="Calibri" w:hAnsi="Calibri" w:eastAsia="proxima nova rg" w:cs="Calibri" w:asciiTheme="minorAscii" w:hAnsiTheme="minorAscii" w:cstheme="minorAscii"/>
          <w:sz w:val="22"/>
          <w:szCs w:val="22"/>
        </w:rPr>
        <w:t>, koncepti i projektit nuk është relevant apo nuk është në përputhje me prioritetet e thirrjes publike dhe projekti nuk i trajton nevojat e komunitetit lokal.</w:t>
      </w:r>
      <w:r w:rsidRPr="6F0FB83B" w:rsidR="000C7FA0">
        <w:rPr>
          <w:rFonts w:ascii="Calibri" w:hAnsi="Calibri" w:eastAsia="proxima nova rg" w:cs="Calibri" w:asciiTheme="minorAscii" w:hAnsiTheme="minorAscii" w:cstheme="minorAscii"/>
          <w:sz w:val="22"/>
          <w:szCs w:val="22"/>
        </w:rPr>
        <w:t xml:space="preserve"> </w:t>
      </w:r>
    </w:p>
    <w:p w:rsidRPr="00E82609" w:rsidR="000C7FA0" w:rsidP="21FC01D7" w:rsidRDefault="000C7FA0" w14:paraId="49B05709" w14:textId="77777777">
      <w:pPr>
        <w:jc w:val="both"/>
        <w:rPr>
          <w:rFonts w:eastAsia="proxima nova rg" w:asciiTheme="minorHAnsi" w:hAnsiTheme="minorHAnsi" w:cstheme="minorHAnsi"/>
          <w:sz w:val="22"/>
          <w:szCs w:val="22"/>
        </w:rPr>
      </w:pPr>
    </w:p>
    <w:bookmarkEnd w:id="17"/>
    <w:p w:rsidRPr="00E82609" w:rsidR="0037408C" w:rsidP="21FC01D7" w:rsidRDefault="0037408C" w14:paraId="1A8BAA89" w14:textId="6E220959">
      <w:pPr>
        <w:spacing w:before="240" w:after="240"/>
        <w:jc w:val="both"/>
        <w:rPr>
          <w:rFonts w:eastAsia="proxima nova rg" w:asciiTheme="minorHAnsi" w:hAnsiTheme="minorHAnsi" w:cstheme="minorHAnsi"/>
          <w:b/>
          <w:bCs/>
          <w:sz w:val="22"/>
          <w:szCs w:val="22"/>
        </w:rPr>
      </w:pPr>
      <w:r w:rsidRPr="00E82609">
        <w:rPr>
          <w:rFonts w:eastAsia="proxima nova rg" w:asciiTheme="minorHAnsi" w:hAnsiTheme="minorHAnsi" w:cstheme="minorHAnsi"/>
          <w:b/>
          <w:bCs/>
          <w:sz w:val="22"/>
          <w:szCs w:val="22"/>
        </w:rPr>
        <w:t>Njoftim për</w:t>
      </w:r>
      <w:bookmarkEnd w:id="15"/>
      <w:r w:rsidRPr="00E82609" w:rsidR="00686B31">
        <w:rPr>
          <w:rFonts w:eastAsia="proxima nova rg" w:asciiTheme="minorHAnsi" w:hAnsiTheme="minorHAnsi" w:cstheme="minorHAnsi"/>
          <w:sz w:val="22"/>
          <w:szCs w:val="22"/>
        </w:rPr>
        <w:t xml:space="preserve"> </w:t>
      </w:r>
      <w:r w:rsidRPr="00E82609">
        <w:rPr>
          <w:rFonts w:eastAsia="proxima nova rg" w:asciiTheme="minorHAnsi" w:hAnsiTheme="minorHAnsi" w:cstheme="minorHAnsi"/>
          <w:b/>
          <w:bCs/>
          <w:sz w:val="22"/>
          <w:szCs w:val="22"/>
        </w:rPr>
        <w:t xml:space="preserve">rezultatet e thirrjes publike </w:t>
      </w:r>
    </w:p>
    <w:p w:rsidRPr="00E82609" w:rsidR="0037408C" w:rsidP="21FC01D7" w:rsidRDefault="0037408C" w14:paraId="7B1A0ACE" w14:textId="64D4BCE2">
      <w:pPr>
        <w:pStyle w:val="Text1"/>
        <w:ind w:left="0"/>
        <w:rPr>
          <w:rFonts w:eastAsia="proxima nova rg" w:asciiTheme="minorHAnsi" w:hAnsiTheme="minorHAnsi" w:cstheme="minorHAnsi"/>
          <w:sz w:val="22"/>
          <w:szCs w:val="22"/>
        </w:rPr>
      </w:pPr>
      <w:r w:rsidRPr="00E82609">
        <w:rPr>
          <w:rFonts w:eastAsia="proxima nova rg" w:asciiTheme="minorHAnsi" w:hAnsiTheme="minorHAnsi" w:cstheme="minorHAnsi"/>
          <w:snapToGrid w:val="0"/>
          <w:sz w:val="22"/>
          <w:szCs w:val="22"/>
        </w:rPr>
        <w:t>Të gjithë aplikuesit, pavarësisht se a aprovohen apo refuzohen projekt</w:t>
      </w:r>
      <w:r w:rsidRPr="00E82609" w:rsidR="00C87DAF">
        <w:rPr>
          <w:rFonts w:eastAsia="proxima nova rg" w:asciiTheme="minorHAnsi" w:hAnsiTheme="minorHAnsi" w:cstheme="minorHAnsi"/>
          <w:snapToGrid w:val="0"/>
          <w:sz w:val="22"/>
          <w:szCs w:val="22"/>
        </w:rPr>
        <w:t>-</w:t>
      </w:r>
      <w:r w:rsidRPr="00E82609">
        <w:rPr>
          <w:rFonts w:eastAsia="proxima nova rg" w:asciiTheme="minorHAnsi" w:hAnsiTheme="minorHAnsi" w:cstheme="minorHAnsi"/>
          <w:snapToGrid w:val="0"/>
          <w:sz w:val="22"/>
          <w:szCs w:val="22"/>
        </w:rPr>
        <w:t xml:space="preserve">propozimet e tyre për financim, do të njoftohen me shkrim për rezultatet brenda 30 ditëve pas mbylljes së thirrjes publike. Rezultatet do të publikohen në faqen e internetit të Komunës së </w:t>
      </w:r>
      <w:r w:rsidRPr="00E82609" w:rsidR="00D3544C">
        <w:rPr>
          <w:rFonts w:eastAsia="proxima nova rg" w:asciiTheme="minorHAnsi" w:hAnsiTheme="minorHAnsi" w:cstheme="minorHAnsi"/>
          <w:color w:val="000000" w:themeColor="text1"/>
          <w:sz w:val="22"/>
          <w:szCs w:val="22"/>
        </w:rPr>
        <w:t xml:space="preserve">Gjakovës </w:t>
      </w:r>
      <w:r w:rsidRPr="00E82609" w:rsidR="00D3544C">
        <w:rPr>
          <w:rFonts w:eastAsia="proxima nova rg" w:asciiTheme="minorHAnsi" w:hAnsiTheme="minorHAnsi" w:cstheme="minorHAnsi"/>
          <w:snapToGrid w:val="0"/>
          <w:color w:val="000000" w:themeColor="text1"/>
          <w:sz w:val="22"/>
          <w:szCs w:val="22"/>
        </w:rPr>
        <w:t>(</w:t>
      </w:r>
      <w:hyperlink r:id="rId16">
        <w:r w:rsidRPr="00E82609" w:rsidR="00D3544C">
          <w:rPr>
            <w:rStyle w:val="Hyperlink"/>
            <w:rFonts w:eastAsia="proxima nova rg" w:asciiTheme="minorHAnsi" w:hAnsiTheme="minorHAnsi" w:cstheme="minorHAnsi"/>
            <w:sz w:val="22"/>
            <w:szCs w:val="22"/>
          </w:rPr>
          <w:t>https://gjakova.rks-gov.net/</w:t>
        </w:r>
      </w:hyperlink>
      <w:r w:rsidRPr="00E82609" w:rsidR="00D3544C">
        <w:rPr>
          <w:rFonts w:eastAsia="proxima nova rg" w:asciiTheme="minorHAnsi" w:hAnsiTheme="minorHAnsi" w:cstheme="minorHAnsi"/>
          <w:color w:val="000000" w:themeColor="text1"/>
          <w:sz w:val="22"/>
          <w:szCs w:val="22"/>
        </w:rPr>
        <w:t>)</w:t>
      </w:r>
      <w:r w:rsidRPr="00E82609" w:rsidR="00763A15">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napToGrid w:val="0"/>
          <w:sz w:val="22"/>
          <w:szCs w:val="22"/>
        </w:rPr>
        <w:t>në tabelën e njoftimeve të komunës dhe në faqen e internetit të UNDP</w:t>
      </w:r>
      <w:r w:rsidRPr="00E82609" w:rsidR="005272F0">
        <w:rPr>
          <w:rFonts w:eastAsia="proxima nova rg" w:asciiTheme="minorHAnsi" w:hAnsiTheme="minorHAnsi" w:cstheme="minorHAnsi"/>
          <w:snapToGrid w:val="0"/>
          <w:sz w:val="22"/>
          <w:szCs w:val="22"/>
        </w:rPr>
        <w:t>-së</w:t>
      </w:r>
      <w:r w:rsidRPr="00E82609">
        <w:rPr>
          <w:rFonts w:eastAsia="proxima nova rg" w:asciiTheme="minorHAnsi" w:hAnsiTheme="minorHAnsi" w:cstheme="minorHAnsi"/>
          <w:sz w:val="22"/>
          <w:szCs w:val="22"/>
        </w:rPr>
        <w:t xml:space="preserve"> </w:t>
      </w:r>
      <w:r w:rsidRPr="00E82609" w:rsidR="005272F0">
        <w:rPr>
          <w:rFonts w:eastAsia="proxima nova rg" w:asciiTheme="minorHAnsi" w:hAnsiTheme="minorHAnsi" w:cstheme="minorHAnsi"/>
          <w:sz w:val="22"/>
          <w:szCs w:val="22"/>
        </w:rPr>
        <w:t>(</w:t>
      </w:r>
      <w:hyperlink w:history="1" r:id="rId17">
        <w:r w:rsidRPr="00E82609">
          <w:rPr>
            <w:rStyle w:val="Hyperlink"/>
            <w:rFonts w:eastAsia="proxima nova rg" w:asciiTheme="minorHAnsi" w:hAnsiTheme="minorHAnsi" w:cstheme="minorHAnsi"/>
            <w:snapToGrid w:val="0"/>
            <w:sz w:val="22"/>
            <w:szCs w:val="22"/>
          </w:rPr>
          <w:t>www.ks.undp.org</w:t>
        </w:r>
      </w:hyperlink>
      <w:r w:rsidRPr="00E82609">
        <w:rPr>
          <w:rFonts w:eastAsia="proxima nova rg" w:asciiTheme="minorHAnsi" w:hAnsiTheme="minorHAnsi" w:cstheme="minorHAnsi"/>
          <w:sz w:val="22"/>
          <w:szCs w:val="22"/>
        </w:rPr>
        <w:t xml:space="preserve"> </w:t>
      </w:r>
      <w:r w:rsidRPr="00E82609">
        <w:rPr>
          <w:rFonts w:eastAsia="proxima nova rg" w:asciiTheme="minorHAnsi" w:hAnsiTheme="minorHAnsi" w:cstheme="minorHAnsi"/>
          <w:snapToGrid w:val="0"/>
          <w:sz w:val="22"/>
          <w:szCs w:val="22"/>
        </w:rPr>
        <w:t>). Vendim për refuzimin e një projekt</w:t>
      </w:r>
      <w:r w:rsidRPr="00E82609" w:rsidR="005272F0">
        <w:rPr>
          <w:rFonts w:eastAsia="proxima nova rg" w:asciiTheme="minorHAnsi" w:hAnsiTheme="minorHAnsi" w:cstheme="minorHAnsi"/>
          <w:snapToGrid w:val="0"/>
          <w:sz w:val="22"/>
          <w:szCs w:val="22"/>
        </w:rPr>
        <w:t>-</w:t>
      </w:r>
      <w:r w:rsidRPr="00E82609">
        <w:rPr>
          <w:rFonts w:eastAsia="proxima nova rg" w:asciiTheme="minorHAnsi" w:hAnsiTheme="minorHAnsi" w:cstheme="minorHAnsi"/>
          <w:snapToGrid w:val="0"/>
          <w:sz w:val="22"/>
          <w:szCs w:val="22"/>
        </w:rPr>
        <w:t xml:space="preserve">propozimi do të merret nëse: </w:t>
      </w:r>
    </w:p>
    <w:p w:rsidRPr="00E82609" w:rsidR="0037408C" w:rsidP="21FC01D7" w:rsidRDefault="001A1F8B" w14:paraId="311D7427" w14:textId="6E3ECDD4">
      <w:pPr>
        <w:pStyle w:val="Clause"/>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OS</w:t>
      </w:r>
      <w:r w:rsidRPr="00E82609" w:rsidR="002F5ADE">
        <w:rPr>
          <w:rFonts w:eastAsia="proxima nova rg" w:asciiTheme="minorHAnsi" w:hAnsiTheme="minorHAnsi" w:cstheme="minorHAnsi"/>
          <w:sz w:val="22"/>
          <w:szCs w:val="22"/>
        </w:rPr>
        <w:t>H</w:t>
      </w:r>
      <w:r w:rsidRPr="00E82609">
        <w:rPr>
          <w:rFonts w:eastAsia="proxima nova rg" w:asciiTheme="minorHAnsi" w:hAnsiTheme="minorHAnsi" w:cstheme="minorHAnsi"/>
          <w:sz w:val="22"/>
          <w:szCs w:val="22"/>
        </w:rPr>
        <w:t xml:space="preserve">C-ja aplikuese, ose njëri apo më shumë nga partnerët e saj, nuk i plotësojnë kriteret e thirrjes publike; </w:t>
      </w:r>
    </w:p>
    <w:p w:rsidRPr="00E82609" w:rsidR="0037408C" w:rsidP="21FC01D7" w:rsidRDefault="001A1F8B" w14:paraId="51FDC49F" w14:textId="0DC4D3FA">
      <w:pPr>
        <w:numPr>
          <w:ilvl w:val="0"/>
          <w:numId w:val="11"/>
        </w:numPr>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Aktivitetet e projektit janë të papranueshme (p.sh. aktivitetet e propozuara i tejkalojnë suazat e thirrjes publike, kohëzgjatja e projektit e tejkalon periudhën kohore maksimale të lejuar</w:t>
      </w:r>
      <w:r w:rsidRPr="00E82609" w:rsidR="00F1406D">
        <w:rPr>
          <w:rFonts w:eastAsia="proxima nova rg" w:asciiTheme="minorHAnsi" w:hAnsiTheme="minorHAnsi" w:cstheme="minorHAnsi"/>
          <w:sz w:val="22"/>
          <w:szCs w:val="22"/>
        </w:rPr>
        <w:t xml:space="preserve"> ose është më pak se minimumi</w:t>
      </w:r>
      <w:r w:rsidRPr="00E82609">
        <w:rPr>
          <w:rFonts w:eastAsia="proxima nova rg" w:asciiTheme="minorHAnsi" w:hAnsiTheme="minorHAnsi" w:cstheme="minorHAnsi"/>
          <w:sz w:val="22"/>
          <w:szCs w:val="22"/>
        </w:rPr>
        <w:t xml:space="preserve">, shuma e fondeve të kërkuara e tejkalon shumën maksimale ose është më e ulët se minimumi etj.); </w:t>
      </w:r>
    </w:p>
    <w:p w:rsidRPr="00E82609" w:rsidR="0060279A" w:rsidP="21FC01D7" w:rsidRDefault="005272F0" w14:paraId="0F6CFA68" w14:textId="2D60FC35">
      <w:pPr>
        <w:numPr>
          <w:ilvl w:val="0"/>
          <w:numId w:val="11"/>
        </w:numPr>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w:t>
      </w:r>
      <w:r w:rsidRPr="00E82609" w:rsidR="001A1F8B">
        <w:rPr>
          <w:rFonts w:eastAsia="proxima nova rg" w:asciiTheme="minorHAnsi" w:hAnsiTheme="minorHAnsi" w:cstheme="minorHAnsi"/>
          <w:sz w:val="22"/>
          <w:szCs w:val="22"/>
        </w:rPr>
        <w:t>rojekt</w:t>
      </w:r>
      <w:r w:rsidRPr="00E82609">
        <w:rPr>
          <w:rFonts w:eastAsia="proxima nova rg" w:asciiTheme="minorHAnsi" w:hAnsiTheme="minorHAnsi" w:cstheme="minorHAnsi"/>
          <w:sz w:val="22"/>
          <w:szCs w:val="22"/>
        </w:rPr>
        <w:t>-</w:t>
      </w:r>
      <w:r w:rsidRPr="00E82609" w:rsidR="001A1F8B">
        <w:rPr>
          <w:rFonts w:eastAsia="proxima nova rg" w:asciiTheme="minorHAnsi" w:hAnsiTheme="minorHAnsi" w:cstheme="minorHAnsi"/>
          <w:sz w:val="22"/>
          <w:szCs w:val="22"/>
        </w:rPr>
        <w:t xml:space="preserve">propozimi nuk ka qenë relevant; kapacitetet financiare dhe operacionale të aplikuesit nuk janë të mjaftueshme ose projektet e përzgjedhura për financim kanë qenë superiore (kanë marrë nota më të larta); </w:t>
      </w:r>
    </w:p>
    <w:p w:rsidRPr="00E82609" w:rsidR="00016339" w:rsidP="21FC01D7" w:rsidRDefault="001A1F8B" w14:paraId="62CF17CF" w14:textId="7CB859F0">
      <w:pPr>
        <w:numPr>
          <w:ilvl w:val="0"/>
          <w:numId w:val="11"/>
        </w:numPr>
        <w:contextualSpacing/>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Cilësia e projekt</w:t>
      </w:r>
      <w:r w:rsidRPr="00E82609" w:rsidR="005272F0">
        <w:rPr>
          <w:rFonts w:eastAsia="proxima nova rg" w:asciiTheme="minorHAnsi" w:hAnsiTheme="minorHAnsi" w:cstheme="minorHAnsi"/>
          <w:sz w:val="22"/>
          <w:szCs w:val="22"/>
        </w:rPr>
        <w:t>-</w:t>
      </w:r>
      <w:r w:rsidRPr="00E82609">
        <w:rPr>
          <w:rFonts w:eastAsia="proxima nova rg" w:asciiTheme="minorHAnsi" w:hAnsiTheme="minorHAnsi" w:cstheme="minorHAnsi"/>
          <w:sz w:val="22"/>
          <w:szCs w:val="22"/>
        </w:rPr>
        <w:t xml:space="preserve">propozimit ka qenë teknikisht dhe financiarisht më e ulët krahasuar me projektet e përzgjedhura për financim. </w:t>
      </w:r>
    </w:p>
    <w:p w:rsidRPr="00E82609" w:rsidR="006B7421" w:rsidP="21FC01D7" w:rsidRDefault="006B7421" w14:paraId="3DD14A99" w14:textId="77777777">
      <w:pPr>
        <w:ind w:left="360"/>
        <w:contextualSpacing/>
        <w:jc w:val="both"/>
        <w:rPr>
          <w:rFonts w:eastAsia="proxima nova rg" w:asciiTheme="minorHAnsi" w:hAnsiTheme="minorHAnsi" w:cstheme="minorHAnsi"/>
          <w:sz w:val="22"/>
          <w:szCs w:val="22"/>
          <w:u w:val="thick" w:color="538135"/>
        </w:rPr>
      </w:pPr>
    </w:p>
    <w:p w:rsidRPr="00E82609" w:rsidR="21FC01D7" w:rsidP="21FC01D7" w:rsidRDefault="21FC01D7" w14:paraId="2763B08B" w14:textId="24AF0A21">
      <w:pPr>
        <w:ind w:left="360"/>
        <w:contextualSpacing/>
        <w:jc w:val="both"/>
        <w:rPr>
          <w:rFonts w:eastAsia="proxima nova rg" w:asciiTheme="minorHAnsi" w:hAnsiTheme="minorHAnsi" w:cstheme="minorHAnsi"/>
          <w:sz w:val="22"/>
          <w:szCs w:val="22"/>
          <w:u w:val="thick"/>
        </w:rPr>
      </w:pPr>
    </w:p>
    <w:p w:rsidRPr="00E82609" w:rsidR="0037408C" w:rsidP="21FC01D7" w:rsidRDefault="0037408C" w14:paraId="2127A6BA" w14:textId="3F294570">
      <w:pPr>
        <w:autoSpaceDE w:val="0"/>
        <w:autoSpaceDN w:val="0"/>
        <w:adjustRightInd w:val="0"/>
        <w:jc w:val="both"/>
        <w:outlineLvl w:val="0"/>
        <w:rPr>
          <w:rFonts w:eastAsia="proxima nova rg" w:asciiTheme="minorHAnsi" w:hAnsiTheme="minorHAnsi" w:cstheme="minorHAnsi"/>
          <w:b/>
          <w:bCs/>
          <w:sz w:val="22"/>
          <w:szCs w:val="22"/>
          <w:u w:val="single"/>
        </w:rPr>
      </w:pPr>
      <w:bookmarkStart w:name="_Toc110406163" w:id="18"/>
      <w:r w:rsidRPr="00E82609">
        <w:rPr>
          <w:rFonts w:eastAsia="proxima nova rg" w:asciiTheme="minorHAnsi" w:hAnsiTheme="minorHAnsi" w:cstheme="minorHAnsi"/>
          <w:b/>
          <w:bCs/>
          <w:sz w:val="22"/>
          <w:szCs w:val="22"/>
          <w:u w:val="single"/>
        </w:rPr>
        <w:t>Kushtet që kanë të bëjnë me zbatimin e projektit të OS</w:t>
      </w:r>
      <w:r w:rsidRPr="00E82609" w:rsidR="00D16A9A">
        <w:rPr>
          <w:rFonts w:eastAsia="proxima nova rg" w:asciiTheme="minorHAnsi" w:hAnsiTheme="minorHAnsi" w:cstheme="minorHAnsi"/>
          <w:b/>
          <w:bCs/>
          <w:sz w:val="22"/>
          <w:szCs w:val="22"/>
          <w:u w:val="single"/>
        </w:rPr>
        <w:t>HC</w:t>
      </w:r>
      <w:r w:rsidRPr="00E82609" w:rsidR="00BB708F">
        <w:rPr>
          <w:rFonts w:eastAsia="proxima nova rg" w:asciiTheme="minorHAnsi" w:hAnsiTheme="minorHAnsi" w:cstheme="minorHAnsi"/>
          <w:b/>
          <w:bCs/>
          <w:sz w:val="22"/>
          <w:szCs w:val="22"/>
          <w:u w:val="single"/>
        </w:rPr>
        <w:t>-</w:t>
      </w:r>
      <w:r w:rsidRPr="00E82609">
        <w:rPr>
          <w:rFonts w:eastAsia="proxima nova rg" w:asciiTheme="minorHAnsi" w:hAnsiTheme="minorHAnsi" w:cstheme="minorHAnsi"/>
          <w:b/>
          <w:bCs/>
          <w:sz w:val="22"/>
          <w:szCs w:val="22"/>
          <w:u w:val="single"/>
        </w:rPr>
        <w:t>së pas aprovimit zyrtar</w:t>
      </w:r>
    </w:p>
    <w:bookmarkEnd w:id="18"/>
    <w:p w:rsidRPr="00E82609" w:rsidR="00F71872" w:rsidP="21FC01D7" w:rsidRDefault="00F71872" w14:paraId="3EFD91CE" w14:textId="77777777">
      <w:pPr>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Pas vendimit për dhënien e grantit për një organizatë të shoqërisë civile, projekti i së cilës është miratuar, UNDP do të ofrojë një kontratë të përshtatshme për zbatimin e projektit. Organizatat e shoqërisë civile, projektet e të cilave miratohen, do t'u kërkohet të përkthejnë projekt propozimin, rishikimin e buxhetit, kornizën logjike dhe planin e veprimit në anglisht dhe t'ia dorëzojnë UNDP-së në mënyrë elektronike përpara nënshkrimit të kontratës.</w:t>
      </w:r>
    </w:p>
    <w:p w:rsidRPr="00E82609" w:rsidR="00D40D93" w:rsidP="21FC01D7" w:rsidRDefault="00F71872" w14:paraId="27BA6A9C" w14:textId="685AC3E5">
      <w:pPr>
        <w:jc w:val="both"/>
        <w:rPr>
          <w:rFonts w:eastAsia="proxima nova rg" w:asciiTheme="minorHAnsi" w:hAnsiTheme="minorHAnsi" w:cstheme="minorHAnsi"/>
          <w:sz w:val="22"/>
          <w:szCs w:val="22"/>
        </w:rPr>
      </w:pPr>
      <w:r w:rsidRPr="00E82609">
        <w:rPr>
          <w:rFonts w:eastAsia="proxima nova rg" w:asciiTheme="minorHAnsi" w:hAnsiTheme="minorHAnsi" w:cstheme="minorHAnsi"/>
          <w:sz w:val="22"/>
          <w:szCs w:val="22"/>
        </w:rPr>
        <w:t>Përpara nënshkrimit të kontratës së UNDP-së, projekti ReLOaD</w:t>
      </w:r>
      <w:r w:rsidRPr="00E82609" w:rsidR="00BD663D">
        <w:rPr>
          <w:rFonts w:eastAsia="proxima nova rg" w:asciiTheme="minorHAnsi" w:hAnsiTheme="minorHAnsi" w:cstheme="minorHAnsi"/>
          <w:sz w:val="22"/>
          <w:szCs w:val="22"/>
        </w:rPr>
        <w:t>3</w:t>
      </w:r>
      <w:r w:rsidRPr="00E82609">
        <w:rPr>
          <w:rFonts w:eastAsia="proxima nova rg" w:asciiTheme="minorHAnsi" w:hAnsiTheme="minorHAnsi" w:cstheme="minorHAnsi"/>
          <w:sz w:val="22"/>
          <w:szCs w:val="22"/>
        </w:rPr>
        <w:t xml:space="preserve"> K</w:t>
      </w:r>
      <w:r w:rsidRPr="00E82609" w:rsidR="00BE6F09">
        <w:rPr>
          <w:rFonts w:eastAsia="proxima nova rg" w:asciiTheme="minorHAnsi" w:hAnsiTheme="minorHAnsi" w:cstheme="minorHAnsi"/>
          <w:sz w:val="22"/>
          <w:szCs w:val="22"/>
        </w:rPr>
        <w:t>osovë</w:t>
      </w:r>
      <w:r w:rsidRPr="00E82609">
        <w:rPr>
          <w:rFonts w:eastAsia="proxima nova rg" w:asciiTheme="minorHAnsi" w:hAnsiTheme="minorHAnsi" w:cstheme="minorHAnsi"/>
          <w:sz w:val="22"/>
          <w:szCs w:val="22"/>
        </w:rPr>
        <w:t xml:space="preserve"> ka të drejtë të kërkojë nga organizata e shoqërisë civile që të bëjë ndryshime të caktuara në propozim-projektin në mënyrë që të jetë në përputhje me rregullat dhe procedurat për zbatimin e projektit ReLOaD</w:t>
      </w:r>
      <w:r w:rsidRPr="00E82609" w:rsidR="00605EE9">
        <w:rPr>
          <w:rFonts w:eastAsia="proxima nova rg" w:asciiTheme="minorHAnsi" w:hAnsiTheme="minorHAnsi" w:cstheme="minorHAnsi"/>
          <w:sz w:val="22"/>
          <w:szCs w:val="22"/>
        </w:rPr>
        <w:t>3</w:t>
      </w:r>
      <w:r w:rsidRPr="00E82609">
        <w:rPr>
          <w:rFonts w:eastAsia="proxima nova rg" w:asciiTheme="minorHAnsi" w:hAnsiTheme="minorHAnsi" w:cstheme="minorHAnsi"/>
          <w:sz w:val="22"/>
          <w:szCs w:val="22"/>
        </w:rPr>
        <w:t xml:space="preserve"> KOS në komunat partnere.</w:t>
      </w:r>
    </w:p>
    <w:p w:rsidRPr="00E82609" w:rsidR="00C31BEF" w:rsidP="21FC01D7" w:rsidRDefault="00C31BEF" w14:paraId="0963D676" w14:textId="77777777">
      <w:pPr>
        <w:jc w:val="both"/>
        <w:rPr>
          <w:rFonts w:eastAsia="proxima nova rg" w:asciiTheme="minorHAnsi" w:hAnsiTheme="minorHAnsi" w:cstheme="minorHAnsi"/>
          <w:sz w:val="22"/>
          <w:szCs w:val="22"/>
        </w:rPr>
      </w:pPr>
    </w:p>
    <w:p w:rsidRPr="00E82609" w:rsidR="002F4537" w:rsidP="21FC01D7" w:rsidRDefault="002F4537" w14:paraId="19489687" w14:textId="65932C21">
      <w:pPr>
        <w:jc w:val="center"/>
        <w:rPr>
          <w:rFonts w:eastAsia="proxima nova rg" w:asciiTheme="minorHAnsi" w:hAnsiTheme="minorHAnsi" w:cstheme="minorHAnsi"/>
          <w:b/>
          <w:bCs/>
        </w:rPr>
      </w:pPr>
      <w:r w:rsidRPr="00E82609">
        <w:rPr>
          <w:rFonts w:eastAsia="proxima nova rg" w:asciiTheme="minorHAnsi" w:hAnsiTheme="minorHAnsi" w:cstheme="minorHAnsi"/>
          <w:b/>
          <w:bCs/>
        </w:rPr>
        <w:t>LISTA E SHTOJCAVE</w:t>
      </w:r>
    </w:p>
    <w:p w:rsidRPr="00E82609" w:rsidR="002F4537" w:rsidP="21FC01D7" w:rsidRDefault="002F4537" w14:paraId="3803CF80" w14:textId="09ED104E">
      <w:pPr>
        <w:jc w:val="both"/>
        <w:rPr>
          <w:rFonts w:eastAsia="proxima nova rg" w:asciiTheme="minorHAnsi" w:hAnsiTheme="minorHAnsi" w:cstheme="minorHAnsi"/>
        </w:rPr>
      </w:pPr>
    </w:p>
    <w:p w:rsidRPr="00E82609" w:rsidR="002F4537" w:rsidP="21FC01D7" w:rsidRDefault="002F4537" w14:paraId="053C3CB1" w14:textId="77777777">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rPr>
        <w:t>S</w:t>
      </w:r>
      <w:r w:rsidRPr="00E82609">
        <w:rPr>
          <w:rFonts w:eastAsia="proxima nova rg" w:asciiTheme="minorHAnsi" w:hAnsiTheme="minorHAnsi" w:cstheme="minorHAnsi"/>
          <w:b/>
          <w:bCs/>
          <w:color w:val="2F5496" w:themeColor="accent1" w:themeShade="BF"/>
          <w:sz w:val="22"/>
          <w:szCs w:val="22"/>
        </w:rPr>
        <w:t>htojca 1</w:t>
      </w:r>
      <w:r w:rsidRPr="00E82609">
        <w:rPr>
          <w:rFonts w:asciiTheme="minorHAnsi" w:hAnsiTheme="minorHAnsi" w:cstheme="minorHAnsi"/>
        </w:rPr>
        <w:tab/>
      </w:r>
      <w:r w:rsidRPr="00E82609">
        <w:rPr>
          <w:rFonts w:eastAsia="proxima nova rg" w:asciiTheme="minorHAnsi" w:hAnsiTheme="minorHAnsi" w:cstheme="minorHAnsi"/>
          <w:sz w:val="22"/>
          <w:szCs w:val="22"/>
        </w:rPr>
        <w:t xml:space="preserve">Projekt Propozimi  </w:t>
      </w:r>
    </w:p>
    <w:p w:rsidRPr="00E82609" w:rsidR="002F4537" w:rsidP="21FC01D7" w:rsidRDefault="002F4537" w14:paraId="72F107F2" w14:textId="77777777">
      <w:pPr>
        <w:jc w:val="both"/>
        <w:rPr>
          <w:rFonts w:eastAsia="proxima nova rg" w:asciiTheme="minorHAnsi" w:hAnsiTheme="minorHAnsi" w:cstheme="minorHAnsi"/>
          <w:sz w:val="22"/>
          <w:szCs w:val="22"/>
        </w:rPr>
      </w:pPr>
    </w:p>
    <w:p w:rsidRPr="00E82609" w:rsidR="002F4537" w:rsidP="21FC01D7" w:rsidRDefault="002F4537" w14:paraId="23CAD137" w14:textId="77777777">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Shtojca 2</w:t>
      </w:r>
      <w:r w:rsidRPr="00E82609">
        <w:rPr>
          <w:rFonts w:asciiTheme="minorHAnsi" w:hAnsiTheme="minorHAnsi" w:cstheme="minorHAnsi"/>
        </w:rPr>
        <w:tab/>
      </w:r>
      <w:r w:rsidRPr="00E82609">
        <w:rPr>
          <w:rFonts w:eastAsia="proxima nova rg" w:asciiTheme="minorHAnsi" w:hAnsiTheme="minorHAnsi" w:cstheme="minorHAnsi"/>
          <w:sz w:val="22"/>
          <w:szCs w:val="22"/>
        </w:rPr>
        <w:t xml:space="preserve">Ndarja e Buxhetit </w:t>
      </w:r>
    </w:p>
    <w:p w:rsidRPr="00E82609" w:rsidR="002F4537" w:rsidP="21FC01D7" w:rsidRDefault="002F4537" w14:paraId="36C90006" w14:textId="77777777">
      <w:pPr>
        <w:jc w:val="both"/>
        <w:rPr>
          <w:rFonts w:eastAsia="proxima nova rg" w:asciiTheme="minorHAnsi" w:hAnsiTheme="minorHAnsi" w:cstheme="minorHAnsi"/>
          <w:sz w:val="22"/>
          <w:szCs w:val="22"/>
        </w:rPr>
      </w:pPr>
    </w:p>
    <w:p w:rsidRPr="00E82609" w:rsidR="002F4537" w:rsidP="21FC01D7" w:rsidRDefault="002F4537" w14:paraId="5812C63D" w14:textId="77777777">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Shtojca 3</w:t>
      </w:r>
      <w:r w:rsidRPr="00E82609">
        <w:rPr>
          <w:rFonts w:asciiTheme="minorHAnsi" w:hAnsiTheme="minorHAnsi" w:cstheme="minorHAnsi"/>
        </w:rPr>
        <w:tab/>
      </w:r>
      <w:r w:rsidRPr="00E82609">
        <w:rPr>
          <w:rFonts w:eastAsia="proxima nova rg" w:asciiTheme="minorHAnsi" w:hAnsiTheme="minorHAnsi" w:cstheme="minorHAnsi"/>
          <w:sz w:val="22"/>
          <w:szCs w:val="22"/>
        </w:rPr>
        <w:t xml:space="preserve">Korniza Logjike </w:t>
      </w:r>
    </w:p>
    <w:p w:rsidRPr="00E82609" w:rsidR="002F4537" w:rsidP="21FC01D7" w:rsidRDefault="002F4537" w14:paraId="634BE6C1" w14:textId="77777777">
      <w:pPr>
        <w:jc w:val="both"/>
        <w:rPr>
          <w:rFonts w:eastAsia="proxima nova rg" w:asciiTheme="minorHAnsi" w:hAnsiTheme="minorHAnsi" w:cstheme="minorHAnsi"/>
          <w:sz w:val="22"/>
          <w:szCs w:val="22"/>
        </w:rPr>
      </w:pPr>
    </w:p>
    <w:p w:rsidRPr="00E82609" w:rsidR="002F4537" w:rsidP="21FC01D7" w:rsidRDefault="002F4537" w14:paraId="71E056B9" w14:textId="77777777">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Shtojca 4</w:t>
      </w:r>
      <w:r w:rsidRPr="00E82609">
        <w:rPr>
          <w:rFonts w:asciiTheme="minorHAnsi" w:hAnsiTheme="minorHAnsi" w:cstheme="minorHAnsi"/>
        </w:rPr>
        <w:tab/>
      </w:r>
      <w:r w:rsidRPr="00E82609">
        <w:rPr>
          <w:rFonts w:eastAsia="proxima nova rg" w:asciiTheme="minorHAnsi" w:hAnsiTheme="minorHAnsi" w:cstheme="minorHAnsi"/>
          <w:sz w:val="22"/>
          <w:szCs w:val="22"/>
        </w:rPr>
        <w:t xml:space="preserve">Plani i Aktivitetit dhe Vizibilitetit </w:t>
      </w:r>
    </w:p>
    <w:p w:rsidRPr="00E82609" w:rsidR="002F4537" w:rsidP="21FC01D7" w:rsidRDefault="002F4537" w14:paraId="466BE487" w14:textId="77777777">
      <w:pPr>
        <w:jc w:val="both"/>
        <w:rPr>
          <w:rFonts w:eastAsia="proxima nova rg" w:asciiTheme="minorHAnsi" w:hAnsiTheme="minorHAnsi" w:cstheme="minorHAnsi"/>
          <w:sz w:val="22"/>
          <w:szCs w:val="22"/>
        </w:rPr>
      </w:pPr>
    </w:p>
    <w:p w:rsidRPr="00E82609" w:rsidR="002F4537" w:rsidP="21FC01D7" w:rsidRDefault="002F4537" w14:paraId="342AE97C" w14:textId="0778FC39">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Shtojca 5</w:t>
      </w:r>
      <w:r w:rsidRPr="00E82609">
        <w:rPr>
          <w:rFonts w:asciiTheme="minorHAnsi" w:hAnsiTheme="minorHAnsi" w:cstheme="minorHAnsi"/>
        </w:rPr>
        <w:tab/>
      </w:r>
      <w:r w:rsidRPr="00E82609">
        <w:rPr>
          <w:rFonts w:eastAsia="proxima nova rg" w:asciiTheme="minorHAnsi" w:hAnsiTheme="minorHAnsi" w:cstheme="minorHAnsi"/>
          <w:sz w:val="22"/>
          <w:szCs w:val="22"/>
        </w:rPr>
        <w:t>Forma Identifikuese Administrative</w:t>
      </w:r>
      <w:r w:rsidRPr="00E82609" w:rsidR="00605EE9">
        <w:rPr>
          <w:rFonts w:eastAsia="proxima nova rg" w:asciiTheme="minorHAnsi" w:hAnsiTheme="minorHAnsi" w:cstheme="minorHAnsi"/>
          <w:sz w:val="22"/>
          <w:szCs w:val="22"/>
        </w:rPr>
        <w:t xml:space="preserve">- Financiare &amp; Deklarata e Përshtatshmërisë  </w:t>
      </w:r>
      <w:r w:rsidRPr="00E82609">
        <w:rPr>
          <w:rFonts w:eastAsia="proxima nova rg" w:asciiTheme="minorHAnsi" w:hAnsiTheme="minorHAnsi" w:cstheme="minorHAnsi"/>
          <w:sz w:val="22"/>
          <w:szCs w:val="22"/>
        </w:rPr>
        <w:t xml:space="preserve"> </w:t>
      </w:r>
    </w:p>
    <w:p w:rsidRPr="00E82609" w:rsidR="002F4537" w:rsidP="21FC01D7" w:rsidRDefault="002F4537" w14:paraId="6D4BF6BD" w14:textId="77777777">
      <w:pPr>
        <w:jc w:val="both"/>
        <w:rPr>
          <w:rFonts w:eastAsia="proxima nova rg" w:asciiTheme="minorHAnsi" w:hAnsiTheme="minorHAnsi" w:cstheme="minorHAnsi"/>
          <w:sz w:val="22"/>
          <w:szCs w:val="22"/>
        </w:rPr>
      </w:pPr>
    </w:p>
    <w:p w:rsidRPr="00E82609" w:rsidR="002F4537" w:rsidP="21FC01D7" w:rsidRDefault="002F4537" w14:paraId="1297B7D5" w14:textId="26A747D2">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 xml:space="preserve">Shtojca </w:t>
      </w:r>
      <w:r w:rsidRPr="00E82609" w:rsidR="00605EE9">
        <w:rPr>
          <w:rFonts w:eastAsia="proxima nova rg" w:asciiTheme="minorHAnsi" w:hAnsiTheme="minorHAnsi" w:cstheme="minorHAnsi"/>
          <w:b/>
          <w:bCs/>
          <w:color w:val="2F5496" w:themeColor="accent1" w:themeShade="BF"/>
          <w:sz w:val="22"/>
          <w:szCs w:val="22"/>
        </w:rPr>
        <w:t>6</w:t>
      </w:r>
      <w:r w:rsidRPr="00E82609">
        <w:rPr>
          <w:rFonts w:asciiTheme="minorHAnsi" w:hAnsiTheme="minorHAnsi" w:cstheme="minorHAnsi"/>
        </w:rPr>
        <w:tab/>
      </w:r>
      <w:r w:rsidRPr="00E82609" w:rsidR="0097087B">
        <w:rPr>
          <w:rFonts w:eastAsia="proxima nova rg" w:asciiTheme="minorHAnsi" w:hAnsiTheme="minorHAnsi" w:cstheme="minorHAnsi"/>
          <w:sz w:val="22"/>
          <w:szCs w:val="22"/>
        </w:rPr>
        <w:t xml:space="preserve">Deklarata e Partneritetit (në rast se aplikohet) </w:t>
      </w:r>
    </w:p>
    <w:p w:rsidRPr="00E82609" w:rsidR="002F4537" w:rsidP="21FC01D7" w:rsidRDefault="002F4537" w14:paraId="61742491" w14:textId="77777777">
      <w:pPr>
        <w:jc w:val="both"/>
        <w:rPr>
          <w:rFonts w:eastAsia="proxima nova rg" w:asciiTheme="minorHAnsi" w:hAnsiTheme="minorHAnsi" w:cstheme="minorHAnsi"/>
          <w:sz w:val="22"/>
          <w:szCs w:val="22"/>
        </w:rPr>
      </w:pPr>
    </w:p>
    <w:p w:rsidRPr="00E82609" w:rsidR="002F4537" w:rsidP="21FC01D7" w:rsidRDefault="002F4537" w14:paraId="5CC6A1DF" w14:textId="6A08AD68">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 xml:space="preserve">Shtojca </w:t>
      </w:r>
      <w:r w:rsidRPr="00E82609" w:rsidR="00BE6D4D">
        <w:rPr>
          <w:rFonts w:eastAsia="proxima nova rg" w:asciiTheme="minorHAnsi" w:hAnsiTheme="minorHAnsi" w:cstheme="minorHAnsi"/>
          <w:b/>
          <w:bCs/>
          <w:color w:val="2F5496" w:themeColor="accent1" w:themeShade="BF"/>
          <w:sz w:val="22"/>
          <w:szCs w:val="22"/>
        </w:rPr>
        <w:t>7</w:t>
      </w:r>
      <w:r w:rsidRPr="00E82609">
        <w:rPr>
          <w:rFonts w:asciiTheme="minorHAnsi" w:hAnsiTheme="minorHAnsi" w:cstheme="minorHAnsi"/>
        </w:rPr>
        <w:tab/>
      </w:r>
      <w:r w:rsidRPr="00E82609">
        <w:rPr>
          <w:rFonts w:eastAsia="proxima nova rg" w:asciiTheme="minorHAnsi" w:hAnsiTheme="minorHAnsi" w:cstheme="minorHAnsi"/>
          <w:sz w:val="22"/>
          <w:szCs w:val="22"/>
        </w:rPr>
        <w:t xml:space="preserve">Lista Kontrolluese </w:t>
      </w:r>
      <w:r w:rsidRPr="00E82609" w:rsidR="009D47D9">
        <w:rPr>
          <w:rFonts w:eastAsia="proxima nova rg" w:asciiTheme="minorHAnsi" w:hAnsiTheme="minorHAnsi" w:cstheme="minorHAnsi"/>
          <w:sz w:val="22"/>
          <w:szCs w:val="22"/>
        </w:rPr>
        <w:t xml:space="preserve"> </w:t>
      </w:r>
    </w:p>
    <w:p w:rsidRPr="00E82609" w:rsidR="008D4457" w:rsidP="21FC01D7" w:rsidRDefault="008D4457" w14:paraId="27478C3A" w14:textId="2D4D0DA2">
      <w:pPr>
        <w:jc w:val="both"/>
        <w:rPr>
          <w:rFonts w:eastAsia="proxima nova rg" w:asciiTheme="minorHAnsi" w:hAnsiTheme="minorHAnsi" w:cstheme="minorHAnsi"/>
          <w:sz w:val="22"/>
          <w:szCs w:val="22"/>
        </w:rPr>
      </w:pPr>
    </w:p>
    <w:p w:rsidRPr="00E82609" w:rsidR="002F4537" w:rsidP="21FC01D7" w:rsidRDefault="008D4457" w14:paraId="4B3CD542" w14:textId="61BD0DAC">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color w:val="2F5496" w:themeColor="accent1" w:themeShade="BF"/>
          <w:sz w:val="22"/>
          <w:szCs w:val="22"/>
        </w:rPr>
        <w:t xml:space="preserve">Shtojca </w:t>
      </w:r>
      <w:r w:rsidRPr="00E82609" w:rsidR="00BD7E0B">
        <w:rPr>
          <w:rFonts w:eastAsia="proxima nova rg" w:asciiTheme="minorHAnsi" w:hAnsiTheme="minorHAnsi" w:cstheme="minorHAnsi"/>
          <w:b/>
          <w:bCs/>
          <w:color w:val="2F5496" w:themeColor="accent1" w:themeShade="BF"/>
          <w:sz w:val="22"/>
          <w:szCs w:val="22"/>
        </w:rPr>
        <w:t>8</w:t>
      </w:r>
      <w:r w:rsidRPr="00E82609">
        <w:rPr>
          <w:rFonts w:eastAsia="proxima nova rg" w:asciiTheme="minorHAnsi" w:hAnsiTheme="minorHAnsi" w:cstheme="minorHAnsi"/>
          <w:b/>
          <w:bCs/>
          <w:color w:val="2F5496" w:themeColor="accent1" w:themeShade="BF"/>
          <w:sz w:val="22"/>
          <w:szCs w:val="22"/>
        </w:rPr>
        <w:t xml:space="preserve">    </w:t>
      </w:r>
      <w:r w:rsidRPr="00E82609" w:rsidR="1D77D4EC">
        <w:rPr>
          <w:rFonts w:eastAsia="proxima nova rg" w:asciiTheme="minorHAnsi" w:hAnsiTheme="minorHAnsi" w:cstheme="minorHAnsi"/>
          <w:b/>
          <w:bCs/>
          <w:color w:val="2F5496" w:themeColor="accent1" w:themeShade="BF"/>
          <w:sz w:val="22"/>
          <w:szCs w:val="22"/>
        </w:rPr>
        <w:t xml:space="preserve">   </w:t>
      </w:r>
      <w:r w:rsidRPr="00E82609">
        <w:rPr>
          <w:rFonts w:eastAsia="proxima nova rg" w:asciiTheme="minorHAnsi" w:hAnsiTheme="minorHAnsi" w:cstheme="minorHAnsi"/>
          <w:b/>
          <w:bCs/>
          <w:color w:val="2F5496" w:themeColor="accent1" w:themeShade="BF"/>
          <w:sz w:val="22"/>
          <w:szCs w:val="22"/>
        </w:rPr>
        <w:t xml:space="preserve">  </w:t>
      </w:r>
      <w:r w:rsidRPr="00E82609">
        <w:rPr>
          <w:rFonts w:eastAsia="proxima nova rg" w:asciiTheme="minorHAnsi" w:hAnsiTheme="minorHAnsi" w:cstheme="minorHAnsi"/>
          <w:sz w:val="22"/>
          <w:szCs w:val="22"/>
        </w:rPr>
        <w:t xml:space="preserve">Objektivat e </w:t>
      </w:r>
      <w:r w:rsidRPr="00E82609" w:rsidR="00F47C32">
        <w:rPr>
          <w:rFonts w:eastAsia="proxima nova rg" w:asciiTheme="minorHAnsi" w:hAnsiTheme="minorHAnsi" w:cstheme="minorHAnsi"/>
          <w:sz w:val="22"/>
          <w:szCs w:val="22"/>
        </w:rPr>
        <w:t xml:space="preserve">Zhvillimit të </w:t>
      </w:r>
      <w:r w:rsidRPr="00E82609" w:rsidR="00262912">
        <w:rPr>
          <w:rFonts w:eastAsia="proxima nova rg" w:asciiTheme="minorHAnsi" w:hAnsiTheme="minorHAnsi" w:cstheme="minorHAnsi"/>
          <w:sz w:val="22"/>
          <w:szCs w:val="22"/>
        </w:rPr>
        <w:t>Qëndrueshëm (OZHQ)</w:t>
      </w:r>
      <w:r w:rsidRPr="00E82609">
        <w:rPr>
          <w:rFonts w:eastAsia="proxima nova rg" w:asciiTheme="minorHAnsi" w:hAnsiTheme="minorHAnsi" w:cstheme="minorHAnsi"/>
          <w:b/>
          <w:bCs/>
          <w:color w:val="2F5496" w:themeColor="accent1" w:themeShade="BF"/>
          <w:sz w:val="22"/>
          <w:szCs w:val="22"/>
        </w:rPr>
        <w:t xml:space="preserve"> </w:t>
      </w:r>
      <w:r w:rsidRPr="00E82609" w:rsidR="00145485">
        <w:rPr>
          <w:rFonts w:eastAsia="proxima nova rg" w:asciiTheme="minorHAnsi" w:hAnsiTheme="minorHAnsi" w:cstheme="minorHAnsi"/>
          <w:b/>
          <w:bCs/>
          <w:i/>
          <w:iCs/>
          <w:color w:val="FF0000"/>
          <w:sz w:val="22"/>
          <w:szCs w:val="22"/>
        </w:rPr>
        <w:t>Vetëm për lexim</w:t>
      </w:r>
    </w:p>
    <w:p w:rsidRPr="00E82609" w:rsidR="002F4537" w:rsidP="21FC01D7" w:rsidRDefault="002F4537" w14:paraId="56AF8906" w14:textId="04AA34A8">
      <w:pPr>
        <w:jc w:val="both"/>
        <w:rPr>
          <w:rFonts w:eastAsia="proxima nova rg" w:asciiTheme="minorHAnsi" w:hAnsiTheme="minorHAnsi" w:cstheme="minorHAnsi"/>
          <w:sz w:val="22"/>
          <w:szCs w:val="22"/>
        </w:rPr>
      </w:pPr>
    </w:p>
    <w:p w:rsidRPr="00E82609" w:rsidR="00FA11F9" w:rsidP="21FC01D7" w:rsidRDefault="00FA11F9" w14:paraId="10B2C69C" w14:textId="6FBEECAC">
      <w:pPr>
        <w:jc w:val="both"/>
        <w:rPr>
          <w:rFonts w:eastAsia="proxima nova rg" w:asciiTheme="minorHAnsi" w:hAnsiTheme="minorHAnsi" w:cstheme="minorHAnsi"/>
          <w:sz w:val="22"/>
          <w:szCs w:val="22"/>
        </w:rPr>
      </w:pPr>
      <w:r w:rsidRPr="00E82609">
        <w:rPr>
          <w:rFonts w:eastAsia="proxima nova rg" w:asciiTheme="minorHAnsi" w:hAnsiTheme="minorHAnsi" w:cstheme="minorHAnsi"/>
          <w:b/>
          <w:bCs/>
          <w:noProof/>
          <w:color w:val="005499"/>
          <w:sz w:val="22"/>
          <w:szCs w:val="22"/>
        </w:rPr>
        <w:t xml:space="preserve">Shënim për </w:t>
      </w:r>
      <w:r w:rsidRPr="00E82609" w:rsidR="00F25205">
        <w:rPr>
          <w:rFonts w:eastAsia="proxima nova rg" w:asciiTheme="minorHAnsi" w:hAnsiTheme="minorHAnsi" w:cstheme="minorHAnsi"/>
          <w:b/>
          <w:bCs/>
          <w:noProof/>
          <w:color w:val="005499"/>
          <w:sz w:val="22"/>
          <w:szCs w:val="22"/>
        </w:rPr>
        <w:t>OZHQ-të</w:t>
      </w:r>
      <w:r w:rsidRPr="00E82609">
        <w:rPr>
          <w:rFonts w:eastAsia="proxima nova rg" w:asciiTheme="minorHAnsi" w:hAnsiTheme="minorHAnsi" w:cstheme="minorHAnsi"/>
          <w:b/>
          <w:bCs/>
          <w:noProof/>
          <w:color w:val="005499"/>
          <w:sz w:val="22"/>
          <w:szCs w:val="22"/>
        </w:rPr>
        <w:t>:</w:t>
      </w:r>
      <w:r w:rsidRPr="00E82609">
        <w:rPr>
          <w:rFonts w:eastAsia="proxima nova rg" w:asciiTheme="minorHAnsi" w:hAnsiTheme="minorHAnsi" w:cstheme="minorHAnsi"/>
          <w:sz w:val="22"/>
          <w:szCs w:val="22"/>
        </w:rPr>
        <w:t xml:space="preserve"> Dokumenti “Objektivat e Zhvillimit të Qëndrueshëm” (Shtojca </w:t>
      </w:r>
      <w:r w:rsidRPr="00E82609" w:rsidR="00BE6D4D">
        <w:rPr>
          <w:rFonts w:eastAsia="proxima nova rg" w:asciiTheme="minorHAnsi" w:hAnsiTheme="minorHAnsi" w:cstheme="minorHAnsi"/>
          <w:sz w:val="22"/>
          <w:szCs w:val="22"/>
        </w:rPr>
        <w:t>8</w:t>
      </w:r>
      <w:r w:rsidRPr="00E82609">
        <w:rPr>
          <w:rFonts w:eastAsia="proxima nova rg" w:asciiTheme="minorHAnsi" w:hAnsiTheme="minorHAnsi" w:cstheme="minorHAnsi"/>
          <w:sz w:val="22"/>
          <w:szCs w:val="22"/>
        </w:rPr>
        <w:t xml:space="preserve">) </w:t>
      </w:r>
      <w:r w:rsidRPr="00E82609" w:rsidR="00E87ADC">
        <w:rPr>
          <w:rFonts w:eastAsia="proxima nova rg" w:asciiTheme="minorHAnsi" w:hAnsiTheme="minorHAnsi" w:cstheme="minorHAnsi"/>
          <w:sz w:val="22"/>
          <w:szCs w:val="22"/>
        </w:rPr>
        <w:t>ka karakter informativ</w:t>
      </w:r>
      <w:r w:rsidRPr="00E82609">
        <w:rPr>
          <w:rFonts w:eastAsia="proxima nova rg" w:asciiTheme="minorHAnsi" w:hAnsiTheme="minorHAnsi" w:cstheme="minorHAnsi"/>
          <w:sz w:val="22"/>
          <w:szCs w:val="22"/>
        </w:rPr>
        <w:t xml:space="preserve"> për organizatat e shoqërisë civile me synimin për ta bërë më të lehtë për OSHC-të vendosjen e objektivave të projektit dhe lidhjen e tyre me qëllimet globale të zhvillimit të qëndrueshëm.</w:t>
      </w:r>
    </w:p>
    <w:sectPr w:rsidRPr="00E82609" w:rsidR="00FA11F9" w:rsidSect="006D44D4">
      <w:headerReference w:type="even" r:id="rId18"/>
      <w:headerReference w:type="default" r:id="rId19"/>
      <w:footerReference w:type="even" r:id="rId20"/>
      <w:footerReference w:type="default" r:id="rId21"/>
      <w:headerReference w:type="first" r:id="rId22"/>
      <w:type w:val="continuous"/>
      <w:pgSz w:w="11907" w:h="16839" w:orient="portrait" w:code="9"/>
      <w:pgMar w:top="1800" w:right="1080" w:bottom="1350" w:left="1080" w:header="27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760" w:rsidRDefault="00A37760" w14:paraId="2AD7F25F" w14:textId="77777777">
      <w:r>
        <w:separator/>
      </w:r>
    </w:p>
  </w:endnote>
  <w:endnote w:type="continuationSeparator" w:id="0">
    <w:p w:rsidR="00A37760" w:rsidRDefault="00A37760" w14:paraId="18C56A5C" w14:textId="77777777">
      <w:r>
        <w:continuationSeparator/>
      </w:r>
    </w:p>
  </w:endnote>
  <w:endnote w:type="continuationNotice" w:id="1">
    <w:p w:rsidR="00A37760" w:rsidRDefault="00A37760" w14:paraId="2E4143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roman"/>
    <w:notTrueType/>
    <w:pitch w:val="default"/>
  </w:font>
  <w:font w:name="Proxima nova">
    <w:altName w:val="Tahom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AC" w:rsidRDefault="00E16CAC" w14:paraId="3DC23037" w14:textId="77777777">
    <w:pPr>
      <w:pStyle w:val="Footer"/>
      <w:jc w:val="center"/>
    </w:pPr>
    <w:r>
      <w:fldChar w:fldCharType="begin"/>
    </w:r>
    <w:r>
      <w:instrText xml:space="preserve"> PAGE   \* MERGEFORMAT </w:instrText>
    </w:r>
    <w:r>
      <w:fldChar w:fldCharType="separate"/>
    </w:r>
    <w:r w:rsidR="00686B31">
      <w:rPr>
        <w:noProof/>
      </w:rPr>
      <w:t>1</w:t>
    </w:r>
    <w:r w:rsidR="00686B31">
      <w:rPr>
        <w:noProof/>
      </w:rPr>
      <w:t>0</w:t>
    </w:r>
    <w:r>
      <w:fldChar w:fldCharType="end"/>
    </w:r>
  </w:p>
  <w:p w:rsidR="00E16CAC" w:rsidRDefault="00E16CAC" w14:paraId="5DC093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CAC" w:rsidRDefault="00E16CAC" w14:paraId="38DBC1B3" w14:textId="77777777">
    <w:pPr>
      <w:pStyle w:val="Footer"/>
      <w:jc w:val="center"/>
    </w:pPr>
    <w:r>
      <w:fldChar w:fldCharType="begin"/>
    </w:r>
    <w:r>
      <w:instrText xml:space="preserve"> PAGE   \* MERGEFORMAT </w:instrText>
    </w:r>
    <w:r>
      <w:fldChar w:fldCharType="separate"/>
    </w:r>
    <w:r w:rsidR="00686B31">
      <w:rPr>
        <w:noProof/>
      </w:rPr>
      <w:t>1</w:t>
    </w:r>
    <w:r w:rsidR="00686B31">
      <w:rPr>
        <w:noProof/>
      </w:rPr>
      <w:t>1</w:t>
    </w:r>
    <w:r>
      <w:fldChar w:fldCharType="end"/>
    </w:r>
  </w:p>
  <w:p w:rsidR="00E16CAC" w:rsidRDefault="00E16CAC" w14:paraId="61A2D2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760" w:rsidRDefault="00A37760" w14:paraId="6949DC8B" w14:textId="77777777">
      <w:r>
        <w:separator/>
      </w:r>
    </w:p>
  </w:footnote>
  <w:footnote w:type="continuationSeparator" w:id="0">
    <w:p w:rsidR="00A37760" w:rsidRDefault="00A37760" w14:paraId="4F7F054A" w14:textId="77777777">
      <w:r>
        <w:continuationSeparator/>
      </w:r>
    </w:p>
  </w:footnote>
  <w:footnote w:type="continuationNotice" w:id="1">
    <w:p w:rsidR="00A37760" w:rsidRDefault="00A37760" w14:paraId="6D3CE3FF" w14:textId="77777777"/>
  </w:footnote>
  <w:footnote w:id="2">
    <w:p w:rsidRPr="000E167B" w:rsidR="00BD5F33" w:rsidRDefault="00BD5F33" w14:paraId="7D22883E" w14:textId="5AB8CA54">
      <w:pPr>
        <w:pStyle w:val="FootnoteText"/>
        <w:rPr>
          <w:rFonts w:asciiTheme="minorHAnsi" w:hAnsiTheme="minorHAnsi" w:cstheme="minorHAnsi"/>
        </w:rPr>
      </w:pPr>
      <w:r w:rsidRPr="000E167B">
        <w:rPr>
          <w:rFonts w:asciiTheme="minorHAnsi" w:hAnsiTheme="minorHAnsi" w:cstheme="minorHAnsi"/>
          <w:sz w:val="12"/>
          <w:szCs w:val="12"/>
        </w:rPr>
        <w:footnoteRef/>
      </w:r>
      <w:r w:rsidRPr="000E167B">
        <w:rPr>
          <w:rFonts w:asciiTheme="minorHAnsi" w:hAnsiTheme="minorHAnsi" w:cstheme="minorHAnsi"/>
          <w:sz w:val="12"/>
          <w:szCs w:val="12"/>
        </w:rPr>
        <w:t xml:space="preserve"> </w:t>
      </w:r>
      <w:r w:rsidRPr="000E167B">
        <w:rPr>
          <w:rFonts w:asciiTheme="minorHAnsi" w:hAnsiTheme="minorHAnsi" w:cstheme="minorHAnsi"/>
          <w:color w:val="000000" w:themeColor="text1"/>
          <w:sz w:val="12"/>
          <w:szCs w:val="12"/>
        </w:rPr>
        <w:t>Siç thuhet në Kodin e Praktikës së Mirë të Pjesëmarrjes Civile në Procesin e Vendimmarrjes të Këshillit të Evropës (KE) 1, termi "pjesëmarrje qytetare" u referohet OJQ-ve dhe "shoqërisë civile të organizuar, duke përfshirë grupet vullnetare, organizatat jofitimprurëse, shoqatat , fondacionet, organizatat bamirëse si dhe grupet gjeografike apo grupet e bashkësive të interesit dhe avokimit” që i kontribuojnë në mënyrë aktive zhvillimit dhe realizimit të demokracisë dhe të drejtave të njeriut.</w:t>
      </w:r>
    </w:p>
  </w:footnote>
  <w:footnote w:id="3">
    <w:p w:rsidRPr="000E167B" w:rsidR="00925A55" w:rsidP="00925A55" w:rsidRDefault="006542CC" w14:paraId="0682BA39" w14:textId="77777777">
      <w:pPr>
        <w:pStyle w:val="FootnoteText"/>
        <w:rPr>
          <w:rFonts w:asciiTheme="minorHAnsi" w:hAnsiTheme="minorHAnsi" w:cstheme="minorHAnsi"/>
          <w:sz w:val="13"/>
          <w:szCs w:val="13"/>
        </w:rPr>
      </w:pPr>
      <w:r w:rsidRPr="000E167B">
        <w:rPr>
          <w:rStyle w:val="FootnoteReference"/>
          <w:rFonts w:asciiTheme="minorHAnsi" w:hAnsiTheme="minorHAnsi" w:cstheme="minorHAnsi"/>
          <w:sz w:val="16"/>
          <w:szCs w:val="16"/>
        </w:rPr>
        <w:footnoteRef/>
      </w:r>
      <w:r w:rsidRPr="000E167B">
        <w:rPr>
          <w:rFonts w:asciiTheme="minorHAnsi" w:hAnsiTheme="minorHAnsi" w:cstheme="minorHAnsi"/>
          <w:sz w:val="16"/>
          <w:szCs w:val="16"/>
        </w:rPr>
        <w:t xml:space="preserve"> </w:t>
      </w:r>
      <w:r w:rsidRPr="000E167B" w:rsidR="00925A55">
        <w:rPr>
          <w:rFonts w:eastAsia="Proxima nova" w:asciiTheme="minorHAnsi" w:hAnsiTheme="minorHAnsi" w:cstheme="minorHAnsi"/>
          <w:sz w:val="13"/>
          <w:szCs w:val="13"/>
        </w:rPr>
        <w:t>Referencat për Kosovën do të kuptohen në kontekstin e Rezolutës 1244 të Këshillit të Sigurimit (1999).</w:t>
      </w:r>
    </w:p>
    <w:p w:rsidRPr="000E167B" w:rsidR="006542CC" w:rsidP="00925A55" w:rsidRDefault="00925A55" w14:paraId="552AFDDB" w14:textId="602ED055">
      <w:pPr>
        <w:pStyle w:val="FootnoteText"/>
        <w:rPr>
          <w:rFonts w:asciiTheme="minorHAnsi" w:hAnsiTheme="minorHAnsi" w:cstheme="minorHAnsi"/>
          <w:sz w:val="16"/>
          <w:szCs w:val="16"/>
        </w:rPr>
      </w:pPr>
      <w:r w:rsidRPr="000E167B">
        <w:rPr>
          <w:rStyle w:val="FootnoteReference"/>
          <w:rFonts w:eastAsia="Symbol" w:asciiTheme="minorHAnsi" w:hAnsiTheme="minorHAnsi" w:cstheme="minorHAnsi"/>
          <w:sz w:val="13"/>
          <w:szCs w:val="13"/>
        </w:rPr>
        <w:t>*</w:t>
      </w:r>
      <w:r w:rsidRPr="000E167B">
        <w:rPr>
          <w:rFonts w:asciiTheme="minorHAnsi" w:hAnsiTheme="minorHAnsi" w:cstheme="minorHAnsi"/>
          <w:sz w:val="13"/>
          <w:szCs w:val="13"/>
        </w:rPr>
        <w:t xml:space="preserve"> Për Bashkimin Evropian, ky përcaktim është pa paragjykuar pozicionet rreth statusit, si dhe është në përputhje me Rezolutën 1244/1999 të KS të OKB-së dhe opinionin e GJND-së mbi Deklaratën e Pavarësisë së Kosovës.</w:t>
      </w:r>
    </w:p>
  </w:footnote>
  <w:footnote w:id="4">
    <w:p w:rsidRPr="00F45CB3" w:rsidR="00EC2E9A" w:rsidP="00EC2E9A" w:rsidRDefault="00EC2E9A" w14:paraId="64413B8B" w14:textId="77777777">
      <w:pPr>
        <w:pStyle w:val="FootnoteText"/>
      </w:pPr>
      <w:r w:rsidRPr="000E167B">
        <w:rPr>
          <w:rStyle w:val="FootnoteReference"/>
          <w:rFonts w:asciiTheme="minorHAnsi" w:hAnsiTheme="minorHAnsi" w:cstheme="minorHAnsi"/>
          <w:sz w:val="13"/>
          <w:szCs w:val="13"/>
        </w:rPr>
        <w:footnoteRef/>
      </w:r>
      <w:r w:rsidRPr="000E167B">
        <w:rPr>
          <w:rFonts w:asciiTheme="minorHAnsi" w:hAnsiTheme="minorHAnsi" w:cstheme="minorHAnsi"/>
          <w:sz w:val="13"/>
          <w:szCs w:val="13"/>
        </w:rPr>
        <w:t xml:space="preserve"> </w:t>
      </w:r>
      <w:hyperlink w:history="1" r:id="rId1">
        <w:r w:rsidRPr="000E167B">
          <w:rPr>
            <w:rFonts w:eastAsia="Proxima nova" w:asciiTheme="minorHAnsi" w:hAnsiTheme="minorHAnsi" w:cstheme="minorHAnsi"/>
            <w:sz w:val="13"/>
            <w:szCs w:val="13"/>
          </w:rPr>
          <w:t>https://www.undp.org/sites/g/files/zskgke326/files/migration/ba/LOD_Metodologija-_09_02_2015.pdf</w:t>
        </w:r>
      </w:hyperlink>
      <w:r w:rsidRPr="000E167B">
        <w:rPr>
          <w:rFonts w:eastAsia="Proxima nova" w:asciiTheme="minorHAnsi" w:hAnsiTheme="minorHAnsi" w:cstheme="minorHAnsi"/>
          <w:sz w:val="13"/>
          <w:szCs w:val="13"/>
        </w:rPr>
        <w:t>.</w:t>
      </w:r>
      <w:r>
        <w:rPr>
          <w:rFonts w:ascii="Proxima nova" w:hAnsi="Proxima nova" w:eastAsia="Proxima nova" w:cs="Proxima nova"/>
          <w:sz w:val="13"/>
          <w:szCs w:val="13"/>
        </w:rPr>
        <w:t xml:space="preserve">  </w:t>
      </w:r>
      <w:r w:rsidRPr="009A09B7">
        <w:rPr>
          <w:rFonts w:ascii="Proxima nova" w:hAnsi="Proxima nova" w:eastAsia="Proxima nova" w:cs="Proxima nova"/>
          <w:sz w:val="13"/>
          <w:szCs w:val="13"/>
        </w:rPr>
        <w:t xml:space="preserve"> </w:t>
      </w:r>
      <w:r w:rsidRPr="63DCC19B">
        <w:rPr>
          <w:rFonts w:ascii="Proxima nova" w:hAnsi="Proxima nova" w:eastAsia="Proxima nova" w:cs="Proxima nova"/>
          <w:b/>
          <w:bCs/>
          <w:color w:val="1F3864" w:themeColor="accent1" w:themeShade="80"/>
          <w:sz w:val="24"/>
          <w:szCs w:val="24"/>
          <w:lang w:eastAsia="bg-BG"/>
          <w14:shadow w14:blurRad="50800" w14:dist="38100" w14:dir="2700000" w14:sx="100000" w14:sy="100000" w14:kx="0" w14:ky="0" w14:algn="tl">
            <w14:srgbClr w14:val="000000">
              <w14:alpha w14:val="60000"/>
            </w14:srgbClr>
          </w14:shadow>
        </w:rPr>
        <w:t xml:space="preserve"> </w:t>
      </w:r>
    </w:p>
  </w:footnote>
  <w:footnote w:id="5">
    <w:p w:rsidR="65017091" w:rsidP="65017091" w:rsidRDefault="65017091" w14:paraId="57BF8337" w14:textId="43FF42F9">
      <w:pPr>
        <w:rPr>
          <w:sz w:val="16"/>
          <w:szCs w:val="16"/>
        </w:rPr>
      </w:pPr>
      <w:r w:rsidRPr="65017091">
        <w:rPr>
          <w:sz w:val="16"/>
          <w:szCs w:val="16"/>
        </w:rPr>
        <w:footnoteRef/>
      </w:r>
      <w:r w:rsidRPr="65017091">
        <w:rPr>
          <w:sz w:val="16"/>
          <w:szCs w:val="16"/>
        </w:rPr>
        <w:t xml:space="preserve"> </w:t>
      </w:r>
      <w:r w:rsidRPr="65017091">
        <w:rPr>
          <w:sz w:val="16"/>
          <w:szCs w:val="16"/>
        </w:rPr>
        <w:t>Kjo shumë mund të jetë subjekt i ndryshimeve në USD/EUR sipas kursit të këmbimit të OKB-së.</w:t>
      </w:r>
    </w:p>
  </w:footnote>
  <w:footnote w:id="6">
    <w:p w:rsidRPr="007A43FB" w:rsidR="00196D6C" w:rsidRDefault="002328D8" w14:paraId="5288CAC0" w14:textId="76DD3B30">
      <w:pPr>
        <w:pStyle w:val="FootnoteText"/>
        <w:rPr>
          <w:rFonts w:ascii="Calibri" w:hAnsi="Calibri" w:cs="Calibri"/>
          <w:sz w:val="16"/>
          <w:szCs w:val="16"/>
        </w:rPr>
      </w:pPr>
      <w:r w:rsidRPr="00B41178">
        <w:rPr>
          <w:rStyle w:val="FootnoteReference"/>
          <w:rFonts w:ascii="Calibri" w:hAnsi="Calibri" w:cs="Calibri"/>
          <w:sz w:val="12"/>
          <w:szCs w:val="12"/>
        </w:rPr>
        <w:footnoteRef/>
      </w:r>
      <w:r w:rsidRPr="00B41178">
        <w:rPr>
          <w:rFonts w:ascii="Calibri" w:hAnsi="Calibri"/>
          <w:sz w:val="12"/>
          <w:szCs w:val="12"/>
        </w:rPr>
        <w:t xml:space="preserve"> </w:t>
      </w:r>
      <w:proofErr w:type="spellStart"/>
      <w:r w:rsidRPr="00B41178">
        <w:rPr>
          <w:rFonts w:ascii="Calibri" w:hAnsi="Calibri" w:cs="Calibri"/>
          <w:sz w:val="12"/>
          <w:szCs w:val="12"/>
          <w:lang w:val="en-GB"/>
        </w:rPr>
        <w:t>Shpenzimet</w:t>
      </w:r>
      <w:proofErr w:type="spellEnd"/>
      <w:r w:rsidRPr="00D74B06">
        <w:rPr>
          <w:rFonts w:ascii="Calibri" w:hAnsi="Calibri" w:cs="Calibri"/>
          <w:sz w:val="12"/>
          <w:szCs w:val="12"/>
          <w:lang w:val="en-GB"/>
        </w:rPr>
        <w:t xml:space="preserve"> e </w:t>
      </w:r>
      <w:proofErr w:type="spellStart"/>
      <w:r w:rsidRPr="00D74B06">
        <w:rPr>
          <w:rFonts w:ascii="Calibri" w:hAnsi="Calibri" w:cs="Calibri"/>
          <w:sz w:val="12"/>
          <w:szCs w:val="12"/>
          <w:lang w:val="en-GB"/>
        </w:rPr>
        <w:t>përgjithshme</w:t>
      </w:r>
      <w:proofErr w:type="spellEnd"/>
      <w:r w:rsidRPr="00D74B06">
        <w:rPr>
          <w:rFonts w:ascii="Calibri" w:hAnsi="Calibri" w:cs="Calibri"/>
          <w:sz w:val="12"/>
          <w:szCs w:val="12"/>
          <w:lang w:val="en-GB"/>
        </w:rPr>
        <w:t xml:space="preserve"> </w:t>
      </w:r>
      <w:proofErr w:type="spellStart"/>
      <w:r w:rsidRPr="00D74B06">
        <w:rPr>
          <w:rFonts w:ascii="Calibri" w:hAnsi="Calibri" w:cs="Calibri"/>
          <w:sz w:val="12"/>
          <w:szCs w:val="12"/>
          <w:lang w:val="en-GB"/>
        </w:rPr>
        <w:t>dhe</w:t>
      </w:r>
      <w:proofErr w:type="spellEnd"/>
      <w:r w:rsidRPr="00D74B06">
        <w:rPr>
          <w:rFonts w:ascii="Calibri" w:hAnsi="Calibri" w:cs="Calibri"/>
          <w:sz w:val="12"/>
          <w:szCs w:val="12"/>
          <w:lang w:val="en-GB"/>
        </w:rPr>
        <w:t xml:space="preserve"> administrative </w:t>
      </w:r>
      <w:proofErr w:type="spellStart"/>
      <w:r w:rsidRPr="00D74B06">
        <w:rPr>
          <w:rFonts w:ascii="Calibri" w:hAnsi="Calibri" w:cs="Calibri"/>
          <w:sz w:val="12"/>
          <w:szCs w:val="12"/>
          <w:lang w:val="en-GB"/>
        </w:rPr>
        <w:t>përfshijnë</w:t>
      </w:r>
      <w:proofErr w:type="spellEnd"/>
      <w:r w:rsidRPr="00D74B06">
        <w:rPr>
          <w:rFonts w:ascii="Calibri" w:hAnsi="Calibri" w:cs="Calibri"/>
          <w:sz w:val="12"/>
          <w:szCs w:val="12"/>
          <w:lang w:val="en-GB"/>
        </w:rPr>
        <w:t xml:space="preserve"> </w:t>
      </w:r>
      <w:proofErr w:type="spellStart"/>
      <w:r w:rsidRPr="00D74B06">
        <w:rPr>
          <w:rFonts w:ascii="Calibri" w:hAnsi="Calibri" w:cs="Calibri"/>
          <w:sz w:val="12"/>
          <w:szCs w:val="12"/>
          <w:lang w:val="en-GB"/>
        </w:rPr>
        <w:t>të</w:t>
      </w:r>
      <w:proofErr w:type="spellEnd"/>
      <w:r w:rsidRPr="00D74B06">
        <w:rPr>
          <w:rFonts w:ascii="Calibri" w:hAnsi="Calibri" w:cs="Calibri"/>
          <w:sz w:val="12"/>
          <w:szCs w:val="12"/>
          <w:lang w:val="en-GB"/>
        </w:rPr>
        <w:t xml:space="preserve"> </w:t>
      </w:r>
      <w:proofErr w:type="spellStart"/>
      <w:r w:rsidRPr="00D74B06">
        <w:rPr>
          <w:rFonts w:ascii="Calibri" w:hAnsi="Calibri" w:cs="Calibri"/>
          <w:sz w:val="12"/>
          <w:szCs w:val="12"/>
          <w:lang w:val="en-GB"/>
        </w:rPr>
        <w:t>gjitha</w:t>
      </w:r>
      <w:proofErr w:type="spellEnd"/>
      <w:r w:rsidRPr="00D74B06">
        <w:rPr>
          <w:rFonts w:ascii="Calibri" w:hAnsi="Calibri" w:cs="Calibri"/>
          <w:sz w:val="12"/>
          <w:szCs w:val="12"/>
          <w:lang w:val="en-GB"/>
        </w:rPr>
        <w:t xml:space="preserve"> </w:t>
      </w:r>
      <w:proofErr w:type="spellStart"/>
      <w:r w:rsidRPr="00D74B06">
        <w:rPr>
          <w:rFonts w:ascii="Calibri" w:hAnsi="Calibri" w:cs="Calibri"/>
          <w:sz w:val="12"/>
          <w:szCs w:val="12"/>
          <w:lang w:val="en-GB"/>
        </w:rPr>
        <w:t>shpenzimet</w:t>
      </w:r>
      <w:proofErr w:type="spellEnd"/>
      <w:r w:rsidRPr="00D74B06">
        <w:rPr>
          <w:rFonts w:ascii="Calibri" w:hAnsi="Calibri" w:cs="Calibri"/>
          <w:sz w:val="12"/>
          <w:szCs w:val="12"/>
          <w:lang w:val="en-GB"/>
        </w:rPr>
        <w:t xml:space="preserve"> pa </w:t>
      </w:r>
      <w:proofErr w:type="spellStart"/>
      <w:r w:rsidRPr="00D74B06">
        <w:rPr>
          <w:rFonts w:ascii="Calibri" w:hAnsi="Calibri" w:cs="Calibri"/>
          <w:sz w:val="12"/>
          <w:szCs w:val="12"/>
          <w:lang w:val="en-GB"/>
        </w:rPr>
        <w:t>shitje</w:t>
      </w:r>
      <w:proofErr w:type="spellEnd"/>
      <w:r w:rsidRPr="00D74B06">
        <w:rPr>
          <w:rFonts w:ascii="Calibri" w:hAnsi="Calibri" w:cs="Calibri"/>
          <w:sz w:val="12"/>
          <w:szCs w:val="12"/>
          <w:lang w:val="en-GB"/>
        </w:rPr>
        <w:t>. Këto shpenzime përfshijnë gjërat siç janë, pagat e menaxhmentit, tarifat e kontabilitetit dhe shpenzimet e tjera që përdoren për ta drejtuar projektin.</w:t>
      </w:r>
    </w:p>
  </w:footnote>
  <w:footnote w:id="7">
    <w:p w:rsidRPr="00F45CB3" w:rsidR="00257CAD" w:rsidRDefault="00257CAD" w14:paraId="5D403BB5" w14:textId="3DE3A496">
      <w:pPr>
        <w:pStyle w:val="FootnoteText"/>
      </w:pPr>
      <w:r>
        <w:rPr>
          <w:rStyle w:val="FootnoteReference"/>
        </w:rPr>
        <w:footnoteRef/>
      </w:r>
      <w:r>
        <w:t xml:space="preserve"> </w:t>
      </w:r>
      <w:r w:rsidRPr="00D15271" w:rsidR="00D15271">
        <w:t xml:space="preserve">Demonstrimi i përvojës së punës nënkupton dorëzimin e raporteve narrative vjetore duke përfshirë financat, planet e punës, materialet e </w:t>
      </w:r>
      <w:r w:rsidR="00D15271">
        <w:t>vizibilitetit</w:t>
      </w:r>
      <w:r w:rsidRPr="00D15271" w:rsidR="00D15271">
        <w:t xml:space="preserve"> ose dokumentet tjera mbështetëse për aktivitetet e realizuara në komunën e caktuar.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A2702" w:rsidP="003F26B1" w:rsidRDefault="00AB3B25" w14:paraId="2403BE47" w14:textId="699F9F18">
    <w:pPr>
      <w:jc w:val="center"/>
    </w:pPr>
    <w:r>
      <w:rPr>
        <w:noProof/>
        <w:sz w:val="18"/>
        <w:szCs w:val="18"/>
      </w:rPr>
      <mc:AlternateContent>
        <mc:Choice Requires="wpc">
          <w:drawing>
            <wp:anchor distT="0" distB="0" distL="114300" distR="114300" simplePos="0" relativeHeight="251661312" behindDoc="0" locked="0" layoutInCell="1" allowOverlap="1" wp14:anchorId="4671C108" wp14:editId="274F7B63">
              <wp:simplePos x="0" y="0"/>
              <wp:positionH relativeFrom="margin">
                <wp:align>center</wp:align>
              </wp:positionH>
              <wp:positionV relativeFrom="paragraph">
                <wp:posOffset>0</wp:posOffset>
              </wp:positionV>
              <wp:extent cx="5096510" cy="968375"/>
              <wp:effectExtent l="0" t="0" r="8890" b="0"/>
              <wp:wrapNone/>
              <wp:docPr id="1542718420"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7498189" name="Rectangle 4"/>
                      <wps:cNvSpPr>
                        <a:spLocks noChangeArrowheads="1"/>
                      </wps:cNvSpPr>
                      <wps:spPr bwMode="auto">
                        <a:xfrm>
                          <a:off x="930910" y="721360"/>
                          <a:ext cx="38735" cy="175260"/>
                        </a:xfrm>
                        <a:prstGeom prst="rect">
                          <a:avLst/>
                        </a:prstGeom>
                        <a:noFill/>
                        <a:ln>
                          <a:noFill/>
                        </a:ln>
                      </wps:spPr>
                      <wps:txbx>
                        <w:txbxContent>
                          <w:p w:rsidR="00AB3B25" w:rsidP="00AB3B25" w:rsidRDefault="00AB3B25" w14:paraId="084ED25E" w14:textId="77777777">
                            <w:r>
                              <w:rPr>
                                <w:rFonts w:cs="Calibri"/>
                                <w:color w:val="000000"/>
                                <w:szCs w:val="22"/>
                              </w:rPr>
                              <w:t xml:space="preserve">  </w:t>
                            </w:r>
                          </w:p>
                        </w:txbxContent>
                      </wps:txbx>
                      <wps:bodyPr rot="0" vert="horz" wrap="none" lIns="0" tIns="0" rIns="0" bIns="0" anchor="t" anchorCtr="0">
                        <a:spAutoFit/>
                      </wps:bodyPr>
                    </wps:wsp>
                    <wps:wsp>
                      <wps:cNvPr id="364076068" name="Rectangle 5"/>
                      <wps:cNvSpPr>
                        <a:spLocks noChangeArrowheads="1"/>
                      </wps:cNvSpPr>
                      <wps:spPr bwMode="auto">
                        <a:xfrm>
                          <a:off x="993140" y="721360"/>
                          <a:ext cx="38735" cy="175260"/>
                        </a:xfrm>
                        <a:prstGeom prst="rect">
                          <a:avLst/>
                        </a:prstGeom>
                        <a:noFill/>
                        <a:ln>
                          <a:noFill/>
                        </a:ln>
                      </wps:spPr>
                      <wps:txbx>
                        <w:txbxContent>
                          <w:p w:rsidR="00AB3B25" w:rsidP="00AB3B25" w:rsidRDefault="00AB3B25" w14:paraId="541E21BA" w14:textId="77777777">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99797762"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265628950"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687827770" name="Picture 1687827770" descr="A red and white logo&#10;&#10;AI-generated content may be incorrect."/>
                        <pic:cNvPicPr>
                          <a:picLocks noChangeAspect="1"/>
                        </pic:cNvPicPr>
                      </pic:nvPicPr>
                      <pic:blipFill>
                        <a:blip r:embed="rId3"/>
                        <a:srcRect/>
                        <a:stretch>
                          <a:fillRect/>
                        </a:stretch>
                      </pic:blipFill>
                      <pic:spPr bwMode="auto">
                        <a:xfrm>
                          <a:off x="2446121" y="13023"/>
                          <a:ext cx="572135" cy="86296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Canvas 1" style="position:absolute;left:0;text-align:left;margin-left:0;margin-top:0;width:401.3pt;height:76.25pt;z-index:251661312;mso-position-horizontal:center;mso-position-horizontal-relative:margin" coordsize="50965,9683" o:spid="_x0000_s1026" editas="canvas" w14:anchorId="4671C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0965;height:9683;visibility:visible;mso-wrap-style:square" type="#_x0000_t75">
                <v:fill o:detectmouseclick="t"/>
                <v:path o:connecttype="none"/>
              </v:shape>
              <v:rect id="Rectangle 4" style="position:absolute;left:9309;top:7213;width:387;height:1753;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">
                <v:textbox style="mso-fit-shape-to-text:t" inset="0,0,0,0">
                  <w:txbxContent>
                    <w:p w:rsidR="00AB3B25" w:rsidP="00AB3B25" w:rsidRDefault="00AB3B25" w14:paraId="084ED25E" w14:textId="77777777">
                      <w:r>
                        <w:rPr>
                          <w:rFonts w:cs="Calibri"/>
                          <w:color w:val="000000"/>
                          <w:szCs w:val="22"/>
                        </w:rPr>
                        <w:t xml:space="preserve">  </w:t>
                      </w:r>
                    </w:p>
                  </w:txbxContent>
                </v:textbox>
              </v:rect>
              <v:rect id="Rectangle 5" style="position:absolute;left:9931;top:7213;width:387;height:1753;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">
                <v:textbox style="mso-fit-shape-to-text:t" inset="0,0,0,0">
                  <w:txbxContent>
                    <w:p w:rsidR="00AB3B25" w:rsidP="00AB3B25" w:rsidRDefault="00AB3B25" w14:paraId="541E21BA" w14:textId="77777777">
                      <w:r>
                        <w:rPr>
                          <w:rFonts w:cs="Calibri"/>
                          <w:color w:val="000000"/>
                          <w:szCs w:val="22"/>
                        </w:rPr>
                        <w:t xml:space="preserve"> </w:t>
                      </w:r>
                    </w:p>
                  </w:txbxContent>
                </v:textbox>
              </v:rect>
              <v:shape id="Picture 6" style="position:absolute;top:336;width:9321;height:810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">
                <v:imagedata o:title="" r:id="rId4"/>
              </v:shape>
              <v:shape id="Picture 8" style="position:absolute;left:46875;top:336;width:4090;height:859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">
                <v:imagedata o:title="" r:id="rId5"/>
              </v:shape>
              <v:shape id="Picture 1687827770" style="position:absolute;left:24461;top:130;width:5721;height:8629;visibility:visible;mso-wrap-style:square" alt="A red and white logo&#10;&#10;AI-generated content may be incorrec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">
                <v:imagedata o:title="A red and white logo&#10;&#10;AI-generated content may be incorrect" r:id="rId6"/>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E16CAC" w:rsidR="00016339" w:rsidP="00016339" w:rsidRDefault="00AB3B25" w14:paraId="022A5F64" w14:textId="0FE5F664">
    <w:pPr>
      <w:pStyle w:val="Header"/>
      <w:ind w:left="720"/>
    </w:pPr>
    <w:r>
      <w:rPr>
        <w:noProof/>
        <w:sz w:val="18"/>
        <w:szCs w:val="18"/>
      </w:rPr>
      <mc:AlternateContent>
        <mc:Choice Requires="wpc">
          <w:drawing>
            <wp:anchor distT="0" distB="0" distL="114300" distR="114300" simplePos="0" relativeHeight="251663360" behindDoc="0" locked="0" layoutInCell="1" allowOverlap="1" wp14:anchorId="042A1E38" wp14:editId="1FDFF257">
              <wp:simplePos x="0" y="0"/>
              <wp:positionH relativeFrom="margin">
                <wp:align>center</wp:align>
              </wp:positionH>
              <wp:positionV relativeFrom="paragraph">
                <wp:posOffset>0</wp:posOffset>
              </wp:positionV>
              <wp:extent cx="5096510" cy="968375"/>
              <wp:effectExtent l="0" t="0" r="8890" b="0"/>
              <wp:wrapNone/>
              <wp:docPr id="1277934873"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4217713" name="Rectangle 4"/>
                      <wps:cNvSpPr>
                        <a:spLocks noChangeArrowheads="1"/>
                      </wps:cNvSpPr>
                      <wps:spPr bwMode="auto">
                        <a:xfrm>
                          <a:off x="930910" y="721360"/>
                          <a:ext cx="38735" cy="175260"/>
                        </a:xfrm>
                        <a:prstGeom prst="rect">
                          <a:avLst/>
                        </a:prstGeom>
                        <a:noFill/>
                        <a:ln>
                          <a:noFill/>
                        </a:ln>
                      </wps:spPr>
                      <wps:txbx>
                        <w:txbxContent>
                          <w:p w:rsidR="00AB3B25" w:rsidP="00AB3B25" w:rsidRDefault="00AB3B25" w14:paraId="2D3E4DA8" w14:textId="77777777">
                            <w:r>
                              <w:rPr>
                                <w:rFonts w:cs="Calibri"/>
                                <w:color w:val="000000"/>
                                <w:szCs w:val="22"/>
                              </w:rPr>
                              <w:t xml:space="preserve">  </w:t>
                            </w:r>
                          </w:p>
                        </w:txbxContent>
                      </wps:txbx>
                      <wps:bodyPr rot="0" vert="horz" wrap="none" lIns="0" tIns="0" rIns="0" bIns="0" anchor="t" anchorCtr="0">
                        <a:spAutoFit/>
                      </wps:bodyPr>
                    </wps:wsp>
                    <wps:wsp>
                      <wps:cNvPr id="1928342929" name="Rectangle 5"/>
                      <wps:cNvSpPr>
                        <a:spLocks noChangeArrowheads="1"/>
                      </wps:cNvSpPr>
                      <wps:spPr bwMode="auto">
                        <a:xfrm>
                          <a:off x="993140" y="721360"/>
                          <a:ext cx="38735" cy="175260"/>
                        </a:xfrm>
                        <a:prstGeom prst="rect">
                          <a:avLst/>
                        </a:prstGeom>
                        <a:noFill/>
                        <a:ln>
                          <a:noFill/>
                        </a:ln>
                      </wps:spPr>
                      <wps:txbx>
                        <w:txbxContent>
                          <w:p w:rsidR="00AB3B25" w:rsidP="00AB3B25" w:rsidRDefault="00AB3B25" w14:paraId="4A35E02D" w14:textId="77777777">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83026515"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028059162"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087474100" name="Picture 1087474100" descr="A red and white logo&#10;&#10;AI-generated content may be incorrect."/>
                        <pic:cNvPicPr>
                          <a:picLocks noChangeAspect="1"/>
                        </pic:cNvPicPr>
                      </pic:nvPicPr>
                      <pic:blipFill>
                        <a:blip r:embed="rId3"/>
                        <a:srcRect/>
                        <a:stretch>
                          <a:fillRect/>
                        </a:stretch>
                      </pic:blipFill>
                      <pic:spPr bwMode="auto">
                        <a:xfrm>
                          <a:off x="2446121" y="13023"/>
                          <a:ext cx="572135" cy="86296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33" style="position:absolute;left:0;text-align:left;margin-left:0;margin-top:0;width:401.3pt;height:76.25pt;z-index:251663360;mso-position-horizontal:center;mso-position-horizontal-relative:margin" coordsize="50965,9683" editas="canvas" w14:anchorId="042A1E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4" style="position:absolute;width:50965;height:9683;visibility:visible;mso-wrap-style:square" type="#_x0000_t75">
                <v:fill o:detectmouseclick="t"/>
                <v:path o:connecttype="none"/>
              </v:shape>
              <v:rect id="Rectangle 4" style="position:absolute;left:9309;top:7213;width:387;height:1753;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">
                <v:textbox style="mso-fit-shape-to-text:t" inset="0,0,0,0">
                  <w:txbxContent>
                    <w:p w:rsidR="00AB3B25" w:rsidP="00AB3B25" w:rsidRDefault="00AB3B25" w14:paraId="2D3E4DA8" w14:textId="77777777">
                      <w:r>
                        <w:rPr>
                          <w:rFonts w:cs="Calibri"/>
                          <w:color w:val="000000"/>
                          <w:szCs w:val="22"/>
                        </w:rPr>
                        <w:t xml:space="preserve">  </w:t>
                      </w:r>
                    </w:p>
                  </w:txbxContent>
                </v:textbox>
              </v:rect>
              <v:rect id="Rectangle 5" style="position:absolute;left:9931;top:7213;width:387;height:1753;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">
                <v:textbox style="mso-fit-shape-to-text:t" inset="0,0,0,0">
                  <w:txbxContent>
                    <w:p w:rsidR="00AB3B25" w:rsidP="00AB3B25" w:rsidRDefault="00AB3B25" w14:paraId="4A35E02D" w14:textId="77777777">
                      <w:r>
                        <w:rPr>
                          <w:rFonts w:cs="Calibri"/>
                          <w:color w:val="000000"/>
                          <w:szCs w:val="22"/>
                        </w:rPr>
                        <w:t xml:space="preserve"> </w:t>
                      </w:r>
                    </w:p>
                  </w:txbxContent>
                </v:textbox>
              </v:rect>
              <v:shape id="Picture 6" style="position:absolute;top:336;width:9321;height:8109;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">
                <v:imagedata o:title="" r:id="rId4"/>
              </v:shape>
              <v:shape id="Picture 8" style="position:absolute;left:46875;top:336;width:4090;height:859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">
                <v:imagedata o:title="" r:id="rId5"/>
              </v:shape>
              <v:shape id="Picture 1087474100" style="position:absolute;left:24461;top:130;width:5721;height:8629;visibility:visible;mso-wrap-style:square" alt="A red and white logo&#10;&#10;AI-generated content may be incorrect."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">
                <v:imagedata o:title="A red and white logo&#10;&#10;AI-generated content may be incorrect" r:id="rId6"/>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6D3" w:rsidP="00A5021A" w:rsidRDefault="00767B45" w14:paraId="08510ED3" w14:textId="097CAD8E">
    <w:pPr>
      <w:ind w:firstLine="720"/>
    </w:pPr>
    <w:r>
      <w:rPr>
        <w:noProof/>
        <w:sz w:val="20"/>
      </w:rPr>
      <mc:AlternateContent>
        <mc:Choice Requires="wpc">
          <w:drawing>
            <wp:anchor distT="0" distB="0" distL="114300" distR="114300" simplePos="0" relativeHeight="251659264" behindDoc="0" locked="0" layoutInCell="1" allowOverlap="1" wp14:anchorId="4F342A07" wp14:editId="70EF8400">
              <wp:simplePos x="0" y="0"/>
              <wp:positionH relativeFrom="margin">
                <wp:align>center</wp:align>
              </wp:positionH>
              <wp:positionV relativeFrom="paragraph">
                <wp:posOffset>6350</wp:posOffset>
              </wp:positionV>
              <wp:extent cx="5096510" cy="968375"/>
              <wp:effectExtent l="0" t="0" r="8890" b="0"/>
              <wp:wrapNone/>
              <wp:docPr id="80940903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8735" cy="175260"/>
                        </a:xfrm>
                        <a:prstGeom prst="rect">
                          <a:avLst/>
                        </a:prstGeom>
                        <a:noFill/>
                        <a:ln>
                          <a:noFill/>
                        </a:ln>
                      </wps:spPr>
                      <wps:txbx>
                        <w:txbxContent>
                          <w:p w:rsidR="00767B45" w:rsidP="00767B45" w:rsidRDefault="00767B45" w14:paraId="0D4DDC10" w14:textId="77777777">
                            <w:r>
                              <w:rPr>
                                <w:rFonts w:cs="Calibri"/>
                                <w:color w:val="000000"/>
                                <w:szCs w:val="22"/>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8735" cy="175260"/>
                        </a:xfrm>
                        <a:prstGeom prst="rect">
                          <a:avLst/>
                        </a:prstGeom>
                        <a:noFill/>
                        <a:ln>
                          <a:noFill/>
                        </a:ln>
                      </wps:spPr>
                      <wps:txbx>
                        <w:txbxContent>
                          <w:p w:rsidR="00767B45" w:rsidP="00767B45" w:rsidRDefault="00767B45" w14:paraId="4155DCD8" w14:textId="77777777">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117933319" name="Picture 8"/>
                        <pic:cNvPicPr>
                          <a:picLocks noChangeAspect="1" noChangeArrowheads="1"/>
                        </pic:cNvPicPr>
                      </pic:nvPicPr>
                      <pic:blipFill>
                        <a:blip r:embed="rId2"/>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2106389499" name="Picture 2106389499" descr="A red and white logo&#10;&#10;AI-generated content may be incorrect."/>
                        <pic:cNvPicPr>
                          <a:picLocks noChangeAspect="1"/>
                        </pic:cNvPicPr>
                      </pic:nvPicPr>
                      <pic:blipFill>
                        <a:blip r:embed="rId3"/>
                        <a:srcRect/>
                        <a:stretch>
                          <a:fillRect/>
                        </a:stretch>
                      </pic:blipFill>
                      <pic:spPr bwMode="auto">
                        <a:xfrm>
                          <a:off x="2446121" y="13023"/>
                          <a:ext cx="572135" cy="86296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id="_x0000_s1040" style="position:absolute;left:0;text-align:left;margin-left:0;margin-top:.5pt;width:401.3pt;height:76.25pt;z-index:251659264;mso-position-horizontal:center;mso-position-horizontal-relative:margin" coordsize="50965,9683" editas="canvas" w14:anchorId="4F342A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1" style="position:absolute;width:50965;height:9683;visibility:visible;mso-wrap-style:square" type="#_x0000_t75">
                <v:fill o:detectmouseclick="t"/>
                <v:path o:connecttype="none"/>
              </v:shape>
              <v:rect id="Rectangle 4" style="position:absolute;left:9309;top:7213;width:387;height:1753;visibility:visible;mso-wrap-style:non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v:textbox style="mso-fit-shape-to-text:t" inset="0,0,0,0">
                  <w:txbxContent>
                    <w:p w:rsidR="00767B45" w:rsidP="00767B45" w:rsidRDefault="00767B45" w14:paraId="0D4DDC10" w14:textId="77777777">
                      <w:r>
                        <w:rPr>
                          <w:rFonts w:cs="Calibri"/>
                          <w:color w:val="000000"/>
                          <w:szCs w:val="22"/>
                        </w:rPr>
                        <w:t xml:space="preserve">  </w:t>
                      </w:r>
                    </w:p>
                  </w:txbxContent>
                </v:textbox>
              </v:rect>
              <v:rect id="Rectangle 5" style="position:absolute;left:9931;top:7213;width:387;height:1753;visibility:visible;mso-wrap-style:non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v:textbox style="mso-fit-shape-to-text:t" inset="0,0,0,0">
                  <w:txbxContent>
                    <w:p w:rsidR="00767B45" w:rsidP="00767B45" w:rsidRDefault="00767B45" w14:paraId="4155DCD8" w14:textId="77777777">
                      <w:r>
                        <w:rPr>
                          <w:rFonts w:cs="Calibri"/>
                          <w:color w:val="000000"/>
                          <w:szCs w:val="22"/>
                        </w:rPr>
                        <w:t xml:space="preserve"> </w:t>
                      </w:r>
                    </w:p>
                  </w:txbxContent>
                </v:textbox>
              </v:rect>
              <v:shape id="Picture 6" style="position:absolute;top:336;width:9321;height:8109;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o:title="" r:id="rId4"/>
              </v:shape>
              <v:shape id="Picture 8" style="position:absolute;left:46875;top:336;width:4090;height:8598;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o:title="" r:id="rId5"/>
              </v:shape>
              <v:shape id="Picture 2106389499" style="position:absolute;left:24461;top:130;width:5721;height:8629;visibility:visible;mso-wrap-style:square" alt="A red and white logo&#10;&#10;AI-generated content may be incorrect."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">
                <v:imagedata o:title="A red and white logo&#10;&#10;AI-generated content may be incorrect" r:id="rId6"/>
              </v:shape>
              <w10:wrap anchorx="margin"/>
            </v:group>
          </w:pict>
        </mc:Fallback>
      </mc:AlternateContent>
    </w:r>
  </w:p>
  <w:p w:rsidRPr="00E16CAC" w:rsidR="00E16CAC" w:rsidP="00381EA7" w:rsidRDefault="00E16CAC" w14:paraId="2ABA03DA"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A05430B4"/>
    <w:lvl w:ilvl="0">
      <w:start w:val="1"/>
      <w:numFmt w:val="bullet"/>
      <w:pStyle w:val="Clause"/>
      <w:lvlText w:val=""/>
      <w:lvlJc w:val="left"/>
      <w:pPr>
        <w:tabs>
          <w:tab w:val="num" w:pos="360"/>
        </w:tabs>
        <w:ind w:left="360" w:hanging="360"/>
      </w:pPr>
      <w:rPr>
        <w:rFonts w:hint="default"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3D480A"/>
    <w:multiLevelType w:val="hybridMultilevel"/>
    <w:tmpl w:val="EE84C99E"/>
    <w:lvl w:ilvl="0" w:tplc="5CE2A810">
      <w:numFmt w:val="bullet"/>
      <w:lvlText w:val=""/>
      <w:lvlJc w:val="left"/>
      <w:pPr>
        <w:ind w:left="826" w:hanging="360"/>
      </w:pPr>
      <w:rPr>
        <w:rFonts w:hint="default" w:ascii="Wingdings" w:hAnsi="Wingdings" w:eastAsia="Wingdings" w:cs="Wingdings"/>
        <w:w w:val="100"/>
        <w:sz w:val="24"/>
        <w:szCs w:val="24"/>
        <w:lang w:val="sq-AL" w:eastAsia="en-US" w:bidi="ar-SA"/>
      </w:rPr>
    </w:lvl>
    <w:lvl w:ilvl="1" w:tplc="F586DB88">
      <w:numFmt w:val="bullet"/>
      <w:lvlText w:val="•"/>
      <w:lvlJc w:val="left"/>
      <w:pPr>
        <w:ind w:left="1447" w:hanging="360"/>
      </w:pPr>
      <w:rPr>
        <w:rFonts w:hint="default"/>
        <w:lang w:val="sq-AL" w:eastAsia="en-US" w:bidi="ar-SA"/>
      </w:rPr>
    </w:lvl>
    <w:lvl w:ilvl="2" w:tplc="6A2C8218">
      <w:numFmt w:val="bullet"/>
      <w:lvlText w:val="•"/>
      <w:lvlJc w:val="left"/>
      <w:pPr>
        <w:ind w:left="2075" w:hanging="360"/>
      </w:pPr>
      <w:rPr>
        <w:rFonts w:hint="default"/>
        <w:lang w:val="sq-AL" w:eastAsia="en-US" w:bidi="ar-SA"/>
      </w:rPr>
    </w:lvl>
    <w:lvl w:ilvl="3" w:tplc="3A20595C">
      <w:numFmt w:val="bullet"/>
      <w:lvlText w:val="•"/>
      <w:lvlJc w:val="left"/>
      <w:pPr>
        <w:ind w:left="2702" w:hanging="360"/>
      </w:pPr>
      <w:rPr>
        <w:rFonts w:hint="default"/>
        <w:lang w:val="sq-AL" w:eastAsia="en-US" w:bidi="ar-SA"/>
      </w:rPr>
    </w:lvl>
    <w:lvl w:ilvl="4" w:tplc="745A3E68">
      <w:numFmt w:val="bullet"/>
      <w:lvlText w:val="•"/>
      <w:lvlJc w:val="left"/>
      <w:pPr>
        <w:ind w:left="3330" w:hanging="360"/>
      </w:pPr>
      <w:rPr>
        <w:rFonts w:hint="default"/>
        <w:lang w:val="sq-AL" w:eastAsia="en-US" w:bidi="ar-SA"/>
      </w:rPr>
    </w:lvl>
    <w:lvl w:ilvl="5" w:tplc="74926F82">
      <w:numFmt w:val="bullet"/>
      <w:lvlText w:val="•"/>
      <w:lvlJc w:val="left"/>
      <w:pPr>
        <w:ind w:left="3957" w:hanging="360"/>
      </w:pPr>
      <w:rPr>
        <w:rFonts w:hint="default"/>
        <w:lang w:val="sq-AL" w:eastAsia="en-US" w:bidi="ar-SA"/>
      </w:rPr>
    </w:lvl>
    <w:lvl w:ilvl="6" w:tplc="3578B890">
      <w:numFmt w:val="bullet"/>
      <w:lvlText w:val="•"/>
      <w:lvlJc w:val="left"/>
      <w:pPr>
        <w:ind w:left="4585" w:hanging="360"/>
      </w:pPr>
      <w:rPr>
        <w:rFonts w:hint="default"/>
        <w:lang w:val="sq-AL" w:eastAsia="en-US" w:bidi="ar-SA"/>
      </w:rPr>
    </w:lvl>
    <w:lvl w:ilvl="7" w:tplc="E7E249EC">
      <w:numFmt w:val="bullet"/>
      <w:lvlText w:val="•"/>
      <w:lvlJc w:val="left"/>
      <w:pPr>
        <w:ind w:left="5212" w:hanging="360"/>
      </w:pPr>
      <w:rPr>
        <w:rFonts w:hint="default"/>
        <w:lang w:val="sq-AL" w:eastAsia="en-US" w:bidi="ar-SA"/>
      </w:rPr>
    </w:lvl>
    <w:lvl w:ilvl="8" w:tplc="3FB43E30">
      <w:numFmt w:val="bullet"/>
      <w:lvlText w:val="•"/>
      <w:lvlJc w:val="left"/>
      <w:pPr>
        <w:ind w:left="5840" w:hanging="360"/>
      </w:pPr>
      <w:rPr>
        <w:rFonts w:hint="default"/>
        <w:lang w:val="sq-AL" w:eastAsia="en-US" w:bidi="ar-SA"/>
      </w:rPr>
    </w:lvl>
  </w:abstractNum>
  <w:abstractNum w:abstractNumId="2" w15:restartNumberingAfterBreak="0">
    <w:nsid w:val="051243E3"/>
    <w:multiLevelType w:val="hybridMultilevel"/>
    <w:tmpl w:val="1F6E2C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8A0F7D2"/>
    <w:multiLevelType w:val="hybridMultilevel"/>
    <w:tmpl w:val="812CEC16"/>
    <w:lvl w:ilvl="0" w:tplc="86CCBECC">
      <w:start w:val="2"/>
      <w:numFmt w:val="decimal"/>
      <w:lvlText w:val="%1."/>
      <w:lvlJc w:val="left"/>
      <w:pPr>
        <w:ind w:left="720" w:hanging="360"/>
      </w:pPr>
    </w:lvl>
    <w:lvl w:ilvl="1" w:tplc="53E4A552">
      <w:start w:val="1"/>
      <w:numFmt w:val="lowerLetter"/>
      <w:lvlText w:val="%2."/>
      <w:lvlJc w:val="left"/>
      <w:pPr>
        <w:ind w:left="1440" w:hanging="360"/>
      </w:pPr>
    </w:lvl>
    <w:lvl w:ilvl="2" w:tplc="C308A550">
      <w:start w:val="1"/>
      <w:numFmt w:val="lowerRoman"/>
      <w:lvlText w:val="%3."/>
      <w:lvlJc w:val="right"/>
      <w:pPr>
        <w:ind w:left="2160" w:hanging="180"/>
      </w:pPr>
    </w:lvl>
    <w:lvl w:ilvl="3" w:tplc="9E746826">
      <w:start w:val="1"/>
      <w:numFmt w:val="decimal"/>
      <w:lvlText w:val="%4."/>
      <w:lvlJc w:val="left"/>
      <w:pPr>
        <w:ind w:left="2880" w:hanging="360"/>
      </w:pPr>
    </w:lvl>
    <w:lvl w:ilvl="4" w:tplc="1786EDD8">
      <w:start w:val="1"/>
      <w:numFmt w:val="lowerLetter"/>
      <w:lvlText w:val="%5."/>
      <w:lvlJc w:val="left"/>
      <w:pPr>
        <w:ind w:left="3600" w:hanging="360"/>
      </w:pPr>
    </w:lvl>
    <w:lvl w:ilvl="5" w:tplc="F9943E4C">
      <w:start w:val="1"/>
      <w:numFmt w:val="lowerRoman"/>
      <w:lvlText w:val="%6."/>
      <w:lvlJc w:val="right"/>
      <w:pPr>
        <w:ind w:left="4320" w:hanging="180"/>
      </w:pPr>
    </w:lvl>
    <w:lvl w:ilvl="6" w:tplc="591C1B3A">
      <w:start w:val="1"/>
      <w:numFmt w:val="decimal"/>
      <w:lvlText w:val="%7."/>
      <w:lvlJc w:val="left"/>
      <w:pPr>
        <w:ind w:left="5040" w:hanging="360"/>
      </w:pPr>
    </w:lvl>
    <w:lvl w:ilvl="7" w:tplc="E518685A">
      <w:start w:val="1"/>
      <w:numFmt w:val="lowerLetter"/>
      <w:lvlText w:val="%8."/>
      <w:lvlJc w:val="left"/>
      <w:pPr>
        <w:ind w:left="5760" w:hanging="360"/>
      </w:pPr>
    </w:lvl>
    <w:lvl w:ilvl="8" w:tplc="AF3AC632">
      <w:start w:val="1"/>
      <w:numFmt w:val="lowerRoman"/>
      <w:lvlText w:val="%9."/>
      <w:lvlJc w:val="right"/>
      <w:pPr>
        <w:ind w:left="6480" w:hanging="180"/>
      </w:pPr>
    </w:lvl>
  </w:abstractNum>
  <w:abstractNum w:abstractNumId="4" w15:restartNumberingAfterBreak="0">
    <w:nsid w:val="1AE31F04"/>
    <w:multiLevelType w:val="hybridMultilevel"/>
    <w:tmpl w:val="04090001"/>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03C6683"/>
    <w:multiLevelType w:val="hybridMultilevel"/>
    <w:tmpl w:val="08F27ED4"/>
    <w:lvl w:ilvl="0" w:tplc="E84AE3D6">
      <w:start w:val="2"/>
      <w:numFmt w:val="bullet"/>
      <w:lvlText w:val="-"/>
      <w:lvlJc w:val="left"/>
      <w:pPr>
        <w:ind w:left="360" w:hanging="360"/>
      </w:pPr>
      <w:rPr>
        <w:rFonts w:hint="default" w:ascii="Calibri" w:hAnsi="Calibri" w:eastAsia="Calibri" w:cs="Calibri"/>
      </w:rPr>
    </w:lvl>
    <w:lvl w:ilvl="1" w:tplc="08090003" w:tentative="1">
      <w:start w:val="1"/>
      <w:numFmt w:val="bullet"/>
      <w:lvlText w:val="o"/>
      <w:lvlJc w:val="left"/>
      <w:pPr>
        <w:ind w:left="0" w:hanging="360"/>
      </w:pPr>
      <w:rPr>
        <w:rFonts w:hint="default" w:ascii="Courier New" w:hAnsi="Courier New" w:cs="Courier New"/>
      </w:rPr>
    </w:lvl>
    <w:lvl w:ilvl="2" w:tplc="08090005" w:tentative="1">
      <w:start w:val="1"/>
      <w:numFmt w:val="bullet"/>
      <w:lvlText w:val=""/>
      <w:lvlJc w:val="left"/>
      <w:pPr>
        <w:ind w:left="720" w:hanging="360"/>
      </w:pPr>
      <w:rPr>
        <w:rFonts w:hint="default" w:ascii="Wingdings" w:hAnsi="Wingdings"/>
      </w:rPr>
    </w:lvl>
    <w:lvl w:ilvl="3" w:tplc="08090001" w:tentative="1">
      <w:start w:val="1"/>
      <w:numFmt w:val="bullet"/>
      <w:lvlText w:val=""/>
      <w:lvlJc w:val="left"/>
      <w:pPr>
        <w:ind w:left="1440" w:hanging="360"/>
      </w:pPr>
      <w:rPr>
        <w:rFonts w:hint="default" w:ascii="Symbol" w:hAnsi="Symbol"/>
      </w:rPr>
    </w:lvl>
    <w:lvl w:ilvl="4" w:tplc="08090003" w:tentative="1">
      <w:start w:val="1"/>
      <w:numFmt w:val="bullet"/>
      <w:lvlText w:val="o"/>
      <w:lvlJc w:val="left"/>
      <w:pPr>
        <w:ind w:left="2160" w:hanging="360"/>
      </w:pPr>
      <w:rPr>
        <w:rFonts w:hint="default" w:ascii="Courier New" w:hAnsi="Courier New" w:cs="Courier New"/>
      </w:rPr>
    </w:lvl>
    <w:lvl w:ilvl="5" w:tplc="08090005" w:tentative="1">
      <w:start w:val="1"/>
      <w:numFmt w:val="bullet"/>
      <w:lvlText w:val=""/>
      <w:lvlJc w:val="left"/>
      <w:pPr>
        <w:ind w:left="2880" w:hanging="360"/>
      </w:pPr>
      <w:rPr>
        <w:rFonts w:hint="default" w:ascii="Wingdings" w:hAnsi="Wingdings"/>
      </w:rPr>
    </w:lvl>
    <w:lvl w:ilvl="6" w:tplc="08090001" w:tentative="1">
      <w:start w:val="1"/>
      <w:numFmt w:val="bullet"/>
      <w:lvlText w:val=""/>
      <w:lvlJc w:val="left"/>
      <w:pPr>
        <w:ind w:left="3600" w:hanging="360"/>
      </w:pPr>
      <w:rPr>
        <w:rFonts w:hint="default" w:ascii="Symbol" w:hAnsi="Symbol"/>
      </w:rPr>
    </w:lvl>
    <w:lvl w:ilvl="7" w:tplc="08090003" w:tentative="1">
      <w:start w:val="1"/>
      <w:numFmt w:val="bullet"/>
      <w:lvlText w:val="o"/>
      <w:lvlJc w:val="left"/>
      <w:pPr>
        <w:ind w:left="4320" w:hanging="360"/>
      </w:pPr>
      <w:rPr>
        <w:rFonts w:hint="default" w:ascii="Courier New" w:hAnsi="Courier New" w:cs="Courier New"/>
      </w:rPr>
    </w:lvl>
    <w:lvl w:ilvl="8" w:tplc="08090005" w:tentative="1">
      <w:start w:val="1"/>
      <w:numFmt w:val="bullet"/>
      <w:lvlText w:val=""/>
      <w:lvlJc w:val="left"/>
      <w:pPr>
        <w:ind w:left="5040" w:hanging="360"/>
      </w:pPr>
      <w:rPr>
        <w:rFonts w:hint="default" w:ascii="Wingdings" w:hAnsi="Wingdings"/>
      </w:rPr>
    </w:lvl>
  </w:abstractNum>
  <w:abstractNum w:abstractNumId="6" w15:restartNumberingAfterBreak="0">
    <w:nsid w:val="21903961"/>
    <w:multiLevelType w:val="hybridMultilevel"/>
    <w:tmpl w:val="39DC0D46"/>
    <w:lvl w:ilvl="0" w:tplc="27368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F40B6"/>
    <w:multiLevelType w:val="hybridMultilevel"/>
    <w:tmpl w:val="EDFEECB0"/>
    <w:lvl w:ilvl="0" w:tplc="C898FCFE">
      <w:start w:val="1"/>
      <w:numFmt w:val="decimal"/>
      <w:lvlText w:val="%1."/>
      <w:lvlJc w:val="left"/>
      <w:pPr>
        <w:tabs>
          <w:tab w:val="num" w:pos="720"/>
        </w:tabs>
        <w:ind w:left="720" w:hanging="360"/>
      </w:pPr>
      <w:rPr>
        <w:rFonts w:ascii="Calibri" w:hAnsi="Calibri" w:eastAsia="Times New Roman" w:cs="Times New Roman"/>
      </w:rPr>
    </w:lvl>
    <w:lvl w:ilvl="1" w:tplc="4170DD1C">
      <w:start w:val="1"/>
      <w:numFmt w:val="bullet"/>
      <w:lvlText w:val=""/>
      <w:lvlJc w:val="left"/>
      <w:pPr>
        <w:tabs>
          <w:tab w:val="num" w:pos="737"/>
        </w:tabs>
        <w:ind w:left="737" w:hanging="737"/>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E4FEF"/>
    <w:multiLevelType w:val="hybridMultilevel"/>
    <w:tmpl w:val="8FD43BBC"/>
    <w:lvl w:ilvl="0" w:tplc="04090003">
      <w:start w:val="1"/>
      <w:numFmt w:val="bullet"/>
      <w:lvlText w:val="o"/>
      <w:lvlJc w:val="left"/>
      <w:pPr>
        <w:tabs>
          <w:tab w:val="num" w:pos="1800"/>
        </w:tabs>
        <w:ind w:left="1800" w:hanging="360"/>
      </w:pPr>
      <w:rPr>
        <w:rFonts w:hint="default" w:ascii="Courier New" w:hAnsi="Courier New" w:cs="Courier New"/>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E983D81"/>
    <w:multiLevelType w:val="hybridMultilevel"/>
    <w:tmpl w:val="DBD6529E"/>
    <w:lvl w:ilvl="0" w:tplc="04090001">
      <w:start w:val="1"/>
      <w:numFmt w:val="bullet"/>
      <w:lvlText w:val=""/>
      <w:lvlJc w:val="left"/>
      <w:pPr>
        <w:ind w:left="720" w:hanging="360"/>
      </w:pPr>
      <w:rPr>
        <w:rFonts w:hint="default" w:ascii="Symbol" w:hAnsi="Symbol"/>
      </w:rPr>
    </w:lvl>
    <w:lvl w:ilvl="1" w:tplc="D8DC27F8">
      <w:numFmt w:val="bullet"/>
      <w:lvlText w:val="•"/>
      <w:lvlJc w:val="left"/>
      <w:pPr>
        <w:ind w:left="1440" w:hanging="360"/>
      </w:pPr>
      <w:rPr>
        <w:rFonts w:hint="default" w:ascii="Calibri" w:hAnsi="Calibri" w:eastAsia="Times New Roman"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2D0798"/>
    <w:multiLevelType w:val="hybridMultilevel"/>
    <w:tmpl w:val="13561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8787B"/>
    <w:multiLevelType w:val="multilevel"/>
    <w:tmpl w:val="299EEF04"/>
    <w:lvl w:ilvl="0">
      <w:start w:val="1"/>
      <w:numFmt w:val="decimal"/>
      <w:lvlText w:val="%1."/>
      <w:lvlJc w:val="left"/>
      <w:pPr>
        <w:ind w:left="360" w:hanging="360"/>
      </w:pPr>
      <w:rPr>
        <w:rFonts w:hint="default" w:ascii="Times" w:hAnsi="Times"/>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FA3193"/>
    <w:multiLevelType w:val="hybridMultilevel"/>
    <w:tmpl w:val="2D28DC4E"/>
    <w:lvl w:ilvl="0" w:tplc="8B968C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680F6"/>
    <w:multiLevelType w:val="hybridMultilevel"/>
    <w:tmpl w:val="C2002F76"/>
    <w:lvl w:ilvl="0" w:tplc="1D76AEB2">
      <w:start w:val="2"/>
      <w:numFmt w:val="decimal"/>
      <w:lvlText w:val="%1."/>
      <w:lvlJc w:val="left"/>
      <w:pPr>
        <w:ind w:left="720" w:hanging="360"/>
      </w:pPr>
    </w:lvl>
    <w:lvl w:ilvl="1" w:tplc="63F65B06">
      <w:start w:val="1"/>
      <w:numFmt w:val="lowerLetter"/>
      <w:lvlText w:val="%2."/>
      <w:lvlJc w:val="left"/>
      <w:pPr>
        <w:ind w:left="1440" w:hanging="360"/>
      </w:pPr>
    </w:lvl>
    <w:lvl w:ilvl="2" w:tplc="62921B1C">
      <w:start w:val="1"/>
      <w:numFmt w:val="lowerRoman"/>
      <w:lvlText w:val="%3."/>
      <w:lvlJc w:val="right"/>
      <w:pPr>
        <w:ind w:left="2160" w:hanging="180"/>
      </w:pPr>
    </w:lvl>
    <w:lvl w:ilvl="3" w:tplc="6FAC719E">
      <w:start w:val="1"/>
      <w:numFmt w:val="decimal"/>
      <w:lvlText w:val="%4."/>
      <w:lvlJc w:val="left"/>
      <w:pPr>
        <w:ind w:left="2880" w:hanging="360"/>
      </w:pPr>
    </w:lvl>
    <w:lvl w:ilvl="4" w:tplc="3E245566">
      <w:start w:val="1"/>
      <w:numFmt w:val="lowerLetter"/>
      <w:lvlText w:val="%5."/>
      <w:lvlJc w:val="left"/>
      <w:pPr>
        <w:ind w:left="3600" w:hanging="360"/>
      </w:pPr>
    </w:lvl>
    <w:lvl w:ilvl="5" w:tplc="7CAA28B4">
      <w:start w:val="1"/>
      <w:numFmt w:val="lowerRoman"/>
      <w:lvlText w:val="%6."/>
      <w:lvlJc w:val="right"/>
      <w:pPr>
        <w:ind w:left="4320" w:hanging="180"/>
      </w:pPr>
    </w:lvl>
    <w:lvl w:ilvl="6" w:tplc="E80000E4">
      <w:start w:val="1"/>
      <w:numFmt w:val="decimal"/>
      <w:lvlText w:val="%7."/>
      <w:lvlJc w:val="left"/>
      <w:pPr>
        <w:ind w:left="5040" w:hanging="360"/>
      </w:pPr>
    </w:lvl>
    <w:lvl w:ilvl="7" w:tplc="7B12C88A">
      <w:start w:val="1"/>
      <w:numFmt w:val="lowerLetter"/>
      <w:lvlText w:val="%8."/>
      <w:lvlJc w:val="left"/>
      <w:pPr>
        <w:ind w:left="5760" w:hanging="360"/>
      </w:pPr>
    </w:lvl>
    <w:lvl w:ilvl="8" w:tplc="F274CD4C">
      <w:start w:val="1"/>
      <w:numFmt w:val="lowerRoman"/>
      <w:lvlText w:val="%9."/>
      <w:lvlJc w:val="right"/>
      <w:pPr>
        <w:ind w:left="6480" w:hanging="180"/>
      </w:pPr>
    </w:lvl>
  </w:abstractNum>
  <w:abstractNum w:abstractNumId="14" w15:restartNumberingAfterBreak="0">
    <w:nsid w:val="47024DDA"/>
    <w:multiLevelType w:val="hybridMultilevel"/>
    <w:tmpl w:val="B38A583E"/>
    <w:lvl w:ilvl="0" w:tplc="04090001">
      <w:start w:val="1"/>
      <w:numFmt w:val="bullet"/>
      <w:lvlText w:val=""/>
      <w:lvlJc w:val="left"/>
      <w:pPr>
        <w:tabs>
          <w:tab w:val="num" w:pos="1800"/>
        </w:tabs>
        <w:ind w:left="1800" w:hanging="360"/>
      </w:pPr>
      <w:rPr>
        <w:rFonts w:hint="default" w:ascii="Symbol" w:hAnsi="Symbol"/>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E1D00F6"/>
    <w:multiLevelType w:val="hybridMultilevel"/>
    <w:tmpl w:val="13561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B12F4A"/>
    <w:multiLevelType w:val="hybridMultilevel"/>
    <w:tmpl w:val="14AEC13C"/>
    <w:lvl w:ilvl="0" w:tplc="8FF2AE94">
      <w:start w:val="1"/>
      <w:numFmt w:val="decimal"/>
      <w:lvlText w:val="%1."/>
      <w:lvlJc w:val="left"/>
      <w:pPr>
        <w:ind w:left="720" w:hanging="360"/>
      </w:pPr>
      <w:rPr>
        <w:rFonts w:hint="default"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C56C1"/>
    <w:multiLevelType w:val="hybridMultilevel"/>
    <w:tmpl w:val="A8F8C940"/>
    <w:lvl w:ilvl="0" w:tplc="791EF9BE">
      <w:start w:val="5"/>
      <w:numFmt w:val="bullet"/>
      <w:lvlText w:val="-"/>
      <w:lvlJc w:val="left"/>
      <w:pPr>
        <w:tabs>
          <w:tab w:val="num" w:pos="720"/>
        </w:tabs>
        <w:ind w:left="720" w:hanging="360"/>
      </w:pPr>
      <w:rPr>
        <w:rFonts w:hint="default" w:ascii="Arial" w:hAnsi="Aria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79B144A"/>
    <w:multiLevelType w:val="hybridMultilevel"/>
    <w:tmpl w:val="3ED2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454CF"/>
    <w:multiLevelType w:val="multilevel"/>
    <w:tmpl w:val="7DFE0A5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3E995E"/>
    <w:multiLevelType w:val="hybridMultilevel"/>
    <w:tmpl w:val="A1EC85B2"/>
    <w:lvl w:ilvl="0" w:tplc="5C2C919C">
      <w:start w:val="1"/>
      <w:numFmt w:val="decimal"/>
      <w:lvlText w:val="%1."/>
      <w:lvlJc w:val="left"/>
      <w:pPr>
        <w:ind w:left="720" w:hanging="360"/>
      </w:pPr>
    </w:lvl>
    <w:lvl w:ilvl="1" w:tplc="80DA8A98">
      <w:start w:val="1"/>
      <w:numFmt w:val="lowerLetter"/>
      <w:lvlText w:val="%2."/>
      <w:lvlJc w:val="left"/>
      <w:pPr>
        <w:ind w:left="1440" w:hanging="360"/>
      </w:pPr>
    </w:lvl>
    <w:lvl w:ilvl="2" w:tplc="4D8AF712">
      <w:start w:val="1"/>
      <w:numFmt w:val="lowerRoman"/>
      <w:lvlText w:val="%3."/>
      <w:lvlJc w:val="right"/>
      <w:pPr>
        <w:ind w:left="2160" w:hanging="180"/>
      </w:pPr>
    </w:lvl>
    <w:lvl w:ilvl="3" w:tplc="1A0A37AE">
      <w:start w:val="1"/>
      <w:numFmt w:val="decimal"/>
      <w:lvlText w:val="%4."/>
      <w:lvlJc w:val="left"/>
      <w:pPr>
        <w:ind w:left="2880" w:hanging="360"/>
      </w:pPr>
    </w:lvl>
    <w:lvl w:ilvl="4" w:tplc="9482B2E0">
      <w:start w:val="1"/>
      <w:numFmt w:val="lowerLetter"/>
      <w:lvlText w:val="%5."/>
      <w:lvlJc w:val="left"/>
      <w:pPr>
        <w:ind w:left="3600" w:hanging="360"/>
      </w:pPr>
    </w:lvl>
    <w:lvl w:ilvl="5" w:tplc="D23CF46C">
      <w:start w:val="1"/>
      <w:numFmt w:val="lowerRoman"/>
      <w:lvlText w:val="%6."/>
      <w:lvlJc w:val="right"/>
      <w:pPr>
        <w:ind w:left="4320" w:hanging="180"/>
      </w:pPr>
    </w:lvl>
    <w:lvl w:ilvl="6" w:tplc="8594010C">
      <w:start w:val="1"/>
      <w:numFmt w:val="decimal"/>
      <w:lvlText w:val="%7."/>
      <w:lvlJc w:val="left"/>
      <w:pPr>
        <w:ind w:left="5040" w:hanging="360"/>
      </w:pPr>
    </w:lvl>
    <w:lvl w:ilvl="7" w:tplc="74380884">
      <w:start w:val="1"/>
      <w:numFmt w:val="lowerLetter"/>
      <w:lvlText w:val="%8."/>
      <w:lvlJc w:val="left"/>
      <w:pPr>
        <w:ind w:left="5760" w:hanging="360"/>
      </w:pPr>
    </w:lvl>
    <w:lvl w:ilvl="8" w:tplc="143ED480">
      <w:start w:val="1"/>
      <w:numFmt w:val="lowerRoman"/>
      <w:lvlText w:val="%9."/>
      <w:lvlJc w:val="right"/>
      <w:pPr>
        <w:ind w:left="6480" w:hanging="180"/>
      </w:pPr>
    </w:lvl>
  </w:abstractNum>
  <w:abstractNum w:abstractNumId="21" w15:restartNumberingAfterBreak="0">
    <w:nsid w:val="60F36603"/>
    <w:multiLevelType w:val="multilevel"/>
    <w:tmpl w:val="CDBAF9B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BE7E"/>
    <w:multiLevelType w:val="multilevel"/>
    <w:tmpl w:val="3C18B75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B43B5C"/>
    <w:multiLevelType w:val="hybridMultilevel"/>
    <w:tmpl w:val="EA18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15F3E"/>
    <w:multiLevelType w:val="multilevel"/>
    <w:tmpl w:val="36CCA38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0A78DF"/>
    <w:multiLevelType w:val="hybridMultilevel"/>
    <w:tmpl w:val="B18CFB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BB528A"/>
    <w:multiLevelType w:val="hybridMultilevel"/>
    <w:tmpl w:val="834EADA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54F25DF"/>
    <w:multiLevelType w:val="hybridMultilevel"/>
    <w:tmpl w:val="271EF1AA"/>
    <w:lvl w:ilvl="0" w:tplc="553A192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509048">
    <w:abstractNumId w:val="13"/>
  </w:num>
  <w:num w:numId="2" w16cid:durableId="2017726158">
    <w:abstractNumId w:val="19"/>
  </w:num>
  <w:num w:numId="3" w16cid:durableId="1493520250">
    <w:abstractNumId w:val="3"/>
  </w:num>
  <w:num w:numId="4" w16cid:durableId="1492214309">
    <w:abstractNumId w:val="22"/>
  </w:num>
  <w:num w:numId="5" w16cid:durableId="1645045938">
    <w:abstractNumId w:val="20"/>
  </w:num>
  <w:num w:numId="6" w16cid:durableId="1618177411">
    <w:abstractNumId w:val="21"/>
  </w:num>
  <w:num w:numId="7" w16cid:durableId="1702823462">
    <w:abstractNumId w:val="26"/>
  </w:num>
  <w:num w:numId="8" w16cid:durableId="1018003298">
    <w:abstractNumId w:val="17"/>
  </w:num>
  <w:num w:numId="9" w16cid:durableId="2034262409">
    <w:abstractNumId w:val="0"/>
  </w:num>
  <w:num w:numId="10" w16cid:durableId="316544393">
    <w:abstractNumId w:val="4"/>
  </w:num>
  <w:num w:numId="11" w16cid:durableId="2712265">
    <w:abstractNumId w:val="0"/>
  </w:num>
  <w:num w:numId="12" w16cid:durableId="2002999069">
    <w:abstractNumId w:val="6"/>
  </w:num>
  <w:num w:numId="13" w16cid:durableId="741295123">
    <w:abstractNumId w:val="25"/>
  </w:num>
  <w:num w:numId="14" w16cid:durableId="102574259">
    <w:abstractNumId w:val="14"/>
  </w:num>
  <w:num w:numId="15" w16cid:durableId="467624306">
    <w:abstractNumId w:val="27"/>
  </w:num>
  <w:num w:numId="16" w16cid:durableId="1703163304">
    <w:abstractNumId w:val="12"/>
  </w:num>
  <w:num w:numId="17" w16cid:durableId="576087403">
    <w:abstractNumId w:val="8"/>
  </w:num>
  <w:num w:numId="18" w16cid:durableId="1387148000">
    <w:abstractNumId w:val="7"/>
  </w:num>
  <w:num w:numId="19" w16cid:durableId="1932617979">
    <w:abstractNumId w:val="5"/>
  </w:num>
  <w:num w:numId="20" w16cid:durableId="124860008">
    <w:abstractNumId w:val="9"/>
  </w:num>
  <w:num w:numId="21" w16cid:durableId="1711221612">
    <w:abstractNumId w:val="10"/>
  </w:num>
  <w:num w:numId="22" w16cid:durableId="1379890483">
    <w:abstractNumId w:val="24"/>
  </w:num>
  <w:num w:numId="23" w16cid:durableId="1910381780">
    <w:abstractNumId w:val="11"/>
  </w:num>
  <w:num w:numId="24" w16cid:durableId="597107332">
    <w:abstractNumId w:val="2"/>
  </w:num>
  <w:num w:numId="25" w16cid:durableId="1460876450">
    <w:abstractNumId w:val="15"/>
  </w:num>
  <w:num w:numId="26" w16cid:durableId="426388629">
    <w:abstractNumId w:val="1"/>
  </w:num>
  <w:num w:numId="27" w16cid:durableId="1591230851">
    <w:abstractNumId w:val="23"/>
  </w:num>
  <w:num w:numId="28" w16cid:durableId="938224236">
    <w:abstractNumId w:val="18"/>
  </w:num>
  <w:num w:numId="29" w16cid:durableId="140174959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drawingGridHorizontalSpacing w:val="120"/>
  <w:displayHorizontalDrawingGridEvery w:val="2"/>
  <w:displayVerticalDrawingGridEvery w:val="2"/>
  <w:characterSpacingControl w:val="doNotCompress"/>
  <w:savePreviewPicture/>
  <w:hdrShapeDefaults>
    <o:shapedefaults v:ext="edit" spidmax="2050">
      <o:colormru v:ext="edit" colors="#36f,#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2BB3"/>
    <w:rsid w:val="00004460"/>
    <w:rsid w:val="00004AAA"/>
    <w:rsid w:val="00004E3E"/>
    <w:rsid w:val="000072BC"/>
    <w:rsid w:val="00007413"/>
    <w:rsid w:val="00010AD3"/>
    <w:rsid w:val="00012902"/>
    <w:rsid w:val="00014C42"/>
    <w:rsid w:val="00016339"/>
    <w:rsid w:val="000213F6"/>
    <w:rsid w:val="0002182D"/>
    <w:rsid w:val="0002339C"/>
    <w:rsid w:val="000242AC"/>
    <w:rsid w:val="000253DD"/>
    <w:rsid w:val="00026B63"/>
    <w:rsid w:val="000300BC"/>
    <w:rsid w:val="00031426"/>
    <w:rsid w:val="00033127"/>
    <w:rsid w:val="000354DB"/>
    <w:rsid w:val="00041167"/>
    <w:rsid w:val="0004229F"/>
    <w:rsid w:val="000458B7"/>
    <w:rsid w:val="00051146"/>
    <w:rsid w:val="00051AA2"/>
    <w:rsid w:val="0005348A"/>
    <w:rsid w:val="000552DF"/>
    <w:rsid w:val="000554C7"/>
    <w:rsid w:val="00060A9E"/>
    <w:rsid w:val="00070437"/>
    <w:rsid w:val="000708A6"/>
    <w:rsid w:val="00071A33"/>
    <w:rsid w:val="00072029"/>
    <w:rsid w:val="0007628E"/>
    <w:rsid w:val="000764DC"/>
    <w:rsid w:val="00076DF6"/>
    <w:rsid w:val="0008004C"/>
    <w:rsid w:val="0008054C"/>
    <w:rsid w:val="000813CB"/>
    <w:rsid w:val="00081EE6"/>
    <w:rsid w:val="0008266A"/>
    <w:rsid w:val="00082B09"/>
    <w:rsid w:val="00084E2A"/>
    <w:rsid w:val="000875FA"/>
    <w:rsid w:val="00087953"/>
    <w:rsid w:val="000903A8"/>
    <w:rsid w:val="00090586"/>
    <w:rsid w:val="00093807"/>
    <w:rsid w:val="00093DD6"/>
    <w:rsid w:val="000957F5"/>
    <w:rsid w:val="00096ABB"/>
    <w:rsid w:val="00096B26"/>
    <w:rsid w:val="0009795D"/>
    <w:rsid w:val="000A079B"/>
    <w:rsid w:val="000A1905"/>
    <w:rsid w:val="000A1ED7"/>
    <w:rsid w:val="000A2B63"/>
    <w:rsid w:val="000A2E32"/>
    <w:rsid w:val="000A553C"/>
    <w:rsid w:val="000A6077"/>
    <w:rsid w:val="000A7747"/>
    <w:rsid w:val="000A7F19"/>
    <w:rsid w:val="000C0960"/>
    <w:rsid w:val="000C114B"/>
    <w:rsid w:val="000C182B"/>
    <w:rsid w:val="000C3320"/>
    <w:rsid w:val="000C426D"/>
    <w:rsid w:val="000C767E"/>
    <w:rsid w:val="000C77CD"/>
    <w:rsid w:val="000C7FA0"/>
    <w:rsid w:val="000D31D7"/>
    <w:rsid w:val="000D34FC"/>
    <w:rsid w:val="000D3BA5"/>
    <w:rsid w:val="000D6BC9"/>
    <w:rsid w:val="000D7846"/>
    <w:rsid w:val="000D7A6D"/>
    <w:rsid w:val="000E167B"/>
    <w:rsid w:val="000E335C"/>
    <w:rsid w:val="000E3893"/>
    <w:rsid w:val="000E3A1E"/>
    <w:rsid w:val="000F0903"/>
    <w:rsid w:val="000F22F1"/>
    <w:rsid w:val="000F3712"/>
    <w:rsid w:val="000F3D54"/>
    <w:rsid w:val="000F46CB"/>
    <w:rsid w:val="000F4A9A"/>
    <w:rsid w:val="000F74AF"/>
    <w:rsid w:val="00102A6C"/>
    <w:rsid w:val="001070EE"/>
    <w:rsid w:val="00112430"/>
    <w:rsid w:val="001143A1"/>
    <w:rsid w:val="001157F5"/>
    <w:rsid w:val="001178FA"/>
    <w:rsid w:val="00117F01"/>
    <w:rsid w:val="0012048A"/>
    <w:rsid w:val="001228E5"/>
    <w:rsid w:val="00127BD8"/>
    <w:rsid w:val="001311CB"/>
    <w:rsid w:val="00137116"/>
    <w:rsid w:val="001407B8"/>
    <w:rsid w:val="00143B91"/>
    <w:rsid w:val="001441B1"/>
    <w:rsid w:val="00145485"/>
    <w:rsid w:val="001525A6"/>
    <w:rsid w:val="001525EB"/>
    <w:rsid w:val="00153479"/>
    <w:rsid w:val="00153943"/>
    <w:rsid w:val="00153B2F"/>
    <w:rsid w:val="001603BA"/>
    <w:rsid w:val="00163C4D"/>
    <w:rsid w:val="00163F4A"/>
    <w:rsid w:val="00166585"/>
    <w:rsid w:val="00166CA2"/>
    <w:rsid w:val="0016728C"/>
    <w:rsid w:val="00174C9E"/>
    <w:rsid w:val="00180561"/>
    <w:rsid w:val="00180D0C"/>
    <w:rsid w:val="00180F7A"/>
    <w:rsid w:val="00185486"/>
    <w:rsid w:val="0018588E"/>
    <w:rsid w:val="00193C9A"/>
    <w:rsid w:val="00195425"/>
    <w:rsid w:val="00196D6C"/>
    <w:rsid w:val="001A14CF"/>
    <w:rsid w:val="001A1F8B"/>
    <w:rsid w:val="001A36B4"/>
    <w:rsid w:val="001A3F6D"/>
    <w:rsid w:val="001A64F3"/>
    <w:rsid w:val="001A6C4B"/>
    <w:rsid w:val="001A701A"/>
    <w:rsid w:val="001B1DBC"/>
    <w:rsid w:val="001B2CB3"/>
    <w:rsid w:val="001B44C8"/>
    <w:rsid w:val="001B4511"/>
    <w:rsid w:val="001B71D8"/>
    <w:rsid w:val="001B7B4A"/>
    <w:rsid w:val="001C10C5"/>
    <w:rsid w:val="001C2CD4"/>
    <w:rsid w:val="001C4199"/>
    <w:rsid w:val="001C4786"/>
    <w:rsid w:val="001C5E8A"/>
    <w:rsid w:val="001C78A3"/>
    <w:rsid w:val="001D2C3B"/>
    <w:rsid w:val="001D4197"/>
    <w:rsid w:val="001D4B9D"/>
    <w:rsid w:val="001D57B8"/>
    <w:rsid w:val="001D7501"/>
    <w:rsid w:val="001D7C98"/>
    <w:rsid w:val="001E18CC"/>
    <w:rsid w:val="001E2AD3"/>
    <w:rsid w:val="001E4B24"/>
    <w:rsid w:val="001E559F"/>
    <w:rsid w:val="001E7CF6"/>
    <w:rsid w:val="001F05D1"/>
    <w:rsid w:val="001F05DE"/>
    <w:rsid w:val="001F1A04"/>
    <w:rsid w:val="001F3568"/>
    <w:rsid w:val="001F4727"/>
    <w:rsid w:val="001F6140"/>
    <w:rsid w:val="00202479"/>
    <w:rsid w:val="00203062"/>
    <w:rsid w:val="0020319E"/>
    <w:rsid w:val="002034AB"/>
    <w:rsid w:val="00206E34"/>
    <w:rsid w:val="002078A2"/>
    <w:rsid w:val="00207B0A"/>
    <w:rsid w:val="00210D1D"/>
    <w:rsid w:val="00211107"/>
    <w:rsid w:val="002163D1"/>
    <w:rsid w:val="00220040"/>
    <w:rsid w:val="00220ACE"/>
    <w:rsid w:val="00226DCB"/>
    <w:rsid w:val="00227F25"/>
    <w:rsid w:val="00230CDD"/>
    <w:rsid w:val="002328D8"/>
    <w:rsid w:val="002332F0"/>
    <w:rsid w:val="00237C04"/>
    <w:rsid w:val="00240AE4"/>
    <w:rsid w:val="0024108C"/>
    <w:rsid w:val="00246AD0"/>
    <w:rsid w:val="0024744A"/>
    <w:rsid w:val="00247697"/>
    <w:rsid w:val="00254596"/>
    <w:rsid w:val="0025469F"/>
    <w:rsid w:val="002553A4"/>
    <w:rsid w:val="0025602B"/>
    <w:rsid w:val="00257CAD"/>
    <w:rsid w:val="00260856"/>
    <w:rsid w:val="002609C3"/>
    <w:rsid w:val="00261810"/>
    <w:rsid w:val="00262912"/>
    <w:rsid w:val="002652B8"/>
    <w:rsid w:val="002653D4"/>
    <w:rsid w:val="002710D2"/>
    <w:rsid w:val="00275FA1"/>
    <w:rsid w:val="002812A4"/>
    <w:rsid w:val="00283B40"/>
    <w:rsid w:val="002916E7"/>
    <w:rsid w:val="00292010"/>
    <w:rsid w:val="00292632"/>
    <w:rsid w:val="00294C91"/>
    <w:rsid w:val="00294FF3"/>
    <w:rsid w:val="00295101"/>
    <w:rsid w:val="002958B8"/>
    <w:rsid w:val="0029685B"/>
    <w:rsid w:val="002A0299"/>
    <w:rsid w:val="002A12AF"/>
    <w:rsid w:val="002A4062"/>
    <w:rsid w:val="002A4B7E"/>
    <w:rsid w:val="002B20D2"/>
    <w:rsid w:val="002B5BC4"/>
    <w:rsid w:val="002C1DED"/>
    <w:rsid w:val="002C2561"/>
    <w:rsid w:val="002C39ED"/>
    <w:rsid w:val="002C473B"/>
    <w:rsid w:val="002C7189"/>
    <w:rsid w:val="002E0A60"/>
    <w:rsid w:val="002E17E3"/>
    <w:rsid w:val="002E1C56"/>
    <w:rsid w:val="002E6E56"/>
    <w:rsid w:val="002E787F"/>
    <w:rsid w:val="002F05E4"/>
    <w:rsid w:val="002F10C9"/>
    <w:rsid w:val="002F1A35"/>
    <w:rsid w:val="002F412C"/>
    <w:rsid w:val="002F4537"/>
    <w:rsid w:val="002F4A7C"/>
    <w:rsid w:val="002F5ADE"/>
    <w:rsid w:val="002F6D74"/>
    <w:rsid w:val="002F71A3"/>
    <w:rsid w:val="003029DC"/>
    <w:rsid w:val="0030391E"/>
    <w:rsid w:val="00306C3D"/>
    <w:rsid w:val="003143C7"/>
    <w:rsid w:val="00315034"/>
    <w:rsid w:val="00315069"/>
    <w:rsid w:val="0032010B"/>
    <w:rsid w:val="003223BB"/>
    <w:rsid w:val="003243BD"/>
    <w:rsid w:val="00324B44"/>
    <w:rsid w:val="00325870"/>
    <w:rsid w:val="003274C1"/>
    <w:rsid w:val="00330C40"/>
    <w:rsid w:val="0033250A"/>
    <w:rsid w:val="0033294F"/>
    <w:rsid w:val="00332B8A"/>
    <w:rsid w:val="0033412C"/>
    <w:rsid w:val="00334CC8"/>
    <w:rsid w:val="00335C41"/>
    <w:rsid w:val="0033701F"/>
    <w:rsid w:val="00340F2B"/>
    <w:rsid w:val="003416F5"/>
    <w:rsid w:val="00347483"/>
    <w:rsid w:val="003528EF"/>
    <w:rsid w:val="00353275"/>
    <w:rsid w:val="003540F7"/>
    <w:rsid w:val="00356F14"/>
    <w:rsid w:val="003603B2"/>
    <w:rsid w:val="0036082B"/>
    <w:rsid w:val="00360C3C"/>
    <w:rsid w:val="00361292"/>
    <w:rsid w:val="00362750"/>
    <w:rsid w:val="00363BA3"/>
    <w:rsid w:val="0036488A"/>
    <w:rsid w:val="00366BA7"/>
    <w:rsid w:val="00367AB8"/>
    <w:rsid w:val="003722B9"/>
    <w:rsid w:val="0037283C"/>
    <w:rsid w:val="0037408C"/>
    <w:rsid w:val="0037442D"/>
    <w:rsid w:val="00374A10"/>
    <w:rsid w:val="00374B61"/>
    <w:rsid w:val="00374D59"/>
    <w:rsid w:val="003757F5"/>
    <w:rsid w:val="00375D50"/>
    <w:rsid w:val="00376002"/>
    <w:rsid w:val="00377711"/>
    <w:rsid w:val="00381EA7"/>
    <w:rsid w:val="0038310B"/>
    <w:rsid w:val="00385069"/>
    <w:rsid w:val="00385719"/>
    <w:rsid w:val="00387083"/>
    <w:rsid w:val="00387802"/>
    <w:rsid w:val="00387AC9"/>
    <w:rsid w:val="00390528"/>
    <w:rsid w:val="00390CDB"/>
    <w:rsid w:val="00392A26"/>
    <w:rsid w:val="003946E5"/>
    <w:rsid w:val="00397590"/>
    <w:rsid w:val="00397A10"/>
    <w:rsid w:val="003A0280"/>
    <w:rsid w:val="003A1C63"/>
    <w:rsid w:val="003A20E1"/>
    <w:rsid w:val="003A239D"/>
    <w:rsid w:val="003A6863"/>
    <w:rsid w:val="003A7073"/>
    <w:rsid w:val="003A7CE7"/>
    <w:rsid w:val="003B2A6B"/>
    <w:rsid w:val="003B4953"/>
    <w:rsid w:val="003B7BB4"/>
    <w:rsid w:val="003C2EEB"/>
    <w:rsid w:val="003C3F3F"/>
    <w:rsid w:val="003C5C04"/>
    <w:rsid w:val="003C6FF7"/>
    <w:rsid w:val="003C7BB6"/>
    <w:rsid w:val="003D0160"/>
    <w:rsid w:val="003D04D2"/>
    <w:rsid w:val="003D2DE2"/>
    <w:rsid w:val="003D364D"/>
    <w:rsid w:val="003D4073"/>
    <w:rsid w:val="003D45C7"/>
    <w:rsid w:val="003D49DE"/>
    <w:rsid w:val="003E1512"/>
    <w:rsid w:val="003E2C11"/>
    <w:rsid w:val="003E3CE4"/>
    <w:rsid w:val="003E4BA1"/>
    <w:rsid w:val="003E510F"/>
    <w:rsid w:val="003E54FD"/>
    <w:rsid w:val="003E61B2"/>
    <w:rsid w:val="003E6561"/>
    <w:rsid w:val="003E6A7A"/>
    <w:rsid w:val="003E7BDF"/>
    <w:rsid w:val="003F26B1"/>
    <w:rsid w:val="003F5CEC"/>
    <w:rsid w:val="003F6DF5"/>
    <w:rsid w:val="003F7F2E"/>
    <w:rsid w:val="00401F4E"/>
    <w:rsid w:val="00402B8C"/>
    <w:rsid w:val="0040598E"/>
    <w:rsid w:val="004067B7"/>
    <w:rsid w:val="00407D68"/>
    <w:rsid w:val="00414DD2"/>
    <w:rsid w:val="00414FF1"/>
    <w:rsid w:val="00416F1E"/>
    <w:rsid w:val="00417048"/>
    <w:rsid w:val="004253B5"/>
    <w:rsid w:val="0042763D"/>
    <w:rsid w:val="00435900"/>
    <w:rsid w:val="00435B81"/>
    <w:rsid w:val="00436415"/>
    <w:rsid w:val="00436FCA"/>
    <w:rsid w:val="004405B4"/>
    <w:rsid w:val="00441F1D"/>
    <w:rsid w:val="004438CC"/>
    <w:rsid w:val="00446538"/>
    <w:rsid w:val="0044659C"/>
    <w:rsid w:val="004535F8"/>
    <w:rsid w:val="00453B56"/>
    <w:rsid w:val="0045587C"/>
    <w:rsid w:val="004569F2"/>
    <w:rsid w:val="00456FCF"/>
    <w:rsid w:val="00462C84"/>
    <w:rsid w:val="00465B2F"/>
    <w:rsid w:val="00470135"/>
    <w:rsid w:val="00471D16"/>
    <w:rsid w:val="0047319D"/>
    <w:rsid w:val="00474612"/>
    <w:rsid w:val="004771C5"/>
    <w:rsid w:val="00480E53"/>
    <w:rsid w:val="004861F6"/>
    <w:rsid w:val="004878EB"/>
    <w:rsid w:val="00487F66"/>
    <w:rsid w:val="00487FF6"/>
    <w:rsid w:val="004906A0"/>
    <w:rsid w:val="00491799"/>
    <w:rsid w:val="0049181C"/>
    <w:rsid w:val="00491BF9"/>
    <w:rsid w:val="00491C40"/>
    <w:rsid w:val="004926BB"/>
    <w:rsid w:val="00495610"/>
    <w:rsid w:val="00496733"/>
    <w:rsid w:val="004A006C"/>
    <w:rsid w:val="004A0476"/>
    <w:rsid w:val="004A0BE0"/>
    <w:rsid w:val="004A2101"/>
    <w:rsid w:val="004A24A0"/>
    <w:rsid w:val="004A27D9"/>
    <w:rsid w:val="004A2B76"/>
    <w:rsid w:val="004A6127"/>
    <w:rsid w:val="004A6719"/>
    <w:rsid w:val="004B02A9"/>
    <w:rsid w:val="004B14C3"/>
    <w:rsid w:val="004B6225"/>
    <w:rsid w:val="004C09E5"/>
    <w:rsid w:val="004C1414"/>
    <w:rsid w:val="004C2419"/>
    <w:rsid w:val="004C4DE9"/>
    <w:rsid w:val="004C7E85"/>
    <w:rsid w:val="004D06AE"/>
    <w:rsid w:val="004D0A37"/>
    <w:rsid w:val="004D22AF"/>
    <w:rsid w:val="004D2C9E"/>
    <w:rsid w:val="004D3093"/>
    <w:rsid w:val="004D464E"/>
    <w:rsid w:val="004D5E1E"/>
    <w:rsid w:val="004D5F8E"/>
    <w:rsid w:val="004D7589"/>
    <w:rsid w:val="004E088D"/>
    <w:rsid w:val="004E246C"/>
    <w:rsid w:val="004E25E9"/>
    <w:rsid w:val="004E286D"/>
    <w:rsid w:val="004E2EE2"/>
    <w:rsid w:val="004E4EEE"/>
    <w:rsid w:val="004E573F"/>
    <w:rsid w:val="004E5EF3"/>
    <w:rsid w:val="004E6B6A"/>
    <w:rsid w:val="004E6DA1"/>
    <w:rsid w:val="004E6DA9"/>
    <w:rsid w:val="004E7624"/>
    <w:rsid w:val="004F0117"/>
    <w:rsid w:val="004F1C02"/>
    <w:rsid w:val="004F32E3"/>
    <w:rsid w:val="004F528D"/>
    <w:rsid w:val="004F6ACA"/>
    <w:rsid w:val="0050119F"/>
    <w:rsid w:val="0050297C"/>
    <w:rsid w:val="00503778"/>
    <w:rsid w:val="00506580"/>
    <w:rsid w:val="00506723"/>
    <w:rsid w:val="00507FE4"/>
    <w:rsid w:val="005109A0"/>
    <w:rsid w:val="005115AD"/>
    <w:rsid w:val="00513B29"/>
    <w:rsid w:val="00514A57"/>
    <w:rsid w:val="00514AA6"/>
    <w:rsid w:val="00514BD2"/>
    <w:rsid w:val="00516258"/>
    <w:rsid w:val="005200AB"/>
    <w:rsid w:val="00522E0A"/>
    <w:rsid w:val="00524BDB"/>
    <w:rsid w:val="005259BD"/>
    <w:rsid w:val="0052640B"/>
    <w:rsid w:val="00527228"/>
    <w:rsid w:val="005272F0"/>
    <w:rsid w:val="005277DD"/>
    <w:rsid w:val="0053064B"/>
    <w:rsid w:val="00533337"/>
    <w:rsid w:val="005353D9"/>
    <w:rsid w:val="00535414"/>
    <w:rsid w:val="00537473"/>
    <w:rsid w:val="005423D1"/>
    <w:rsid w:val="0054256E"/>
    <w:rsid w:val="005452D5"/>
    <w:rsid w:val="00560E66"/>
    <w:rsid w:val="005637B6"/>
    <w:rsid w:val="0057048F"/>
    <w:rsid w:val="00572ACC"/>
    <w:rsid w:val="005730A6"/>
    <w:rsid w:val="0057467B"/>
    <w:rsid w:val="00580D65"/>
    <w:rsid w:val="00581145"/>
    <w:rsid w:val="0058248B"/>
    <w:rsid w:val="00584490"/>
    <w:rsid w:val="00584F93"/>
    <w:rsid w:val="005871E8"/>
    <w:rsid w:val="00593557"/>
    <w:rsid w:val="005940A5"/>
    <w:rsid w:val="005948E5"/>
    <w:rsid w:val="005A2DD7"/>
    <w:rsid w:val="005A3445"/>
    <w:rsid w:val="005A4E77"/>
    <w:rsid w:val="005A5B03"/>
    <w:rsid w:val="005A7AAB"/>
    <w:rsid w:val="005B20A4"/>
    <w:rsid w:val="005B3B76"/>
    <w:rsid w:val="005B4ADD"/>
    <w:rsid w:val="005C0B13"/>
    <w:rsid w:val="005C296A"/>
    <w:rsid w:val="005C3F4E"/>
    <w:rsid w:val="005D0233"/>
    <w:rsid w:val="005D22E1"/>
    <w:rsid w:val="005D2F8F"/>
    <w:rsid w:val="005D3820"/>
    <w:rsid w:val="005D484E"/>
    <w:rsid w:val="005D5935"/>
    <w:rsid w:val="005D70F9"/>
    <w:rsid w:val="005D73B2"/>
    <w:rsid w:val="005E0619"/>
    <w:rsid w:val="005E36DA"/>
    <w:rsid w:val="005E564F"/>
    <w:rsid w:val="005E5F23"/>
    <w:rsid w:val="005F0083"/>
    <w:rsid w:val="005F0781"/>
    <w:rsid w:val="005F2136"/>
    <w:rsid w:val="005F2B3D"/>
    <w:rsid w:val="005F3444"/>
    <w:rsid w:val="005F38CE"/>
    <w:rsid w:val="005F5363"/>
    <w:rsid w:val="00601606"/>
    <w:rsid w:val="00601F0A"/>
    <w:rsid w:val="0060279A"/>
    <w:rsid w:val="00602BDC"/>
    <w:rsid w:val="0060340D"/>
    <w:rsid w:val="00605EE9"/>
    <w:rsid w:val="00606CEE"/>
    <w:rsid w:val="00607E62"/>
    <w:rsid w:val="006113AB"/>
    <w:rsid w:val="00611437"/>
    <w:rsid w:val="00611DF9"/>
    <w:rsid w:val="00612E58"/>
    <w:rsid w:val="00613B55"/>
    <w:rsid w:val="00614A28"/>
    <w:rsid w:val="00615E20"/>
    <w:rsid w:val="006212A6"/>
    <w:rsid w:val="00621D4D"/>
    <w:rsid w:val="00622BCC"/>
    <w:rsid w:val="0062447A"/>
    <w:rsid w:val="006253AC"/>
    <w:rsid w:val="00632664"/>
    <w:rsid w:val="0063361C"/>
    <w:rsid w:val="0063400B"/>
    <w:rsid w:val="00635B79"/>
    <w:rsid w:val="006366BB"/>
    <w:rsid w:val="00637816"/>
    <w:rsid w:val="00640038"/>
    <w:rsid w:val="00641ED1"/>
    <w:rsid w:val="00644955"/>
    <w:rsid w:val="0064657A"/>
    <w:rsid w:val="00646C29"/>
    <w:rsid w:val="00651899"/>
    <w:rsid w:val="00652DAB"/>
    <w:rsid w:val="006542CC"/>
    <w:rsid w:val="00654308"/>
    <w:rsid w:val="00654667"/>
    <w:rsid w:val="00654939"/>
    <w:rsid w:val="00654EB0"/>
    <w:rsid w:val="00655438"/>
    <w:rsid w:val="006566B6"/>
    <w:rsid w:val="00656CD2"/>
    <w:rsid w:val="00657B81"/>
    <w:rsid w:val="006613EB"/>
    <w:rsid w:val="00663364"/>
    <w:rsid w:val="006636C8"/>
    <w:rsid w:val="00665595"/>
    <w:rsid w:val="0066571F"/>
    <w:rsid w:val="00666B81"/>
    <w:rsid w:val="00666C57"/>
    <w:rsid w:val="00671A7B"/>
    <w:rsid w:val="0067511D"/>
    <w:rsid w:val="00680BE4"/>
    <w:rsid w:val="00682092"/>
    <w:rsid w:val="00682CD8"/>
    <w:rsid w:val="00683A97"/>
    <w:rsid w:val="0068480B"/>
    <w:rsid w:val="00686890"/>
    <w:rsid w:val="00686B31"/>
    <w:rsid w:val="00691DF6"/>
    <w:rsid w:val="00693DD0"/>
    <w:rsid w:val="00694F58"/>
    <w:rsid w:val="00695FDD"/>
    <w:rsid w:val="006A04D6"/>
    <w:rsid w:val="006A2209"/>
    <w:rsid w:val="006A2D95"/>
    <w:rsid w:val="006A5361"/>
    <w:rsid w:val="006A6C16"/>
    <w:rsid w:val="006B0F55"/>
    <w:rsid w:val="006B216D"/>
    <w:rsid w:val="006B38C4"/>
    <w:rsid w:val="006B5970"/>
    <w:rsid w:val="006B7421"/>
    <w:rsid w:val="006B772E"/>
    <w:rsid w:val="006C12C0"/>
    <w:rsid w:val="006C2840"/>
    <w:rsid w:val="006C3BAC"/>
    <w:rsid w:val="006C4813"/>
    <w:rsid w:val="006C7F41"/>
    <w:rsid w:val="006D12B6"/>
    <w:rsid w:val="006D16A1"/>
    <w:rsid w:val="006D1895"/>
    <w:rsid w:val="006D235A"/>
    <w:rsid w:val="006D3CC0"/>
    <w:rsid w:val="006D44D4"/>
    <w:rsid w:val="006D72E1"/>
    <w:rsid w:val="006E2954"/>
    <w:rsid w:val="006E5840"/>
    <w:rsid w:val="006E5A3E"/>
    <w:rsid w:val="006E687F"/>
    <w:rsid w:val="006E6BDE"/>
    <w:rsid w:val="006E7096"/>
    <w:rsid w:val="006E7295"/>
    <w:rsid w:val="006E7658"/>
    <w:rsid w:val="006F188A"/>
    <w:rsid w:val="006F3089"/>
    <w:rsid w:val="006F46DD"/>
    <w:rsid w:val="006F4798"/>
    <w:rsid w:val="006F5C9A"/>
    <w:rsid w:val="006F5E43"/>
    <w:rsid w:val="006F677A"/>
    <w:rsid w:val="00700591"/>
    <w:rsid w:val="00700F36"/>
    <w:rsid w:val="00701FE4"/>
    <w:rsid w:val="007027C7"/>
    <w:rsid w:val="007137E2"/>
    <w:rsid w:val="007145B2"/>
    <w:rsid w:val="00714C79"/>
    <w:rsid w:val="00715DFB"/>
    <w:rsid w:val="00716694"/>
    <w:rsid w:val="00721059"/>
    <w:rsid w:val="0072130D"/>
    <w:rsid w:val="00721C43"/>
    <w:rsid w:val="00722B4D"/>
    <w:rsid w:val="007238FB"/>
    <w:rsid w:val="00725234"/>
    <w:rsid w:val="007254E7"/>
    <w:rsid w:val="0072755C"/>
    <w:rsid w:val="00732026"/>
    <w:rsid w:val="007358BE"/>
    <w:rsid w:val="007359CE"/>
    <w:rsid w:val="00736C8E"/>
    <w:rsid w:val="00744324"/>
    <w:rsid w:val="00746B44"/>
    <w:rsid w:val="00747665"/>
    <w:rsid w:val="007504F6"/>
    <w:rsid w:val="00751AA0"/>
    <w:rsid w:val="0075333A"/>
    <w:rsid w:val="00754093"/>
    <w:rsid w:val="007565BF"/>
    <w:rsid w:val="00761736"/>
    <w:rsid w:val="00763A15"/>
    <w:rsid w:val="007646C1"/>
    <w:rsid w:val="0076483D"/>
    <w:rsid w:val="00764E63"/>
    <w:rsid w:val="00765672"/>
    <w:rsid w:val="007663EC"/>
    <w:rsid w:val="007671F8"/>
    <w:rsid w:val="00767B45"/>
    <w:rsid w:val="00767D5D"/>
    <w:rsid w:val="00767EEF"/>
    <w:rsid w:val="00770688"/>
    <w:rsid w:val="00774D3D"/>
    <w:rsid w:val="00780CFE"/>
    <w:rsid w:val="00782E34"/>
    <w:rsid w:val="00783672"/>
    <w:rsid w:val="00783E05"/>
    <w:rsid w:val="0078754F"/>
    <w:rsid w:val="007942E4"/>
    <w:rsid w:val="007958D4"/>
    <w:rsid w:val="00795D61"/>
    <w:rsid w:val="00797A0E"/>
    <w:rsid w:val="007A06F7"/>
    <w:rsid w:val="007A25D0"/>
    <w:rsid w:val="007A322E"/>
    <w:rsid w:val="007A43FB"/>
    <w:rsid w:val="007B0E51"/>
    <w:rsid w:val="007B78AB"/>
    <w:rsid w:val="007C0A43"/>
    <w:rsid w:val="007C2698"/>
    <w:rsid w:val="007C483B"/>
    <w:rsid w:val="007C5A0E"/>
    <w:rsid w:val="007C7E65"/>
    <w:rsid w:val="007D039B"/>
    <w:rsid w:val="007D13C0"/>
    <w:rsid w:val="007D1E80"/>
    <w:rsid w:val="007D3038"/>
    <w:rsid w:val="007D401F"/>
    <w:rsid w:val="007D5B42"/>
    <w:rsid w:val="007D5BB5"/>
    <w:rsid w:val="007D73C7"/>
    <w:rsid w:val="007D7612"/>
    <w:rsid w:val="007E001F"/>
    <w:rsid w:val="007E02A3"/>
    <w:rsid w:val="007E159E"/>
    <w:rsid w:val="007E18DB"/>
    <w:rsid w:val="007E1A5B"/>
    <w:rsid w:val="007E54ED"/>
    <w:rsid w:val="007E6312"/>
    <w:rsid w:val="007E6E8F"/>
    <w:rsid w:val="007F1A3C"/>
    <w:rsid w:val="007F3B3E"/>
    <w:rsid w:val="007F3FF3"/>
    <w:rsid w:val="007F73C8"/>
    <w:rsid w:val="007F7D89"/>
    <w:rsid w:val="007F7F65"/>
    <w:rsid w:val="008001B6"/>
    <w:rsid w:val="00800605"/>
    <w:rsid w:val="00803FF6"/>
    <w:rsid w:val="00805964"/>
    <w:rsid w:val="00806DFE"/>
    <w:rsid w:val="00807635"/>
    <w:rsid w:val="00810452"/>
    <w:rsid w:val="00812A46"/>
    <w:rsid w:val="00813274"/>
    <w:rsid w:val="008138C7"/>
    <w:rsid w:val="00815324"/>
    <w:rsid w:val="00817377"/>
    <w:rsid w:val="00817DE3"/>
    <w:rsid w:val="00820163"/>
    <w:rsid w:val="00820C88"/>
    <w:rsid w:val="00821C1F"/>
    <w:rsid w:val="00822633"/>
    <w:rsid w:val="00822F0C"/>
    <w:rsid w:val="00826257"/>
    <w:rsid w:val="00832853"/>
    <w:rsid w:val="0083342E"/>
    <w:rsid w:val="008347DF"/>
    <w:rsid w:val="00835E63"/>
    <w:rsid w:val="0083674C"/>
    <w:rsid w:val="0083682C"/>
    <w:rsid w:val="008419D6"/>
    <w:rsid w:val="00845C5E"/>
    <w:rsid w:val="00847A5E"/>
    <w:rsid w:val="008536F0"/>
    <w:rsid w:val="008551B8"/>
    <w:rsid w:val="008604D2"/>
    <w:rsid w:val="00861559"/>
    <w:rsid w:val="008638EB"/>
    <w:rsid w:val="008653B9"/>
    <w:rsid w:val="008660F6"/>
    <w:rsid w:val="0086781D"/>
    <w:rsid w:val="00872D3F"/>
    <w:rsid w:val="0087382D"/>
    <w:rsid w:val="008758A5"/>
    <w:rsid w:val="00881529"/>
    <w:rsid w:val="00881978"/>
    <w:rsid w:val="00881FF7"/>
    <w:rsid w:val="00882AFA"/>
    <w:rsid w:val="00883ADC"/>
    <w:rsid w:val="00886621"/>
    <w:rsid w:val="008879BD"/>
    <w:rsid w:val="0089117F"/>
    <w:rsid w:val="008931E5"/>
    <w:rsid w:val="00894C75"/>
    <w:rsid w:val="00894F22"/>
    <w:rsid w:val="00897D24"/>
    <w:rsid w:val="00897D93"/>
    <w:rsid w:val="008A23C7"/>
    <w:rsid w:val="008A2702"/>
    <w:rsid w:val="008A3934"/>
    <w:rsid w:val="008A3F74"/>
    <w:rsid w:val="008A5093"/>
    <w:rsid w:val="008A5227"/>
    <w:rsid w:val="008A728D"/>
    <w:rsid w:val="008B0DA8"/>
    <w:rsid w:val="008B20FE"/>
    <w:rsid w:val="008B33F8"/>
    <w:rsid w:val="008B3E9F"/>
    <w:rsid w:val="008B400C"/>
    <w:rsid w:val="008B6B6E"/>
    <w:rsid w:val="008C1B68"/>
    <w:rsid w:val="008C2F22"/>
    <w:rsid w:val="008C63B9"/>
    <w:rsid w:val="008C6F6F"/>
    <w:rsid w:val="008C765A"/>
    <w:rsid w:val="008C7A6C"/>
    <w:rsid w:val="008D14CD"/>
    <w:rsid w:val="008D1D43"/>
    <w:rsid w:val="008D24BE"/>
    <w:rsid w:val="008D407C"/>
    <w:rsid w:val="008D4457"/>
    <w:rsid w:val="008E0F9F"/>
    <w:rsid w:val="008E11B9"/>
    <w:rsid w:val="008E1BED"/>
    <w:rsid w:val="008E4350"/>
    <w:rsid w:val="008E5226"/>
    <w:rsid w:val="008E7240"/>
    <w:rsid w:val="008E7916"/>
    <w:rsid w:val="008F3BF8"/>
    <w:rsid w:val="008F5303"/>
    <w:rsid w:val="008F5A65"/>
    <w:rsid w:val="008F6C4D"/>
    <w:rsid w:val="009011BA"/>
    <w:rsid w:val="0090177D"/>
    <w:rsid w:val="00901C08"/>
    <w:rsid w:val="009028EE"/>
    <w:rsid w:val="00902BE8"/>
    <w:rsid w:val="00903916"/>
    <w:rsid w:val="0090436D"/>
    <w:rsid w:val="009102DB"/>
    <w:rsid w:val="009117B8"/>
    <w:rsid w:val="00913464"/>
    <w:rsid w:val="009136F0"/>
    <w:rsid w:val="00914CD2"/>
    <w:rsid w:val="00915487"/>
    <w:rsid w:val="009154DE"/>
    <w:rsid w:val="00915CE4"/>
    <w:rsid w:val="009168C2"/>
    <w:rsid w:val="00916E1D"/>
    <w:rsid w:val="009176A4"/>
    <w:rsid w:val="00920459"/>
    <w:rsid w:val="00921E68"/>
    <w:rsid w:val="00922112"/>
    <w:rsid w:val="00922769"/>
    <w:rsid w:val="00922907"/>
    <w:rsid w:val="00922EF3"/>
    <w:rsid w:val="00925A55"/>
    <w:rsid w:val="0093088F"/>
    <w:rsid w:val="009366C9"/>
    <w:rsid w:val="00936B2B"/>
    <w:rsid w:val="009376F0"/>
    <w:rsid w:val="00940EDB"/>
    <w:rsid w:val="00941B8E"/>
    <w:rsid w:val="00941F91"/>
    <w:rsid w:val="00946B34"/>
    <w:rsid w:val="009538D2"/>
    <w:rsid w:val="00954913"/>
    <w:rsid w:val="009573A3"/>
    <w:rsid w:val="00960656"/>
    <w:rsid w:val="009637AC"/>
    <w:rsid w:val="00965CB8"/>
    <w:rsid w:val="00966969"/>
    <w:rsid w:val="009675FE"/>
    <w:rsid w:val="0097087B"/>
    <w:rsid w:val="0097159E"/>
    <w:rsid w:val="009715BB"/>
    <w:rsid w:val="009720EE"/>
    <w:rsid w:val="009724EF"/>
    <w:rsid w:val="00974BD5"/>
    <w:rsid w:val="00977D66"/>
    <w:rsid w:val="00977E88"/>
    <w:rsid w:val="00980ABD"/>
    <w:rsid w:val="00980EA1"/>
    <w:rsid w:val="0098129E"/>
    <w:rsid w:val="00981B99"/>
    <w:rsid w:val="00983147"/>
    <w:rsid w:val="009839C6"/>
    <w:rsid w:val="009842AA"/>
    <w:rsid w:val="009842F1"/>
    <w:rsid w:val="0098791D"/>
    <w:rsid w:val="00990262"/>
    <w:rsid w:val="0099065F"/>
    <w:rsid w:val="00993EDF"/>
    <w:rsid w:val="009940FC"/>
    <w:rsid w:val="009945B8"/>
    <w:rsid w:val="0099478E"/>
    <w:rsid w:val="00994C27"/>
    <w:rsid w:val="00994F74"/>
    <w:rsid w:val="00995E1C"/>
    <w:rsid w:val="009964D1"/>
    <w:rsid w:val="00997657"/>
    <w:rsid w:val="00997B8A"/>
    <w:rsid w:val="00997C32"/>
    <w:rsid w:val="00997E41"/>
    <w:rsid w:val="009A001E"/>
    <w:rsid w:val="009A0AB3"/>
    <w:rsid w:val="009A24AB"/>
    <w:rsid w:val="009A34C5"/>
    <w:rsid w:val="009A3D6C"/>
    <w:rsid w:val="009A3EA6"/>
    <w:rsid w:val="009A5A27"/>
    <w:rsid w:val="009A6370"/>
    <w:rsid w:val="009B4629"/>
    <w:rsid w:val="009B4DE0"/>
    <w:rsid w:val="009C2323"/>
    <w:rsid w:val="009C44F2"/>
    <w:rsid w:val="009C4D88"/>
    <w:rsid w:val="009C56DE"/>
    <w:rsid w:val="009C79D8"/>
    <w:rsid w:val="009D22F9"/>
    <w:rsid w:val="009D44BC"/>
    <w:rsid w:val="009D47D9"/>
    <w:rsid w:val="009D6531"/>
    <w:rsid w:val="009D6BA1"/>
    <w:rsid w:val="009E43CA"/>
    <w:rsid w:val="009E4660"/>
    <w:rsid w:val="009E5DE8"/>
    <w:rsid w:val="009E6F74"/>
    <w:rsid w:val="009E705E"/>
    <w:rsid w:val="009F442B"/>
    <w:rsid w:val="009F4E70"/>
    <w:rsid w:val="009F76C3"/>
    <w:rsid w:val="009F7F01"/>
    <w:rsid w:val="00A00C6F"/>
    <w:rsid w:val="00A0191F"/>
    <w:rsid w:val="00A01D90"/>
    <w:rsid w:val="00A033EC"/>
    <w:rsid w:val="00A0377D"/>
    <w:rsid w:val="00A03B52"/>
    <w:rsid w:val="00A04844"/>
    <w:rsid w:val="00A05D11"/>
    <w:rsid w:val="00A06A48"/>
    <w:rsid w:val="00A07788"/>
    <w:rsid w:val="00A11D19"/>
    <w:rsid w:val="00A12A6F"/>
    <w:rsid w:val="00A151AC"/>
    <w:rsid w:val="00A16EF2"/>
    <w:rsid w:val="00A17AEF"/>
    <w:rsid w:val="00A20145"/>
    <w:rsid w:val="00A20962"/>
    <w:rsid w:val="00A230B7"/>
    <w:rsid w:val="00A23AD3"/>
    <w:rsid w:val="00A23E60"/>
    <w:rsid w:val="00A24709"/>
    <w:rsid w:val="00A25195"/>
    <w:rsid w:val="00A25932"/>
    <w:rsid w:val="00A25BBE"/>
    <w:rsid w:val="00A27287"/>
    <w:rsid w:val="00A27F1E"/>
    <w:rsid w:val="00A305A6"/>
    <w:rsid w:val="00A31F51"/>
    <w:rsid w:val="00A33123"/>
    <w:rsid w:val="00A37760"/>
    <w:rsid w:val="00A41B16"/>
    <w:rsid w:val="00A438FC"/>
    <w:rsid w:val="00A43A22"/>
    <w:rsid w:val="00A43D33"/>
    <w:rsid w:val="00A44C79"/>
    <w:rsid w:val="00A46F40"/>
    <w:rsid w:val="00A500FC"/>
    <w:rsid w:val="00A5021A"/>
    <w:rsid w:val="00A52053"/>
    <w:rsid w:val="00A55318"/>
    <w:rsid w:val="00A5590A"/>
    <w:rsid w:val="00A56072"/>
    <w:rsid w:val="00A626EE"/>
    <w:rsid w:val="00A628A3"/>
    <w:rsid w:val="00A63528"/>
    <w:rsid w:val="00A64D4A"/>
    <w:rsid w:val="00A64EEC"/>
    <w:rsid w:val="00A669C6"/>
    <w:rsid w:val="00A67D47"/>
    <w:rsid w:val="00A70C96"/>
    <w:rsid w:val="00A7109F"/>
    <w:rsid w:val="00A71441"/>
    <w:rsid w:val="00A7191F"/>
    <w:rsid w:val="00A76140"/>
    <w:rsid w:val="00A77B24"/>
    <w:rsid w:val="00A803A5"/>
    <w:rsid w:val="00A81435"/>
    <w:rsid w:val="00A81AB6"/>
    <w:rsid w:val="00A86043"/>
    <w:rsid w:val="00A86868"/>
    <w:rsid w:val="00A930BF"/>
    <w:rsid w:val="00A930F3"/>
    <w:rsid w:val="00A97092"/>
    <w:rsid w:val="00AA0DF6"/>
    <w:rsid w:val="00AA25C3"/>
    <w:rsid w:val="00AA2D56"/>
    <w:rsid w:val="00AA3DA8"/>
    <w:rsid w:val="00AA5179"/>
    <w:rsid w:val="00AA5229"/>
    <w:rsid w:val="00AA5F3A"/>
    <w:rsid w:val="00AA6FF1"/>
    <w:rsid w:val="00AA72B5"/>
    <w:rsid w:val="00AB012C"/>
    <w:rsid w:val="00AB1CF5"/>
    <w:rsid w:val="00AB262D"/>
    <w:rsid w:val="00AB3B25"/>
    <w:rsid w:val="00AB3C9B"/>
    <w:rsid w:val="00AB7940"/>
    <w:rsid w:val="00AB7AB9"/>
    <w:rsid w:val="00AC382D"/>
    <w:rsid w:val="00AC49C1"/>
    <w:rsid w:val="00AC5F45"/>
    <w:rsid w:val="00AD1565"/>
    <w:rsid w:val="00AD1B69"/>
    <w:rsid w:val="00AD2F35"/>
    <w:rsid w:val="00AD30CE"/>
    <w:rsid w:val="00AD318D"/>
    <w:rsid w:val="00AD3982"/>
    <w:rsid w:val="00AD675D"/>
    <w:rsid w:val="00AD7394"/>
    <w:rsid w:val="00AE101C"/>
    <w:rsid w:val="00AE4745"/>
    <w:rsid w:val="00AE7282"/>
    <w:rsid w:val="00AF1373"/>
    <w:rsid w:val="00AF13A9"/>
    <w:rsid w:val="00AF1629"/>
    <w:rsid w:val="00AF2673"/>
    <w:rsid w:val="00AF3685"/>
    <w:rsid w:val="00AF4411"/>
    <w:rsid w:val="00AF54BB"/>
    <w:rsid w:val="00AF5A86"/>
    <w:rsid w:val="00B00F2A"/>
    <w:rsid w:val="00B014A0"/>
    <w:rsid w:val="00B0698E"/>
    <w:rsid w:val="00B06AC6"/>
    <w:rsid w:val="00B147E5"/>
    <w:rsid w:val="00B21D53"/>
    <w:rsid w:val="00B22B4C"/>
    <w:rsid w:val="00B27AFC"/>
    <w:rsid w:val="00B27DDF"/>
    <w:rsid w:val="00B30495"/>
    <w:rsid w:val="00B33627"/>
    <w:rsid w:val="00B34F8B"/>
    <w:rsid w:val="00B35569"/>
    <w:rsid w:val="00B375EC"/>
    <w:rsid w:val="00B41178"/>
    <w:rsid w:val="00B4289B"/>
    <w:rsid w:val="00B43C01"/>
    <w:rsid w:val="00B44969"/>
    <w:rsid w:val="00B53C71"/>
    <w:rsid w:val="00B57512"/>
    <w:rsid w:val="00B60831"/>
    <w:rsid w:val="00B64A86"/>
    <w:rsid w:val="00B657FC"/>
    <w:rsid w:val="00B72F19"/>
    <w:rsid w:val="00B7311D"/>
    <w:rsid w:val="00B7324D"/>
    <w:rsid w:val="00B73B90"/>
    <w:rsid w:val="00B75970"/>
    <w:rsid w:val="00B769E3"/>
    <w:rsid w:val="00B77464"/>
    <w:rsid w:val="00B77EDD"/>
    <w:rsid w:val="00B80B9E"/>
    <w:rsid w:val="00B82A6E"/>
    <w:rsid w:val="00B84FA5"/>
    <w:rsid w:val="00B8542F"/>
    <w:rsid w:val="00B86C0A"/>
    <w:rsid w:val="00B905ED"/>
    <w:rsid w:val="00B90729"/>
    <w:rsid w:val="00B907D8"/>
    <w:rsid w:val="00B9096D"/>
    <w:rsid w:val="00B909F0"/>
    <w:rsid w:val="00B91055"/>
    <w:rsid w:val="00BA08FE"/>
    <w:rsid w:val="00BA1572"/>
    <w:rsid w:val="00BA2389"/>
    <w:rsid w:val="00BA443E"/>
    <w:rsid w:val="00BB0B9B"/>
    <w:rsid w:val="00BB1446"/>
    <w:rsid w:val="00BB22BC"/>
    <w:rsid w:val="00BB30D5"/>
    <w:rsid w:val="00BB3B5D"/>
    <w:rsid w:val="00BB5659"/>
    <w:rsid w:val="00BB6460"/>
    <w:rsid w:val="00BB708F"/>
    <w:rsid w:val="00BC01A6"/>
    <w:rsid w:val="00BC01BF"/>
    <w:rsid w:val="00BC190B"/>
    <w:rsid w:val="00BC4070"/>
    <w:rsid w:val="00BC47B7"/>
    <w:rsid w:val="00BC569C"/>
    <w:rsid w:val="00BC629E"/>
    <w:rsid w:val="00BC6DD9"/>
    <w:rsid w:val="00BC6DF8"/>
    <w:rsid w:val="00BC741D"/>
    <w:rsid w:val="00BD0989"/>
    <w:rsid w:val="00BD16BD"/>
    <w:rsid w:val="00BD18CB"/>
    <w:rsid w:val="00BD1CEB"/>
    <w:rsid w:val="00BD40CA"/>
    <w:rsid w:val="00BD4334"/>
    <w:rsid w:val="00BD5F33"/>
    <w:rsid w:val="00BD663D"/>
    <w:rsid w:val="00BD784E"/>
    <w:rsid w:val="00BD7CCA"/>
    <w:rsid w:val="00BD7E0B"/>
    <w:rsid w:val="00BE013B"/>
    <w:rsid w:val="00BE03EC"/>
    <w:rsid w:val="00BE3CAF"/>
    <w:rsid w:val="00BE6D4D"/>
    <w:rsid w:val="00BE6F09"/>
    <w:rsid w:val="00BF094D"/>
    <w:rsid w:val="00BF1925"/>
    <w:rsid w:val="00BF1CCB"/>
    <w:rsid w:val="00BF1FD2"/>
    <w:rsid w:val="00BF2B10"/>
    <w:rsid w:val="00BF30CC"/>
    <w:rsid w:val="00BF4D89"/>
    <w:rsid w:val="00C003DF"/>
    <w:rsid w:val="00C025AC"/>
    <w:rsid w:val="00C04712"/>
    <w:rsid w:val="00C051A8"/>
    <w:rsid w:val="00C16974"/>
    <w:rsid w:val="00C175A2"/>
    <w:rsid w:val="00C20185"/>
    <w:rsid w:val="00C22F3B"/>
    <w:rsid w:val="00C22FE4"/>
    <w:rsid w:val="00C23BA0"/>
    <w:rsid w:val="00C25EDD"/>
    <w:rsid w:val="00C315D5"/>
    <w:rsid w:val="00C31BEF"/>
    <w:rsid w:val="00C360D8"/>
    <w:rsid w:val="00C36534"/>
    <w:rsid w:val="00C36E73"/>
    <w:rsid w:val="00C37D2E"/>
    <w:rsid w:val="00C40075"/>
    <w:rsid w:val="00C45036"/>
    <w:rsid w:val="00C45D53"/>
    <w:rsid w:val="00C46CBB"/>
    <w:rsid w:val="00C50FF7"/>
    <w:rsid w:val="00C557B0"/>
    <w:rsid w:val="00C60CD2"/>
    <w:rsid w:val="00C6417B"/>
    <w:rsid w:val="00C6605D"/>
    <w:rsid w:val="00C6610F"/>
    <w:rsid w:val="00C67895"/>
    <w:rsid w:val="00C67D38"/>
    <w:rsid w:val="00C71EB7"/>
    <w:rsid w:val="00C72F1A"/>
    <w:rsid w:val="00C735AD"/>
    <w:rsid w:val="00C738EE"/>
    <w:rsid w:val="00C74986"/>
    <w:rsid w:val="00C74E81"/>
    <w:rsid w:val="00C80110"/>
    <w:rsid w:val="00C821EC"/>
    <w:rsid w:val="00C82F89"/>
    <w:rsid w:val="00C83E74"/>
    <w:rsid w:val="00C84072"/>
    <w:rsid w:val="00C856D3"/>
    <w:rsid w:val="00C87DAF"/>
    <w:rsid w:val="00C92E80"/>
    <w:rsid w:val="00C95023"/>
    <w:rsid w:val="00C96A2D"/>
    <w:rsid w:val="00CA2595"/>
    <w:rsid w:val="00CA6D98"/>
    <w:rsid w:val="00CA73BE"/>
    <w:rsid w:val="00CB1E74"/>
    <w:rsid w:val="00CB2983"/>
    <w:rsid w:val="00CB3944"/>
    <w:rsid w:val="00CB421E"/>
    <w:rsid w:val="00CB4968"/>
    <w:rsid w:val="00CC172A"/>
    <w:rsid w:val="00CC38AC"/>
    <w:rsid w:val="00CC4571"/>
    <w:rsid w:val="00CC4EBE"/>
    <w:rsid w:val="00CC7AA7"/>
    <w:rsid w:val="00CD4245"/>
    <w:rsid w:val="00CE0113"/>
    <w:rsid w:val="00CE0CE3"/>
    <w:rsid w:val="00CE1478"/>
    <w:rsid w:val="00CE4A7B"/>
    <w:rsid w:val="00CE5398"/>
    <w:rsid w:val="00CE57D1"/>
    <w:rsid w:val="00CE58B0"/>
    <w:rsid w:val="00CE597A"/>
    <w:rsid w:val="00CE69CB"/>
    <w:rsid w:val="00CE6B1B"/>
    <w:rsid w:val="00CE6CBC"/>
    <w:rsid w:val="00CE77FE"/>
    <w:rsid w:val="00CF497F"/>
    <w:rsid w:val="00CF51D9"/>
    <w:rsid w:val="00D000E1"/>
    <w:rsid w:val="00D02E1B"/>
    <w:rsid w:val="00D02F10"/>
    <w:rsid w:val="00D0345B"/>
    <w:rsid w:val="00D03AE5"/>
    <w:rsid w:val="00D040BE"/>
    <w:rsid w:val="00D04E43"/>
    <w:rsid w:val="00D07E49"/>
    <w:rsid w:val="00D12EC3"/>
    <w:rsid w:val="00D13D83"/>
    <w:rsid w:val="00D14B86"/>
    <w:rsid w:val="00D15271"/>
    <w:rsid w:val="00D16A9A"/>
    <w:rsid w:val="00D16F3F"/>
    <w:rsid w:val="00D177F8"/>
    <w:rsid w:val="00D20223"/>
    <w:rsid w:val="00D217B1"/>
    <w:rsid w:val="00D21FE9"/>
    <w:rsid w:val="00D30242"/>
    <w:rsid w:val="00D30BB8"/>
    <w:rsid w:val="00D33E31"/>
    <w:rsid w:val="00D347C9"/>
    <w:rsid w:val="00D3544C"/>
    <w:rsid w:val="00D3590B"/>
    <w:rsid w:val="00D401B6"/>
    <w:rsid w:val="00D402FA"/>
    <w:rsid w:val="00D40D93"/>
    <w:rsid w:val="00D4171A"/>
    <w:rsid w:val="00D4279B"/>
    <w:rsid w:val="00D52990"/>
    <w:rsid w:val="00D53A5E"/>
    <w:rsid w:val="00D55885"/>
    <w:rsid w:val="00D558BA"/>
    <w:rsid w:val="00D6442F"/>
    <w:rsid w:val="00D649E4"/>
    <w:rsid w:val="00D702D5"/>
    <w:rsid w:val="00D705BF"/>
    <w:rsid w:val="00D71533"/>
    <w:rsid w:val="00D72C0D"/>
    <w:rsid w:val="00D7442F"/>
    <w:rsid w:val="00D74B06"/>
    <w:rsid w:val="00D75F10"/>
    <w:rsid w:val="00D777B2"/>
    <w:rsid w:val="00D82BDD"/>
    <w:rsid w:val="00D84FCD"/>
    <w:rsid w:val="00D87DF5"/>
    <w:rsid w:val="00D90342"/>
    <w:rsid w:val="00D90C47"/>
    <w:rsid w:val="00D915AB"/>
    <w:rsid w:val="00D97580"/>
    <w:rsid w:val="00DA184D"/>
    <w:rsid w:val="00DA530A"/>
    <w:rsid w:val="00DA5432"/>
    <w:rsid w:val="00DB035E"/>
    <w:rsid w:val="00DB09B8"/>
    <w:rsid w:val="00DB0DCF"/>
    <w:rsid w:val="00DB77F6"/>
    <w:rsid w:val="00DC085E"/>
    <w:rsid w:val="00DC0976"/>
    <w:rsid w:val="00DC128E"/>
    <w:rsid w:val="00DC1909"/>
    <w:rsid w:val="00DC1D94"/>
    <w:rsid w:val="00DC28A0"/>
    <w:rsid w:val="00DC5EC8"/>
    <w:rsid w:val="00DC62C2"/>
    <w:rsid w:val="00DC78D3"/>
    <w:rsid w:val="00DC7A6E"/>
    <w:rsid w:val="00DD0AFE"/>
    <w:rsid w:val="00DD43D7"/>
    <w:rsid w:val="00DD6962"/>
    <w:rsid w:val="00DD75DE"/>
    <w:rsid w:val="00DE3E69"/>
    <w:rsid w:val="00DE4674"/>
    <w:rsid w:val="00DE5897"/>
    <w:rsid w:val="00DF0882"/>
    <w:rsid w:val="00DF0DA5"/>
    <w:rsid w:val="00DF1023"/>
    <w:rsid w:val="00DF3BFA"/>
    <w:rsid w:val="00DF4D4B"/>
    <w:rsid w:val="00DF5EC6"/>
    <w:rsid w:val="00DF63B4"/>
    <w:rsid w:val="00DF672A"/>
    <w:rsid w:val="00DF7D02"/>
    <w:rsid w:val="00E003A6"/>
    <w:rsid w:val="00E01130"/>
    <w:rsid w:val="00E025BE"/>
    <w:rsid w:val="00E03429"/>
    <w:rsid w:val="00E042A0"/>
    <w:rsid w:val="00E05773"/>
    <w:rsid w:val="00E06D02"/>
    <w:rsid w:val="00E107BB"/>
    <w:rsid w:val="00E1115D"/>
    <w:rsid w:val="00E15838"/>
    <w:rsid w:val="00E1595D"/>
    <w:rsid w:val="00E16CAC"/>
    <w:rsid w:val="00E20A35"/>
    <w:rsid w:val="00E21E46"/>
    <w:rsid w:val="00E226B9"/>
    <w:rsid w:val="00E22C73"/>
    <w:rsid w:val="00E27C5C"/>
    <w:rsid w:val="00E3059F"/>
    <w:rsid w:val="00E30E24"/>
    <w:rsid w:val="00E323B0"/>
    <w:rsid w:val="00E34DD0"/>
    <w:rsid w:val="00E42B35"/>
    <w:rsid w:val="00E44E7C"/>
    <w:rsid w:val="00E451B8"/>
    <w:rsid w:val="00E47D02"/>
    <w:rsid w:val="00E51203"/>
    <w:rsid w:val="00E512C3"/>
    <w:rsid w:val="00E51D2D"/>
    <w:rsid w:val="00E52DC6"/>
    <w:rsid w:val="00E53F33"/>
    <w:rsid w:val="00E53F72"/>
    <w:rsid w:val="00E555A6"/>
    <w:rsid w:val="00E5590D"/>
    <w:rsid w:val="00E55DE8"/>
    <w:rsid w:val="00E560D0"/>
    <w:rsid w:val="00E5629A"/>
    <w:rsid w:val="00E61E79"/>
    <w:rsid w:val="00E6638F"/>
    <w:rsid w:val="00E673DA"/>
    <w:rsid w:val="00E71C08"/>
    <w:rsid w:val="00E74310"/>
    <w:rsid w:val="00E74F68"/>
    <w:rsid w:val="00E756EF"/>
    <w:rsid w:val="00E75AC5"/>
    <w:rsid w:val="00E77E4F"/>
    <w:rsid w:val="00E82609"/>
    <w:rsid w:val="00E85F79"/>
    <w:rsid w:val="00E867D1"/>
    <w:rsid w:val="00E86FC2"/>
    <w:rsid w:val="00E878D1"/>
    <w:rsid w:val="00E87ADC"/>
    <w:rsid w:val="00E9239F"/>
    <w:rsid w:val="00E956D8"/>
    <w:rsid w:val="00E956EE"/>
    <w:rsid w:val="00EA0241"/>
    <w:rsid w:val="00EA081D"/>
    <w:rsid w:val="00EA10F8"/>
    <w:rsid w:val="00EA7A17"/>
    <w:rsid w:val="00EA7C87"/>
    <w:rsid w:val="00EB3ED6"/>
    <w:rsid w:val="00EB4013"/>
    <w:rsid w:val="00EB5462"/>
    <w:rsid w:val="00EB59B8"/>
    <w:rsid w:val="00EB5DC6"/>
    <w:rsid w:val="00EB6F17"/>
    <w:rsid w:val="00EB796A"/>
    <w:rsid w:val="00EC0629"/>
    <w:rsid w:val="00EC0C14"/>
    <w:rsid w:val="00EC14F6"/>
    <w:rsid w:val="00EC2625"/>
    <w:rsid w:val="00EC27A0"/>
    <w:rsid w:val="00EC2E9A"/>
    <w:rsid w:val="00ED1CE9"/>
    <w:rsid w:val="00ED36A7"/>
    <w:rsid w:val="00ED66EB"/>
    <w:rsid w:val="00ED68CA"/>
    <w:rsid w:val="00ED6ABC"/>
    <w:rsid w:val="00ED6DCA"/>
    <w:rsid w:val="00EE13D2"/>
    <w:rsid w:val="00EE2834"/>
    <w:rsid w:val="00EE42D6"/>
    <w:rsid w:val="00EF0D37"/>
    <w:rsid w:val="00EF0D41"/>
    <w:rsid w:val="00EF2C5D"/>
    <w:rsid w:val="00EF5E1B"/>
    <w:rsid w:val="00EF6E6E"/>
    <w:rsid w:val="00EF74BC"/>
    <w:rsid w:val="00F001FE"/>
    <w:rsid w:val="00F003BE"/>
    <w:rsid w:val="00F02A86"/>
    <w:rsid w:val="00F03C10"/>
    <w:rsid w:val="00F04A6F"/>
    <w:rsid w:val="00F10D68"/>
    <w:rsid w:val="00F12547"/>
    <w:rsid w:val="00F13171"/>
    <w:rsid w:val="00F1406D"/>
    <w:rsid w:val="00F16184"/>
    <w:rsid w:val="00F21853"/>
    <w:rsid w:val="00F23908"/>
    <w:rsid w:val="00F248B0"/>
    <w:rsid w:val="00F24B4A"/>
    <w:rsid w:val="00F25205"/>
    <w:rsid w:val="00F25B4E"/>
    <w:rsid w:val="00F2778D"/>
    <w:rsid w:val="00F32F67"/>
    <w:rsid w:val="00F338A3"/>
    <w:rsid w:val="00F34BA5"/>
    <w:rsid w:val="00F35C9A"/>
    <w:rsid w:val="00F3758C"/>
    <w:rsid w:val="00F41D4A"/>
    <w:rsid w:val="00F41E4C"/>
    <w:rsid w:val="00F438B3"/>
    <w:rsid w:val="00F43BC9"/>
    <w:rsid w:val="00F44543"/>
    <w:rsid w:val="00F447A7"/>
    <w:rsid w:val="00F45CB3"/>
    <w:rsid w:val="00F47C32"/>
    <w:rsid w:val="00F5078E"/>
    <w:rsid w:val="00F53B56"/>
    <w:rsid w:val="00F6086D"/>
    <w:rsid w:val="00F6303A"/>
    <w:rsid w:val="00F644C6"/>
    <w:rsid w:val="00F651E1"/>
    <w:rsid w:val="00F6722D"/>
    <w:rsid w:val="00F71872"/>
    <w:rsid w:val="00F71D53"/>
    <w:rsid w:val="00F71FA2"/>
    <w:rsid w:val="00F72348"/>
    <w:rsid w:val="00F73C30"/>
    <w:rsid w:val="00F750A5"/>
    <w:rsid w:val="00F766A2"/>
    <w:rsid w:val="00F813EB"/>
    <w:rsid w:val="00F82B50"/>
    <w:rsid w:val="00F8383D"/>
    <w:rsid w:val="00F85F33"/>
    <w:rsid w:val="00F86395"/>
    <w:rsid w:val="00F87D59"/>
    <w:rsid w:val="00F934E3"/>
    <w:rsid w:val="00F942DF"/>
    <w:rsid w:val="00F95BBA"/>
    <w:rsid w:val="00FA11F9"/>
    <w:rsid w:val="00FA1650"/>
    <w:rsid w:val="00FA4500"/>
    <w:rsid w:val="00FA6A21"/>
    <w:rsid w:val="00FB2561"/>
    <w:rsid w:val="00FB5823"/>
    <w:rsid w:val="00FC0143"/>
    <w:rsid w:val="00FC2DA3"/>
    <w:rsid w:val="00FC3796"/>
    <w:rsid w:val="00FC4AB3"/>
    <w:rsid w:val="00FC73F4"/>
    <w:rsid w:val="00FD19A9"/>
    <w:rsid w:val="00FD3D8E"/>
    <w:rsid w:val="00FE1930"/>
    <w:rsid w:val="00FE28E2"/>
    <w:rsid w:val="00FE2AF8"/>
    <w:rsid w:val="00FE4962"/>
    <w:rsid w:val="00FE52D5"/>
    <w:rsid w:val="00FE53B7"/>
    <w:rsid w:val="00FE5A6C"/>
    <w:rsid w:val="00FE7A81"/>
    <w:rsid w:val="00FF0396"/>
    <w:rsid w:val="00FF5454"/>
    <w:rsid w:val="00FF5DD7"/>
    <w:rsid w:val="05AECCF4"/>
    <w:rsid w:val="08CB45C5"/>
    <w:rsid w:val="094EAC0F"/>
    <w:rsid w:val="09CC46D7"/>
    <w:rsid w:val="0A19B57D"/>
    <w:rsid w:val="0A2A6F00"/>
    <w:rsid w:val="0EDB75F4"/>
    <w:rsid w:val="148303B6"/>
    <w:rsid w:val="14C4B771"/>
    <w:rsid w:val="1805660C"/>
    <w:rsid w:val="1C780D9E"/>
    <w:rsid w:val="1D77D4EC"/>
    <w:rsid w:val="1DCE6BC1"/>
    <w:rsid w:val="1FD764C1"/>
    <w:rsid w:val="209D8A58"/>
    <w:rsid w:val="21FC01D7"/>
    <w:rsid w:val="227489F8"/>
    <w:rsid w:val="235B3FFB"/>
    <w:rsid w:val="271F7744"/>
    <w:rsid w:val="2894B9D6"/>
    <w:rsid w:val="293F6E2B"/>
    <w:rsid w:val="2B5D7007"/>
    <w:rsid w:val="2D0B8CC2"/>
    <w:rsid w:val="2F8E8647"/>
    <w:rsid w:val="32D58885"/>
    <w:rsid w:val="34EB5F0C"/>
    <w:rsid w:val="3834C04E"/>
    <w:rsid w:val="38ECD5C4"/>
    <w:rsid w:val="39CC793B"/>
    <w:rsid w:val="3A117804"/>
    <w:rsid w:val="3ACD8EBD"/>
    <w:rsid w:val="3CA35DFF"/>
    <w:rsid w:val="402EA5A9"/>
    <w:rsid w:val="417CDEDA"/>
    <w:rsid w:val="41ECC72E"/>
    <w:rsid w:val="4291E9A6"/>
    <w:rsid w:val="44647C85"/>
    <w:rsid w:val="4EC3FCE6"/>
    <w:rsid w:val="4FA15B3F"/>
    <w:rsid w:val="505A2506"/>
    <w:rsid w:val="521F1228"/>
    <w:rsid w:val="5246E9E2"/>
    <w:rsid w:val="57F28794"/>
    <w:rsid w:val="584DB924"/>
    <w:rsid w:val="5A2621E2"/>
    <w:rsid w:val="5D3961D0"/>
    <w:rsid w:val="5F069A97"/>
    <w:rsid w:val="608DCECF"/>
    <w:rsid w:val="62FE59FC"/>
    <w:rsid w:val="65017091"/>
    <w:rsid w:val="67358ED5"/>
    <w:rsid w:val="6F0FB83B"/>
    <w:rsid w:val="71494357"/>
    <w:rsid w:val="71690732"/>
    <w:rsid w:val="71D11AF0"/>
    <w:rsid w:val="7313A22B"/>
    <w:rsid w:val="76F677D8"/>
    <w:rsid w:val="7710EF0B"/>
    <w:rsid w:val="7BB897B8"/>
    <w:rsid w:val="7BBB8099"/>
    <w:rsid w:val="7E47F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6f,#33f"/>
    </o:shapedefaults>
    <o:shapelayout v:ext="edit">
      <o:idmap v:ext="edit" data="2"/>
    </o:shapelayout>
  </w:shapeDefaults>
  <w:decimalSymbol w:val="."/>
  <w:listSeparator w:val=","/>
  <w14:docId w14:val="51EE31CF"/>
  <w15:docId w15:val="{585B7606-508C-417D-B779-EB4FE390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q-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character" w:styleId="CharChar5" w:customStyle="1">
    <w:name w:val="Char Char5"/>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Pr>
      <w:rFonts w:ascii="Times New Roman" w:hAnsi="Times New Roman"/>
      <w:noProof w:val="0"/>
      <w:sz w:val="27"/>
      <w:vertAlign w:val="superscript"/>
      <w:lang w:val="sq-AL"/>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pPr>
      <w:widowControl w:val="0"/>
      <w:tabs>
        <w:tab w:val="left" w:pos="-720"/>
      </w:tabs>
      <w:suppressAutoHyphens/>
      <w:jc w:val="both"/>
    </w:pPr>
    <w:rPr>
      <w:snapToGrid w:val="0"/>
      <w:spacing w:val="-2"/>
      <w:sz w:val="20"/>
      <w:szCs w:val="20"/>
    </w:rPr>
  </w:style>
  <w:style w:type="character" w:styleId="CharChar3" w:customStyle="1">
    <w:name w:val="Char Char3"/>
    <w:rPr>
      <w:snapToGrid w:val="0"/>
      <w:spacing w:val="-2"/>
    </w:rPr>
  </w:style>
  <w:style w:type="character" w:styleId="Hyperlink">
    <w:name w:val="Hyperlink"/>
    <w:uiPriority w:val="99"/>
    <w:rPr>
      <w:color w:val="0000FF"/>
      <w:u w:val="single"/>
    </w:rPr>
  </w:style>
  <w:style w:type="character" w:styleId="CharChar9" w:customStyle="1">
    <w:name w:val="Char Char9"/>
    <w:rPr>
      <w:rFonts w:ascii="Arial" w:hAnsi="Arial" w:cs="Arial"/>
      <w:b/>
      <w:bCs/>
      <w:kern w:val="32"/>
      <w:sz w:val="32"/>
      <w:szCs w:val="32"/>
      <w:lang w:val="sq-AL"/>
    </w:rPr>
  </w:style>
  <w:style w:type="character" w:styleId="CharChar8" w:customStyle="1">
    <w:name w:val="Char Char8"/>
    <w:rPr>
      <w:rFonts w:ascii="Arial" w:hAnsi="Arial" w:cs="Arial"/>
      <w:b/>
      <w:bCs/>
      <w:i/>
      <w:iCs/>
      <w:sz w:val="28"/>
      <w:szCs w:val="28"/>
      <w:lang w:val="sq-AL"/>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CharChar2" w:customStyle="1">
    <w:name w:val="Char Char2"/>
    <w:basedOn w:val="DefaultParagraphFont"/>
  </w:style>
  <w:style w:type="paragraph" w:styleId="CommentSubject">
    <w:name w:val="annotation subject"/>
    <w:basedOn w:val="CommentText"/>
    <w:next w:val="CommentText"/>
    <w:rPr>
      <w:b/>
      <w:bCs/>
    </w:rPr>
  </w:style>
  <w:style w:type="character" w:styleId="CharChar1" w:customStyle="1">
    <w:name w:val="Char Char1"/>
    <w:rPr>
      <w:b/>
      <w:bCs/>
    </w:rPr>
  </w:style>
  <w:style w:type="paragraph" w:styleId="Revision">
    <w:name w:val="Revision"/>
    <w:hidden/>
    <w:semiHidden/>
    <w:rPr>
      <w:sz w:val="24"/>
      <w:szCs w:val="24"/>
    </w:rPr>
  </w:style>
  <w:style w:type="character" w:styleId="CharChar4" w:customStyle="1">
    <w:name w:val="Char Char4"/>
    <w:rPr>
      <w:sz w:val="24"/>
      <w:szCs w:val="24"/>
    </w:rPr>
  </w:style>
  <w:style w:type="character" w:styleId="yshortcuts" w:customStyle="1">
    <w:name w:val="yshortcuts"/>
    <w:basedOn w:val="DefaultParagraphFont"/>
  </w:style>
  <w:style w:type="character" w:styleId="CharChar7" w:customStyle="1">
    <w:name w:val="Char Char7"/>
    <w:semiHidden/>
    <w:rPr>
      <w:rFonts w:ascii="Cambria" w:hAnsi="Cambria" w:eastAsia="Times New Roman" w:cs="Times New Roman"/>
      <w:b/>
      <w:bCs/>
      <w:sz w:val="26"/>
      <w:szCs w:val="26"/>
    </w:rPr>
  </w:style>
  <w:style w:type="character" w:styleId="CharChar6" w:customStyle="1">
    <w:name w:val="Char Char6"/>
    <w:semiHidden/>
    <w:rPr>
      <w:rFonts w:ascii="Calibri" w:hAnsi="Calibri" w:eastAsia="Times New Roman" w:cs="Times New Roman"/>
      <w:b/>
      <w:bCs/>
      <w:sz w:val="28"/>
      <w:szCs w:val="28"/>
    </w:rPr>
  </w:style>
  <w:style w:type="paragraph" w:styleId="BodyText">
    <w:name w:val="Body Text"/>
    <w:basedOn w:val="Normal"/>
    <w:semiHidden/>
    <w:pPr>
      <w:tabs>
        <w:tab w:val="left" w:pos="426"/>
      </w:tabs>
      <w:spacing w:before="60" w:after="60"/>
    </w:pPr>
    <w:rPr>
      <w:rFonts w:ascii="Arial" w:hAnsi="Arial"/>
      <w:color w:val="000000"/>
      <w:sz w:val="20"/>
      <w:szCs w:val="20"/>
    </w:rPr>
  </w:style>
  <w:style w:type="character" w:styleId="CharChar" w:customStyle="1">
    <w:name w:val="Char Char"/>
    <w:rPr>
      <w:rFonts w:ascii="Arial" w:hAnsi="Arial"/>
      <w:color w:val="000000"/>
      <w:lang w:val="sq-AL"/>
    </w:rPr>
  </w:style>
  <w:style w:type="paragraph" w:styleId="Text1" w:customStyle="1">
    <w:name w:val="Text 1"/>
    <w:basedOn w:val="Normal"/>
    <w:pPr>
      <w:snapToGrid w:val="0"/>
      <w:spacing w:after="240"/>
      <w:ind w:left="482"/>
      <w:jc w:val="both"/>
    </w:pPr>
    <w:rPr>
      <w:szCs w:val="20"/>
    </w:rPr>
  </w:style>
  <w:style w:type="paragraph" w:styleId="Clause" w:customStyle="1">
    <w:name w:val="Clause"/>
    <w:basedOn w:val="Normal"/>
    <w:autoRedefine/>
    <w:rsid w:val="00C16974"/>
    <w:pPr>
      <w:numPr>
        <w:numId w:val="9"/>
      </w:numPr>
      <w:snapToGrid w:val="0"/>
      <w:contextualSpacing/>
      <w:jc w:val="both"/>
    </w:pPr>
    <w:rPr>
      <w:rFonts w:ascii="Calibri" w:hAnsi="Calibri" w:cs="Calibri"/>
      <w:bCs/>
      <w:snapToGrid w:val="0"/>
    </w:rPr>
  </w:style>
  <w:style w:type="character" w:styleId="FooterChar" w:customStyle="1">
    <w:name w:val="Footer Char"/>
    <w:link w:val="Footer"/>
    <w:uiPriority w:val="99"/>
    <w:rsid w:val="00237C04"/>
    <w:rPr>
      <w:sz w:val="24"/>
      <w:szCs w:val="24"/>
    </w:rPr>
  </w:style>
  <w:style w:type="character" w:styleId="PageNumber">
    <w:name w:val="page number"/>
    <w:basedOn w:val="DefaultParagraphFont"/>
    <w:rsid w:val="00237C04"/>
  </w:style>
  <w:style w:type="character" w:styleId="UnresolvedMention1" w:customStyle="1">
    <w:name w:val="Unresolved Mention1"/>
    <w:uiPriority w:val="99"/>
    <w:semiHidden/>
    <w:unhideWhenUsed/>
    <w:rsid w:val="00E1595D"/>
    <w:rPr>
      <w:color w:val="808080"/>
      <w:shd w:val="clear" w:color="auto" w:fill="E6E6E6"/>
    </w:rPr>
  </w:style>
  <w:style w:type="paragraph" w:styleId="Char2" w:customStyle="1">
    <w:name w:val="Char2"/>
    <w:basedOn w:val="Normal"/>
    <w:link w:val="FootnoteReference"/>
    <w:rsid w:val="004771C5"/>
    <w:pPr>
      <w:spacing w:after="160" w:line="240" w:lineRule="exact"/>
    </w:pPr>
    <w:rPr>
      <w:sz w:val="27"/>
      <w:szCs w:val="20"/>
      <w:vertAlign w:val="superscript"/>
    </w:rPr>
  </w:style>
  <w:style w:type="paragraph" w:styleId="NormalWeb">
    <w:name w:val="Normal (Web)"/>
    <w:basedOn w:val="Normal"/>
    <w:uiPriority w:val="99"/>
    <w:rsid w:val="001B44C8"/>
    <w:pPr>
      <w:spacing w:before="100" w:beforeAutospacing="1" w:after="100" w:afterAutospacing="1"/>
    </w:pPr>
    <w:rPr>
      <w:lang w:eastAsia="bg-BG"/>
    </w:rPr>
  </w:style>
  <w:style w:type="character" w:styleId="HeaderChar" w:customStyle="1">
    <w:name w:val="Header Char"/>
    <w:link w:val="Header"/>
    <w:uiPriority w:val="99"/>
    <w:rsid w:val="00DC62C2"/>
    <w:rPr>
      <w:sz w:val="24"/>
      <w:szCs w:val="24"/>
    </w:rPr>
  </w:style>
  <w:style w:type="paragraph" w:styleId="Memoheading" w:customStyle="1">
    <w:name w:val="Memo heading"/>
    <w:rsid w:val="0058248B"/>
    <w:rPr>
      <w:noProof/>
    </w:rPr>
  </w:style>
  <w:style w:type="character" w:styleId="UnresolvedMention">
    <w:name w:val="Unresolved Mention"/>
    <w:basedOn w:val="DefaultParagraphFont"/>
    <w:uiPriority w:val="99"/>
    <w:semiHidden/>
    <w:unhideWhenUsed/>
    <w:rsid w:val="00CE58B0"/>
    <w:rPr>
      <w:color w:val="808080"/>
      <w:shd w:val="clear" w:color="auto" w:fill="E6E6E6"/>
    </w:rPr>
  </w:style>
  <w:style w:type="table" w:styleId="TableGrid">
    <w:name w:val="Table Grid"/>
    <w:basedOn w:val="TableNormal"/>
    <w:uiPriority w:val="59"/>
    <w:rsid w:val="00997B8A"/>
    <w:rPr>
      <w:rFonts w:asciiTheme="minorHAnsi" w:hAnsiTheme="minorHAnsi" w:eastAsiaTheme="minorHAnsi" w:cstheme="minorBid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semiHidden/>
    <w:unhideWhenUsed/>
    <w:rsid w:val="00F02A86"/>
    <w:rPr>
      <w:rFonts w:ascii="Calibri" w:hAnsi="Calibri" w:eastAsiaTheme="minorHAnsi" w:cstheme="minorBidi"/>
      <w:sz w:val="22"/>
      <w:szCs w:val="21"/>
      <w:lang w:val="en-GB"/>
    </w:rPr>
  </w:style>
  <w:style w:type="character" w:styleId="PlainTextChar" w:customStyle="1">
    <w:name w:val="Plain Text Char"/>
    <w:basedOn w:val="DefaultParagraphFont"/>
    <w:link w:val="PlainText"/>
    <w:uiPriority w:val="99"/>
    <w:semiHidden/>
    <w:rsid w:val="00F02A86"/>
    <w:rPr>
      <w:rFonts w:ascii="Calibri" w:hAnsi="Calibri" w:eastAsiaTheme="minorHAnsi" w:cstheme="minorBidi"/>
      <w:sz w:val="22"/>
      <w:szCs w:val="21"/>
      <w:lang w:val="en-GB"/>
    </w:rPr>
  </w:style>
  <w:style w:type="character" w:styleId="ui-provider" w:customStyle="1">
    <w:name w:val="ui-provider"/>
    <w:basedOn w:val="DefaultParagraphFont"/>
    <w:rsid w:val="009A0AB3"/>
  </w:style>
  <w:style w:type="character" w:styleId="FootnoteTextChar" w:customStyle="1">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666B81"/>
    <w:rPr>
      <w:snapToGrid w:val="0"/>
      <w:spacing w:val="-2"/>
    </w:rPr>
  </w:style>
  <w:style w:type="character" w:styleId="BalloonTextChar" w:customStyle="1">
    <w:name w:val="Balloon Text Char"/>
    <w:basedOn w:val="DefaultParagraphFont"/>
    <w:link w:val="BalloonText"/>
    <w:uiPriority w:val="99"/>
    <w:semiHidden/>
    <w:rsid w:val="00925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890">
      <w:bodyDiv w:val="1"/>
      <w:marLeft w:val="0"/>
      <w:marRight w:val="0"/>
      <w:marTop w:val="0"/>
      <w:marBottom w:val="0"/>
      <w:divBdr>
        <w:top w:val="none" w:sz="0" w:space="0" w:color="auto"/>
        <w:left w:val="none" w:sz="0" w:space="0" w:color="auto"/>
        <w:bottom w:val="none" w:sz="0" w:space="0" w:color="auto"/>
        <w:right w:val="none" w:sz="0" w:space="0" w:color="auto"/>
      </w:divBdr>
    </w:div>
    <w:div w:id="127166906">
      <w:bodyDiv w:val="1"/>
      <w:marLeft w:val="0"/>
      <w:marRight w:val="0"/>
      <w:marTop w:val="0"/>
      <w:marBottom w:val="0"/>
      <w:divBdr>
        <w:top w:val="none" w:sz="0" w:space="0" w:color="auto"/>
        <w:left w:val="none" w:sz="0" w:space="0" w:color="auto"/>
        <w:bottom w:val="none" w:sz="0" w:space="0" w:color="auto"/>
        <w:right w:val="none" w:sz="0" w:space="0" w:color="auto"/>
      </w:divBdr>
      <w:divsChild>
        <w:div w:id="2091190675">
          <w:marLeft w:val="0"/>
          <w:marRight w:val="0"/>
          <w:marTop w:val="0"/>
          <w:marBottom w:val="0"/>
          <w:divBdr>
            <w:top w:val="none" w:sz="0" w:space="0" w:color="auto"/>
            <w:left w:val="none" w:sz="0" w:space="0" w:color="auto"/>
            <w:bottom w:val="none" w:sz="0" w:space="0" w:color="auto"/>
            <w:right w:val="none" w:sz="0" w:space="0" w:color="auto"/>
          </w:divBdr>
          <w:divsChild>
            <w:div w:id="890775071">
              <w:marLeft w:val="0"/>
              <w:marRight w:val="0"/>
              <w:marTop w:val="0"/>
              <w:marBottom w:val="0"/>
              <w:divBdr>
                <w:top w:val="none" w:sz="0" w:space="0" w:color="auto"/>
                <w:left w:val="none" w:sz="0" w:space="0" w:color="auto"/>
                <w:bottom w:val="none" w:sz="0" w:space="0" w:color="auto"/>
                <w:right w:val="none" w:sz="0" w:space="0" w:color="auto"/>
              </w:divBdr>
              <w:divsChild>
                <w:div w:id="617224045">
                  <w:marLeft w:val="0"/>
                  <w:marRight w:val="0"/>
                  <w:marTop w:val="0"/>
                  <w:marBottom w:val="0"/>
                  <w:divBdr>
                    <w:top w:val="none" w:sz="0" w:space="0" w:color="auto"/>
                    <w:left w:val="none" w:sz="0" w:space="0" w:color="auto"/>
                    <w:bottom w:val="none" w:sz="0" w:space="0" w:color="auto"/>
                    <w:right w:val="none" w:sz="0" w:space="0" w:color="auto"/>
                  </w:divBdr>
                  <w:divsChild>
                    <w:div w:id="1147936394">
                      <w:marLeft w:val="0"/>
                      <w:marRight w:val="0"/>
                      <w:marTop w:val="0"/>
                      <w:marBottom w:val="0"/>
                      <w:divBdr>
                        <w:top w:val="none" w:sz="0" w:space="0" w:color="auto"/>
                        <w:left w:val="none" w:sz="0" w:space="0" w:color="auto"/>
                        <w:bottom w:val="none" w:sz="0" w:space="0" w:color="auto"/>
                        <w:right w:val="none" w:sz="0" w:space="0" w:color="auto"/>
                      </w:divBdr>
                      <w:divsChild>
                        <w:div w:id="1437092060">
                          <w:marLeft w:val="0"/>
                          <w:marRight w:val="0"/>
                          <w:marTop w:val="0"/>
                          <w:marBottom w:val="0"/>
                          <w:divBdr>
                            <w:top w:val="none" w:sz="0" w:space="0" w:color="auto"/>
                            <w:left w:val="none" w:sz="0" w:space="0" w:color="auto"/>
                            <w:bottom w:val="none" w:sz="0" w:space="0" w:color="auto"/>
                            <w:right w:val="none" w:sz="0" w:space="0" w:color="auto"/>
                          </w:divBdr>
                          <w:divsChild>
                            <w:div w:id="2033728832">
                              <w:marLeft w:val="0"/>
                              <w:marRight w:val="300"/>
                              <w:marTop w:val="180"/>
                              <w:marBottom w:val="0"/>
                              <w:divBdr>
                                <w:top w:val="none" w:sz="0" w:space="0" w:color="auto"/>
                                <w:left w:val="none" w:sz="0" w:space="0" w:color="auto"/>
                                <w:bottom w:val="none" w:sz="0" w:space="0" w:color="auto"/>
                                <w:right w:val="none" w:sz="0" w:space="0" w:color="auto"/>
                              </w:divBdr>
                              <w:divsChild>
                                <w:div w:id="10737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0097">
          <w:marLeft w:val="0"/>
          <w:marRight w:val="0"/>
          <w:marTop w:val="0"/>
          <w:marBottom w:val="0"/>
          <w:divBdr>
            <w:top w:val="none" w:sz="0" w:space="0" w:color="auto"/>
            <w:left w:val="none" w:sz="0" w:space="0" w:color="auto"/>
            <w:bottom w:val="none" w:sz="0" w:space="0" w:color="auto"/>
            <w:right w:val="none" w:sz="0" w:space="0" w:color="auto"/>
          </w:divBdr>
          <w:divsChild>
            <w:div w:id="60298076">
              <w:marLeft w:val="0"/>
              <w:marRight w:val="0"/>
              <w:marTop w:val="0"/>
              <w:marBottom w:val="0"/>
              <w:divBdr>
                <w:top w:val="none" w:sz="0" w:space="0" w:color="auto"/>
                <w:left w:val="none" w:sz="0" w:space="0" w:color="auto"/>
                <w:bottom w:val="none" w:sz="0" w:space="0" w:color="auto"/>
                <w:right w:val="none" w:sz="0" w:space="0" w:color="auto"/>
              </w:divBdr>
              <w:divsChild>
                <w:div w:id="1095907759">
                  <w:marLeft w:val="0"/>
                  <w:marRight w:val="0"/>
                  <w:marTop w:val="0"/>
                  <w:marBottom w:val="0"/>
                  <w:divBdr>
                    <w:top w:val="none" w:sz="0" w:space="0" w:color="auto"/>
                    <w:left w:val="none" w:sz="0" w:space="0" w:color="auto"/>
                    <w:bottom w:val="none" w:sz="0" w:space="0" w:color="auto"/>
                    <w:right w:val="none" w:sz="0" w:space="0" w:color="auto"/>
                  </w:divBdr>
                  <w:divsChild>
                    <w:div w:id="1811484181">
                      <w:marLeft w:val="0"/>
                      <w:marRight w:val="0"/>
                      <w:marTop w:val="0"/>
                      <w:marBottom w:val="0"/>
                      <w:divBdr>
                        <w:top w:val="none" w:sz="0" w:space="0" w:color="auto"/>
                        <w:left w:val="none" w:sz="0" w:space="0" w:color="auto"/>
                        <w:bottom w:val="none" w:sz="0" w:space="0" w:color="auto"/>
                        <w:right w:val="none" w:sz="0" w:space="0" w:color="auto"/>
                      </w:divBdr>
                      <w:divsChild>
                        <w:div w:id="13906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154895">
      <w:bodyDiv w:val="1"/>
      <w:marLeft w:val="0"/>
      <w:marRight w:val="0"/>
      <w:marTop w:val="0"/>
      <w:marBottom w:val="0"/>
      <w:divBdr>
        <w:top w:val="none" w:sz="0" w:space="0" w:color="auto"/>
        <w:left w:val="none" w:sz="0" w:space="0" w:color="auto"/>
        <w:bottom w:val="none" w:sz="0" w:space="0" w:color="auto"/>
        <w:right w:val="none" w:sz="0" w:space="0" w:color="auto"/>
      </w:divBdr>
    </w:div>
    <w:div w:id="733747532">
      <w:bodyDiv w:val="1"/>
      <w:marLeft w:val="0"/>
      <w:marRight w:val="0"/>
      <w:marTop w:val="0"/>
      <w:marBottom w:val="0"/>
      <w:divBdr>
        <w:top w:val="none" w:sz="0" w:space="0" w:color="auto"/>
        <w:left w:val="none" w:sz="0" w:space="0" w:color="auto"/>
        <w:bottom w:val="none" w:sz="0" w:space="0" w:color="auto"/>
        <w:right w:val="none" w:sz="0" w:space="0" w:color="auto"/>
      </w:divBdr>
    </w:div>
    <w:div w:id="968828242">
      <w:bodyDiv w:val="1"/>
      <w:marLeft w:val="0"/>
      <w:marRight w:val="0"/>
      <w:marTop w:val="0"/>
      <w:marBottom w:val="0"/>
      <w:divBdr>
        <w:top w:val="none" w:sz="0" w:space="0" w:color="auto"/>
        <w:left w:val="none" w:sz="0" w:space="0" w:color="auto"/>
        <w:bottom w:val="none" w:sz="0" w:space="0" w:color="auto"/>
        <w:right w:val="none" w:sz="0" w:space="0" w:color="auto"/>
      </w:divBdr>
    </w:div>
    <w:div w:id="998850556">
      <w:bodyDiv w:val="1"/>
      <w:marLeft w:val="0"/>
      <w:marRight w:val="0"/>
      <w:marTop w:val="0"/>
      <w:marBottom w:val="0"/>
      <w:divBdr>
        <w:top w:val="none" w:sz="0" w:space="0" w:color="auto"/>
        <w:left w:val="none" w:sz="0" w:space="0" w:color="auto"/>
        <w:bottom w:val="none" w:sz="0" w:space="0" w:color="auto"/>
        <w:right w:val="none" w:sz="0" w:space="0" w:color="auto"/>
      </w:divBdr>
    </w:div>
    <w:div w:id="1079519987">
      <w:bodyDiv w:val="1"/>
      <w:marLeft w:val="0"/>
      <w:marRight w:val="0"/>
      <w:marTop w:val="0"/>
      <w:marBottom w:val="0"/>
      <w:divBdr>
        <w:top w:val="none" w:sz="0" w:space="0" w:color="auto"/>
        <w:left w:val="none" w:sz="0" w:space="0" w:color="auto"/>
        <w:bottom w:val="none" w:sz="0" w:space="0" w:color="auto"/>
        <w:right w:val="none" w:sz="0" w:space="0" w:color="auto"/>
      </w:divBdr>
    </w:div>
    <w:div w:id="1122532978">
      <w:bodyDiv w:val="1"/>
      <w:marLeft w:val="0"/>
      <w:marRight w:val="0"/>
      <w:marTop w:val="0"/>
      <w:marBottom w:val="0"/>
      <w:divBdr>
        <w:top w:val="none" w:sz="0" w:space="0" w:color="auto"/>
        <w:left w:val="none" w:sz="0" w:space="0" w:color="auto"/>
        <w:bottom w:val="none" w:sz="0" w:space="0" w:color="auto"/>
        <w:right w:val="none" w:sz="0" w:space="0" w:color="auto"/>
      </w:divBdr>
    </w:div>
    <w:div w:id="1156605769">
      <w:bodyDiv w:val="1"/>
      <w:marLeft w:val="0"/>
      <w:marRight w:val="0"/>
      <w:marTop w:val="0"/>
      <w:marBottom w:val="0"/>
      <w:divBdr>
        <w:top w:val="none" w:sz="0" w:space="0" w:color="auto"/>
        <w:left w:val="none" w:sz="0" w:space="0" w:color="auto"/>
        <w:bottom w:val="none" w:sz="0" w:space="0" w:color="auto"/>
        <w:right w:val="none" w:sz="0" w:space="0" w:color="auto"/>
      </w:divBdr>
    </w:div>
    <w:div w:id="1248152013">
      <w:bodyDiv w:val="1"/>
      <w:marLeft w:val="0"/>
      <w:marRight w:val="0"/>
      <w:marTop w:val="0"/>
      <w:marBottom w:val="0"/>
      <w:divBdr>
        <w:top w:val="none" w:sz="0" w:space="0" w:color="auto"/>
        <w:left w:val="none" w:sz="0" w:space="0" w:color="auto"/>
        <w:bottom w:val="none" w:sz="0" w:space="0" w:color="auto"/>
        <w:right w:val="none" w:sz="0" w:space="0" w:color="auto"/>
      </w:divBdr>
    </w:div>
    <w:div w:id="1451701710">
      <w:bodyDiv w:val="1"/>
      <w:marLeft w:val="0"/>
      <w:marRight w:val="0"/>
      <w:marTop w:val="0"/>
      <w:marBottom w:val="0"/>
      <w:divBdr>
        <w:top w:val="none" w:sz="0" w:space="0" w:color="auto"/>
        <w:left w:val="none" w:sz="0" w:space="0" w:color="auto"/>
        <w:bottom w:val="none" w:sz="0" w:space="0" w:color="auto"/>
        <w:right w:val="none" w:sz="0" w:space="0" w:color="auto"/>
      </w:divBdr>
    </w:div>
    <w:div w:id="1589732936">
      <w:bodyDiv w:val="1"/>
      <w:marLeft w:val="0"/>
      <w:marRight w:val="0"/>
      <w:marTop w:val="0"/>
      <w:marBottom w:val="0"/>
      <w:divBdr>
        <w:top w:val="none" w:sz="0" w:space="0" w:color="auto"/>
        <w:left w:val="none" w:sz="0" w:space="0" w:color="auto"/>
        <w:bottom w:val="none" w:sz="0" w:space="0" w:color="auto"/>
        <w:right w:val="none" w:sz="0" w:space="0" w:color="auto"/>
      </w:divBdr>
      <w:divsChild>
        <w:div w:id="899291452">
          <w:marLeft w:val="0"/>
          <w:marRight w:val="0"/>
          <w:marTop w:val="0"/>
          <w:marBottom w:val="0"/>
          <w:divBdr>
            <w:top w:val="none" w:sz="0" w:space="0" w:color="auto"/>
            <w:left w:val="none" w:sz="0" w:space="0" w:color="auto"/>
            <w:bottom w:val="none" w:sz="0" w:space="0" w:color="auto"/>
            <w:right w:val="none" w:sz="0" w:space="0" w:color="auto"/>
          </w:divBdr>
          <w:divsChild>
            <w:div w:id="203106235">
              <w:marLeft w:val="0"/>
              <w:marRight w:val="0"/>
              <w:marTop w:val="0"/>
              <w:marBottom w:val="0"/>
              <w:divBdr>
                <w:top w:val="none" w:sz="0" w:space="0" w:color="auto"/>
                <w:left w:val="none" w:sz="0" w:space="0" w:color="auto"/>
                <w:bottom w:val="none" w:sz="0" w:space="0" w:color="auto"/>
                <w:right w:val="none" w:sz="0" w:space="0" w:color="auto"/>
              </w:divBdr>
              <w:divsChild>
                <w:div w:id="1856192143">
                  <w:marLeft w:val="0"/>
                  <w:marRight w:val="0"/>
                  <w:marTop w:val="0"/>
                  <w:marBottom w:val="0"/>
                  <w:divBdr>
                    <w:top w:val="none" w:sz="0" w:space="0" w:color="auto"/>
                    <w:left w:val="none" w:sz="0" w:space="0" w:color="auto"/>
                    <w:bottom w:val="none" w:sz="0" w:space="0" w:color="auto"/>
                    <w:right w:val="none" w:sz="0" w:space="0" w:color="auto"/>
                  </w:divBdr>
                  <w:divsChild>
                    <w:div w:id="17124790">
                      <w:marLeft w:val="0"/>
                      <w:marRight w:val="0"/>
                      <w:marTop w:val="0"/>
                      <w:marBottom w:val="0"/>
                      <w:divBdr>
                        <w:top w:val="none" w:sz="0" w:space="0" w:color="auto"/>
                        <w:left w:val="none" w:sz="0" w:space="0" w:color="auto"/>
                        <w:bottom w:val="none" w:sz="0" w:space="0" w:color="auto"/>
                        <w:right w:val="none" w:sz="0" w:space="0" w:color="auto"/>
                      </w:divBdr>
                      <w:divsChild>
                        <w:div w:id="1442338428">
                          <w:marLeft w:val="0"/>
                          <w:marRight w:val="0"/>
                          <w:marTop w:val="0"/>
                          <w:marBottom w:val="0"/>
                          <w:divBdr>
                            <w:top w:val="none" w:sz="0" w:space="0" w:color="auto"/>
                            <w:left w:val="none" w:sz="0" w:space="0" w:color="auto"/>
                            <w:bottom w:val="none" w:sz="0" w:space="0" w:color="auto"/>
                            <w:right w:val="none" w:sz="0" w:space="0" w:color="auto"/>
                          </w:divBdr>
                          <w:divsChild>
                            <w:div w:id="344021314">
                              <w:marLeft w:val="0"/>
                              <w:marRight w:val="300"/>
                              <w:marTop w:val="180"/>
                              <w:marBottom w:val="0"/>
                              <w:divBdr>
                                <w:top w:val="none" w:sz="0" w:space="0" w:color="auto"/>
                                <w:left w:val="none" w:sz="0" w:space="0" w:color="auto"/>
                                <w:bottom w:val="none" w:sz="0" w:space="0" w:color="auto"/>
                                <w:right w:val="none" w:sz="0" w:space="0" w:color="auto"/>
                              </w:divBdr>
                              <w:divsChild>
                                <w:div w:id="15859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405423">
          <w:marLeft w:val="0"/>
          <w:marRight w:val="0"/>
          <w:marTop w:val="0"/>
          <w:marBottom w:val="0"/>
          <w:divBdr>
            <w:top w:val="none" w:sz="0" w:space="0" w:color="auto"/>
            <w:left w:val="none" w:sz="0" w:space="0" w:color="auto"/>
            <w:bottom w:val="none" w:sz="0" w:space="0" w:color="auto"/>
            <w:right w:val="none" w:sz="0" w:space="0" w:color="auto"/>
          </w:divBdr>
          <w:divsChild>
            <w:div w:id="1277058721">
              <w:marLeft w:val="0"/>
              <w:marRight w:val="0"/>
              <w:marTop w:val="0"/>
              <w:marBottom w:val="0"/>
              <w:divBdr>
                <w:top w:val="none" w:sz="0" w:space="0" w:color="auto"/>
                <w:left w:val="none" w:sz="0" w:space="0" w:color="auto"/>
                <w:bottom w:val="none" w:sz="0" w:space="0" w:color="auto"/>
                <w:right w:val="none" w:sz="0" w:space="0" w:color="auto"/>
              </w:divBdr>
              <w:divsChild>
                <w:div w:id="1318803811">
                  <w:marLeft w:val="0"/>
                  <w:marRight w:val="0"/>
                  <w:marTop w:val="0"/>
                  <w:marBottom w:val="0"/>
                  <w:divBdr>
                    <w:top w:val="none" w:sz="0" w:space="0" w:color="auto"/>
                    <w:left w:val="none" w:sz="0" w:space="0" w:color="auto"/>
                    <w:bottom w:val="none" w:sz="0" w:space="0" w:color="auto"/>
                    <w:right w:val="none" w:sz="0" w:space="0" w:color="auto"/>
                  </w:divBdr>
                  <w:divsChild>
                    <w:div w:id="1337995753">
                      <w:marLeft w:val="0"/>
                      <w:marRight w:val="0"/>
                      <w:marTop w:val="0"/>
                      <w:marBottom w:val="0"/>
                      <w:divBdr>
                        <w:top w:val="none" w:sz="0" w:space="0" w:color="auto"/>
                        <w:left w:val="none" w:sz="0" w:space="0" w:color="auto"/>
                        <w:bottom w:val="none" w:sz="0" w:space="0" w:color="auto"/>
                        <w:right w:val="none" w:sz="0" w:space="0" w:color="auto"/>
                      </w:divBdr>
                      <w:divsChild>
                        <w:div w:id="7438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2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load.ks@undp.or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www.ks.undp.orgb" TargetMode="External" Id="rId12" /><Relationship Type="http://schemas.openxmlformats.org/officeDocument/2006/relationships/hyperlink" Target="http://www.ks.undp.org" TargetMode="External" Id="rId17" /><Relationship Type="http://schemas.openxmlformats.org/officeDocument/2006/relationships/customXml" Target="../customXml/item2.xml" Id="rId2" /><Relationship Type="http://schemas.openxmlformats.org/officeDocument/2006/relationships/hyperlink" Target="https://gjakova.rks-gov.ne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gjakova.rks-gov.net/"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www.ks.undp.org"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gistry.ks@undp.org"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2DDB84-005B-4E69-96D0-5424C1F24027}">
  <ds:schemaRefs>
    <ds:schemaRef ds:uri="http://schemas.microsoft.com/sharepoint/v3/contenttype/forms"/>
  </ds:schemaRefs>
</ds:datastoreItem>
</file>

<file path=customXml/itemProps2.xml><?xml version="1.0" encoding="utf-8"?>
<ds:datastoreItem xmlns:ds="http://schemas.openxmlformats.org/officeDocument/2006/customXml" ds:itemID="{AB8514F4-E8D5-48BE-8EA2-C6FA9B47918C}">
  <ds:schemaRefs>
    <ds:schemaRef ds:uri="http://schemas.openxmlformats.org/officeDocument/2006/bibliography"/>
  </ds:schemaRefs>
</ds:datastoreItem>
</file>

<file path=customXml/itemProps3.xml><?xml version="1.0" encoding="utf-8"?>
<ds:datastoreItem xmlns:ds="http://schemas.openxmlformats.org/officeDocument/2006/customXml" ds:itemID="{E02FD687-8B29-4BA7-B024-6DC651927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77FA6-AE43-4882-9E0D-0E0E1DA3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UNDP Bosnia and Herzegovina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Criterias for the selection of municipalities</dc:title>
  <dc:subject/>
  <dc:creator>LOD Project</dc:creator>
  <keywords/>
  <lastModifiedBy>Kaltrina Salihu</lastModifiedBy>
  <revision>137</revision>
  <lastPrinted>2010-10-30T13:26:00.0000000Z</lastPrinted>
  <dcterms:created xsi:type="dcterms:W3CDTF">2023-05-04T18:47:00.0000000Z</dcterms:created>
  <dcterms:modified xsi:type="dcterms:W3CDTF">2026-02-04T20:05:32.5361467Z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903ebaff-4e3d-449e-bab0-5a24d94f7f2f</vt:lpwstr>
  </property>
</Properties>
</file>