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E480" w14:textId="77777777" w:rsidR="00FB1711" w:rsidRPr="00FB1711" w:rsidRDefault="00FB1711" w:rsidP="00FB1711">
      <w:pPr>
        <w:rPr>
          <w:rFonts w:eastAsia="MS Mincho"/>
        </w:rPr>
      </w:pPr>
      <w:bookmarkStart w:id="0" w:name="OLE_LINK1"/>
      <w:bookmarkStart w:id="1" w:name="OLE_LINK2"/>
      <w:r w:rsidRPr="00FB1711">
        <w:rPr>
          <w:rFonts w:eastAsia="MS Mincho"/>
          <w:b/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693371B6" wp14:editId="759E44A1">
            <wp:simplePos x="0" y="0"/>
            <wp:positionH relativeFrom="margin">
              <wp:posOffset>5276850</wp:posOffset>
            </wp:positionH>
            <wp:positionV relativeFrom="paragraph">
              <wp:posOffset>132976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6F570" w14:textId="77777777" w:rsidR="00FB1711" w:rsidRPr="00FB1711" w:rsidRDefault="00FB1711" w:rsidP="00FB1711">
      <w:pPr>
        <w:rPr>
          <w:rFonts w:eastAsia="MS Mincho"/>
          <w:b/>
        </w:rPr>
      </w:pPr>
      <w:r w:rsidRPr="00FB1711">
        <w:rPr>
          <w:rFonts w:eastAsia="MS Mincho"/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53BBDBCF" wp14:editId="68EC6FD6">
            <wp:simplePos x="0" y="0"/>
            <wp:positionH relativeFrom="column">
              <wp:posOffset>9525</wp:posOffset>
            </wp:positionH>
            <wp:positionV relativeFrom="paragraph">
              <wp:posOffset>51435</wp:posOffset>
            </wp:positionV>
            <wp:extent cx="738505" cy="882015"/>
            <wp:effectExtent l="0" t="0" r="4445" b="0"/>
            <wp:wrapThrough wrapText="bothSides">
              <wp:wrapPolygon edited="0">
                <wp:start x="3343" y="0"/>
                <wp:lineTo x="0" y="467"/>
                <wp:lineTo x="0" y="11197"/>
                <wp:lineTo x="1114" y="15395"/>
                <wp:lineTo x="7801" y="20994"/>
                <wp:lineTo x="8358" y="20994"/>
                <wp:lineTo x="12815" y="20994"/>
                <wp:lineTo x="13372" y="20994"/>
                <wp:lineTo x="20058" y="15395"/>
                <wp:lineTo x="21173" y="11197"/>
                <wp:lineTo x="21173" y="467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2BC1A" w14:textId="77777777" w:rsidR="00FB1711" w:rsidRPr="00FB1711" w:rsidRDefault="00FB1711" w:rsidP="00FB1711">
      <w:pPr>
        <w:jc w:val="center"/>
        <w:rPr>
          <w:rFonts w:eastAsia="MS Mincho"/>
          <w:b/>
        </w:rPr>
      </w:pPr>
      <w:r w:rsidRPr="00FB1711">
        <w:rPr>
          <w:rFonts w:eastAsia="MS Mincho"/>
          <w:b/>
        </w:rPr>
        <w:t>REPUBLIKA E KOSOVËS</w:t>
      </w:r>
    </w:p>
    <w:p w14:paraId="5487195F" w14:textId="77777777" w:rsidR="00FB1711" w:rsidRPr="00FB1711" w:rsidRDefault="00FB1711" w:rsidP="00FB1711">
      <w:pPr>
        <w:jc w:val="center"/>
        <w:rPr>
          <w:rFonts w:eastAsia="MS Mincho"/>
          <w:b/>
        </w:rPr>
      </w:pPr>
      <w:r w:rsidRPr="00FB1711">
        <w:rPr>
          <w:rFonts w:eastAsia="MS Mincho"/>
          <w:b/>
        </w:rPr>
        <w:t>REPUBLIKA KOSOVA/ REPUBLIC OF KOSOVO</w:t>
      </w:r>
    </w:p>
    <w:p w14:paraId="5DE528E0" w14:textId="77777777" w:rsidR="00FB1711" w:rsidRPr="00FB1711" w:rsidRDefault="00FB1711" w:rsidP="00FB1711">
      <w:pPr>
        <w:jc w:val="center"/>
        <w:rPr>
          <w:rFonts w:eastAsia="MS Mincho"/>
          <w:b/>
        </w:rPr>
      </w:pPr>
      <w:r w:rsidRPr="00FB1711">
        <w:rPr>
          <w:rFonts w:eastAsia="MS Mincho"/>
          <w:b/>
        </w:rPr>
        <w:t>KOMUNA E GJAKOVËS</w:t>
      </w:r>
    </w:p>
    <w:p w14:paraId="3B5E11A3" w14:textId="77777777" w:rsidR="00FB1711" w:rsidRPr="00FB1711" w:rsidRDefault="00FB1711" w:rsidP="00FB1711">
      <w:pPr>
        <w:jc w:val="center"/>
        <w:rPr>
          <w:rFonts w:eastAsia="MS Mincho"/>
          <w:b/>
        </w:rPr>
      </w:pPr>
      <w:r w:rsidRPr="00FB1711">
        <w:rPr>
          <w:rFonts w:eastAsia="MS Mincho"/>
          <w:b/>
        </w:rPr>
        <w:t>OPŠTINA DJAKOVICA/MUNICIPALITY OF GJAKOVA</w:t>
      </w:r>
    </w:p>
    <w:bookmarkEnd w:id="0"/>
    <w:bookmarkEnd w:id="1"/>
    <w:p w14:paraId="22D76226" w14:textId="77777777" w:rsidR="00FB1711" w:rsidRPr="00FB1711" w:rsidRDefault="00FB1711" w:rsidP="00FB1711">
      <w:pPr>
        <w:ind w:right="26"/>
        <w:jc w:val="center"/>
        <w:rPr>
          <w:rFonts w:eastAsia="MS Mincho"/>
          <w:b/>
          <w:i/>
          <w:u w:val="single"/>
        </w:rPr>
      </w:pPr>
      <w:r w:rsidRPr="00FB1711">
        <w:rPr>
          <w:rFonts w:eastAsia="MS Mincho"/>
          <w:b/>
          <w:i/>
          <w:u w:val="single"/>
        </w:rPr>
        <w:t>_____________________________________________________________________________</w:t>
      </w:r>
    </w:p>
    <w:p w14:paraId="3BDD0DAB" w14:textId="77777777" w:rsidR="00FB1711" w:rsidRPr="00FB1711" w:rsidRDefault="00FB1711" w:rsidP="00FB1711">
      <w:pPr>
        <w:rPr>
          <w:rFonts w:eastAsia="MS Mincho"/>
          <w:b/>
        </w:rPr>
      </w:pPr>
    </w:p>
    <w:p w14:paraId="2A622600" w14:textId="77777777" w:rsidR="00971FA0" w:rsidRPr="006F2A0E" w:rsidRDefault="00971FA0" w:rsidP="00971FA0">
      <w:pPr>
        <w:rPr>
          <w:b/>
        </w:rPr>
      </w:pPr>
    </w:p>
    <w:p w14:paraId="12588F6A" w14:textId="77777777" w:rsidR="00971FA0" w:rsidRPr="006F2A0E" w:rsidRDefault="00971FA0" w:rsidP="004E3EA8">
      <w:pPr>
        <w:jc w:val="center"/>
        <w:rPr>
          <w:b/>
          <w:lang w:val="pt-BR"/>
        </w:rPr>
      </w:pPr>
    </w:p>
    <w:p w14:paraId="6A829EEF" w14:textId="77777777" w:rsidR="00971FA0" w:rsidRPr="006F2A0E" w:rsidRDefault="00971FA0" w:rsidP="004E3EA8">
      <w:pPr>
        <w:jc w:val="center"/>
        <w:rPr>
          <w:rFonts w:ascii="Arial" w:hAnsi="Arial" w:cs="Arial"/>
          <w:b/>
          <w:lang w:val="pt-BR"/>
        </w:rPr>
      </w:pPr>
      <w:r w:rsidRPr="006F2A0E">
        <w:rPr>
          <w:rFonts w:ascii="Arial" w:hAnsi="Arial" w:cs="Arial"/>
          <w:b/>
          <w:lang w:val="pt-BR"/>
        </w:rPr>
        <w:t>D  R  E  J  T  O  R  I  A     P  Ë  R     A R S I M</w:t>
      </w:r>
    </w:p>
    <w:p w14:paraId="30183754" w14:textId="77777777" w:rsidR="00971FA0" w:rsidRPr="006F2A0E" w:rsidRDefault="00971FA0" w:rsidP="004E3EA8">
      <w:pPr>
        <w:jc w:val="center"/>
        <w:rPr>
          <w:rFonts w:ascii="Arial" w:hAnsi="Arial" w:cs="Arial"/>
          <w:b/>
          <w:lang w:val="pt-BR"/>
        </w:rPr>
      </w:pPr>
      <w:r w:rsidRPr="006F2A0E">
        <w:rPr>
          <w:rFonts w:ascii="Arial" w:hAnsi="Arial" w:cs="Arial"/>
          <w:b/>
          <w:lang w:val="pt-BR"/>
        </w:rPr>
        <w:t>G J A K O V Ë</w:t>
      </w:r>
    </w:p>
    <w:p w14:paraId="2C0F58B3" w14:textId="77777777" w:rsidR="00971FA0" w:rsidRPr="006F2A0E" w:rsidRDefault="00971FA0" w:rsidP="004E3EA8">
      <w:pPr>
        <w:jc w:val="center"/>
        <w:rPr>
          <w:lang w:val="pt-BR"/>
        </w:rPr>
      </w:pPr>
    </w:p>
    <w:p w14:paraId="63CA93EE" w14:textId="77777777" w:rsidR="00971FA0" w:rsidRPr="006F2A0E" w:rsidRDefault="00971FA0" w:rsidP="004E3EA8">
      <w:pPr>
        <w:jc w:val="center"/>
        <w:rPr>
          <w:lang w:val="pt-BR"/>
        </w:rPr>
      </w:pPr>
    </w:p>
    <w:p w14:paraId="6D9A078C" w14:textId="77777777" w:rsidR="00971FA0" w:rsidRPr="006F2A0E" w:rsidRDefault="00971FA0" w:rsidP="004E3EA8">
      <w:pPr>
        <w:jc w:val="center"/>
        <w:rPr>
          <w:lang w:val="pt-BR"/>
        </w:rPr>
      </w:pPr>
    </w:p>
    <w:p w14:paraId="492069E3" w14:textId="77777777" w:rsidR="00971FA0" w:rsidRPr="006F2A0E" w:rsidRDefault="00971FA0" w:rsidP="004E3EA8">
      <w:pPr>
        <w:jc w:val="center"/>
        <w:rPr>
          <w:lang w:val="pt-BR"/>
        </w:rPr>
      </w:pPr>
    </w:p>
    <w:p w14:paraId="7B8B162F" w14:textId="77777777" w:rsidR="00971FA0" w:rsidRPr="006F2A0E" w:rsidRDefault="00971FA0" w:rsidP="004E3EA8">
      <w:pPr>
        <w:jc w:val="center"/>
        <w:rPr>
          <w:lang w:val="pt-BR"/>
        </w:rPr>
      </w:pPr>
    </w:p>
    <w:p w14:paraId="21DEF86B" w14:textId="77777777" w:rsidR="00971FA0" w:rsidRPr="006F2A0E" w:rsidRDefault="00971FA0" w:rsidP="004E3EA8">
      <w:pPr>
        <w:jc w:val="center"/>
        <w:rPr>
          <w:lang w:val="pt-BR"/>
        </w:rPr>
      </w:pPr>
    </w:p>
    <w:p w14:paraId="01ECF7B8" w14:textId="77777777" w:rsidR="00971FA0" w:rsidRPr="006F2A0E" w:rsidRDefault="00971FA0" w:rsidP="004E3EA8">
      <w:pPr>
        <w:jc w:val="center"/>
        <w:rPr>
          <w:lang w:val="pt-BR"/>
        </w:rPr>
      </w:pPr>
    </w:p>
    <w:p w14:paraId="7AE7EEF5" w14:textId="77777777" w:rsidR="00971FA0" w:rsidRPr="006F2A0E" w:rsidRDefault="00971FA0" w:rsidP="004E3EA8">
      <w:pPr>
        <w:jc w:val="center"/>
        <w:rPr>
          <w:lang w:val="pt-BR"/>
        </w:rPr>
      </w:pPr>
    </w:p>
    <w:p w14:paraId="2EC73826" w14:textId="77777777" w:rsidR="00971FA0" w:rsidRPr="006F2A0E" w:rsidRDefault="00971FA0" w:rsidP="004E3EA8">
      <w:pPr>
        <w:jc w:val="center"/>
        <w:rPr>
          <w:lang w:val="pt-BR"/>
        </w:rPr>
      </w:pPr>
    </w:p>
    <w:p w14:paraId="2BC1E00C" w14:textId="77777777" w:rsidR="00971FA0" w:rsidRPr="006F2A0E" w:rsidRDefault="00971FA0" w:rsidP="004E3EA8">
      <w:pPr>
        <w:jc w:val="center"/>
        <w:rPr>
          <w:lang w:val="pt-BR"/>
        </w:rPr>
      </w:pPr>
    </w:p>
    <w:p w14:paraId="47BD08D2" w14:textId="77777777" w:rsidR="00971FA0" w:rsidRPr="006F2A0E" w:rsidRDefault="00971FA0" w:rsidP="004E3EA8">
      <w:pPr>
        <w:jc w:val="center"/>
        <w:rPr>
          <w:lang w:val="pt-BR"/>
        </w:rPr>
      </w:pPr>
    </w:p>
    <w:p w14:paraId="3A083FAC" w14:textId="54C86372" w:rsidR="000B4759" w:rsidRDefault="00DA7CAF" w:rsidP="0002012D">
      <w:pPr>
        <w:jc w:val="center"/>
        <w:rPr>
          <w:rFonts w:ascii="Arial" w:hAnsi="Arial" w:cs="Arial"/>
          <w:b/>
          <w:sz w:val="40"/>
          <w:szCs w:val="40"/>
          <w:lang w:val="pt-BR"/>
        </w:rPr>
      </w:pPr>
      <w:r>
        <w:rPr>
          <w:rFonts w:ascii="Arial" w:hAnsi="Arial" w:cs="Arial"/>
          <w:b/>
          <w:sz w:val="40"/>
          <w:szCs w:val="40"/>
          <w:lang w:val="pt-BR"/>
        </w:rPr>
        <w:t>Informatë lidhur me përfundimin e vitit shkollor 2024/2025</w:t>
      </w:r>
    </w:p>
    <w:p w14:paraId="697F8C16" w14:textId="77777777" w:rsidR="00971FA0" w:rsidRDefault="00A8295C" w:rsidP="0002012D">
      <w:pPr>
        <w:jc w:val="center"/>
        <w:rPr>
          <w:rFonts w:ascii="Arial" w:hAnsi="Arial" w:cs="Arial"/>
          <w:b/>
          <w:sz w:val="40"/>
          <w:szCs w:val="40"/>
          <w:lang w:val="pt-BR"/>
        </w:rPr>
      </w:pPr>
      <w:r>
        <w:rPr>
          <w:rFonts w:ascii="Arial" w:hAnsi="Arial" w:cs="Arial"/>
          <w:b/>
          <w:sz w:val="40"/>
          <w:szCs w:val="40"/>
          <w:lang w:val="pt-BR"/>
        </w:rPr>
        <w:t>Janar-Qershor</w:t>
      </w:r>
    </w:p>
    <w:p w14:paraId="4F025540" w14:textId="77777777" w:rsidR="002644A8" w:rsidRPr="006F2A0E" w:rsidRDefault="002644A8" w:rsidP="002644A8">
      <w:pPr>
        <w:ind w:left="720"/>
        <w:jc w:val="center"/>
        <w:rPr>
          <w:rFonts w:ascii="Arial" w:hAnsi="Arial" w:cs="Arial"/>
          <w:lang w:val="pt-BR"/>
        </w:rPr>
      </w:pPr>
      <w:bookmarkStart w:id="2" w:name="_GoBack"/>
      <w:bookmarkEnd w:id="2"/>
    </w:p>
    <w:p w14:paraId="278D4BF2" w14:textId="77777777" w:rsidR="00971FA0" w:rsidRPr="006F2A0E" w:rsidRDefault="00971FA0" w:rsidP="00971FA0">
      <w:pPr>
        <w:rPr>
          <w:rFonts w:ascii="Arial" w:hAnsi="Arial" w:cs="Arial"/>
          <w:lang w:val="pt-BR"/>
        </w:rPr>
      </w:pPr>
    </w:p>
    <w:p w14:paraId="72A758A1" w14:textId="77777777" w:rsidR="00971FA0" w:rsidRPr="006F2A0E" w:rsidRDefault="00971FA0" w:rsidP="00971FA0">
      <w:pPr>
        <w:rPr>
          <w:rFonts w:ascii="Arial" w:hAnsi="Arial" w:cs="Arial"/>
          <w:lang w:val="pt-BR"/>
        </w:rPr>
      </w:pPr>
    </w:p>
    <w:p w14:paraId="190010E7" w14:textId="77777777" w:rsidR="00971FA0" w:rsidRPr="006F2A0E" w:rsidRDefault="00971FA0" w:rsidP="00971FA0">
      <w:pPr>
        <w:rPr>
          <w:rFonts w:ascii="Arial" w:hAnsi="Arial" w:cs="Arial"/>
          <w:lang w:val="pt-BR"/>
        </w:rPr>
      </w:pPr>
    </w:p>
    <w:p w14:paraId="32951D80" w14:textId="77777777" w:rsidR="00971FA0" w:rsidRDefault="00971FA0" w:rsidP="00971FA0">
      <w:pPr>
        <w:rPr>
          <w:rFonts w:ascii="Arial" w:hAnsi="Arial" w:cs="Arial"/>
          <w:lang w:val="pt-BR"/>
        </w:rPr>
      </w:pPr>
    </w:p>
    <w:p w14:paraId="1D997817" w14:textId="77777777" w:rsidR="002026B4" w:rsidRPr="006F2A0E" w:rsidRDefault="002026B4" w:rsidP="00971FA0">
      <w:pPr>
        <w:rPr>
          <w:rFonts w:ascii="Arial" w:hAnsi="Arial" w:cs="Arial"/>
          <w:lang w:val="pt-BR"/>
        </w:rPr>
      </w:pPr>
    </w:p>
    <w:p w14:paraId="23A0D3DD" w14:textId="77777777" w:rsidR="00971FA0" w:rsidRPr="006F2A0E" w:rsidRDefault="00971FA0" w:rsidP="00971FA0">
      <w:pPr>
        <w:rPr>
          <w:rFonts w:ascii="Arial" w:hAnsi="Arial" w:cs="Arial"/>
          <w:lang w:val="pt-BR"/>
        </w:rPr>
      </w:pPr>
    </w:p>
    <w:p w14:paraId="6BEC8007" w14:textId="77777777" w:rsidR="002026B4" w:rsidRDefault="002026B4" w:rsidP="00971FA0">
      <w:pPr>
        <w:jc w:val="right"/>
        <w:rPr>
          <w:rFonts w:ascii="Arial" w:hAnsi="Arial" w:cs="Arial"/>
          <w:lang w:val="pt-BR"/>
        </w:rPr>
      </w:pPr>
    </w:p>
    <w:p w14:paraId="6AF875F7" w14:textId="77777777" w:rsidR="002026B4" w:rsidRDefault="002026B4" w:rsidP="00971FA0">
      <w:pPr>
        <w:jc w:val="right"/>
        <w:rPr>
          <w:rFonts w:ascii="Arial" w:hAnsi="Arial" w:cs="Arial"/>
          <w:lang w:val="pt-BR"/>
        </w:rPr>
      </w:pPr>
    </w:p>
    <w:p w14:paraId="58D27473" w14:textId="77777777" w:rsidR="00971FA0" w:rsidRPr="006F2A0E" w:rsidRDefault="00971FA0" w:rsidP="00971FA0">
      <w:pPr>
        <w:rPr>
          <w:lang w:val="pt-BR"/>
        </w:rPr>
      </w:pPr>
    </w:p>
    <w:p w14:paraId="1CCA3306" w14:textId="77777777" w:rsidR="002026B4" w:rsidRDefault="002026B4" w:rsidP="00971FA0">
      <w:pPr>
        <w:rPr>
          <w:lang w:val="pt-BR"/>
        </w:rPr>
      </w:pPr>
    </w:p>
    <w:p w14:paraId="14143F74" w14:textId="77777777" w:rsidR="002026B4" w:rsidRPr="006F2A0E" w:rsidRDefault="002026B4" w:rsidP="00971FA0">
      <w:pPr>
        <w:rPr>
          <w:lang w:val="pt-BR"/>
        </w:rPr>
      </w:pPr>
    </w:p>
    <w:p w14:paraId="67D3098C" w14:textId="77777777" w:rsidR="00971FA0" w:rsidRDefault="00971FA0" w:rsidP="00971FA0">
      <w:pPr>
        <w:jc w:val="center"/>
        <w:rPr>
          <w:lang w:val="pt-BR"/>
        </w:rPr>
      </w:pPr>
    </w:p>
    <w:p w14:paraId="262239D8" w14:textId="77777777" w:rsidR="00FB1711" w:rsidRDefault="00FB1711" w:rsidP="00971FA0">
      <w:pPr>
        <w:jc w:val="center"/>
        <w:rPr>
          <w:lang w:val="pt-BR"/>
        </w:rPr>
      </w:pPr>
    </w:p>
    <w:p w14:paraId="0A11E239" w14:textId="77777777" w:rsidR="00FB1711" w:rsidRDefault="00FB1711" w:rsidP="00971FA0">
      <w:pPr>
        <w:jc w:val="center"/>
        <w:rPr>
          <w:lang w:val="pt-BR"/>
        </w:rPr>
      </w:pPr>
    </w:p>
    <w:p w14:paraId="6B205482" w14:textId="77777777" w:rsidR="00FB1711" w:rsidRPr="006F2A0E" w:rsidRDefault="00FB1711" w:rsidP="00971FA0">
      <w:pPr>
        <w:jc w:val="center"/>
        <w:rPr>
          <w:lang w:val="pt-BR"/>
        </w:rPr>
      </w:pPr>
    </w:p>
    <w:p w14:paraId="5256FB15" w14:textId="77777777" w:rsidR="00C6169D" w:rsidRDefault="00C6169D" w:rsidP="002026B4">
      <w:pPr>
        <w:jc w:val="center"/>
        <w:rPr>
          <w:b/>
          <w:lang w:val="pt-BR"/>
        </w:rPr>
      </w:pPr>
    </w:p>
    <w:p w14:paraId="6DEB3835" w14:textId="77777777" w:rsidR="00C6169D" w:rsidRDefault="00C6169D" w:rsidP="002026B4">
      <w:pPr>
        <w:jc w:val="center"/>
        <w:rPr>
          <w:b/>
          <w:lang w:val="pt-BR"/>
        </w:rPr>
      </w:pPr>
    </w:p>
    <w:p w14:paraId="73D83273" w14:textId="77777777" w:rsidR="00C6169D" w:rsidRDefault="00C6169D" w:rsidP="002026B4">
      <w:pPr>
        <w:jc w:val="center"/>
        <w:rPr>
          <w:b/>
          <w:lang w:val="pt-BR"/>
        </w:rPr>
      </w:pPr>
    </w:p>
    <w:p w14:paraId="481466E1" w14:textId="77777777" w:rsidR="00823CC8" w:rsidRDefault="004F161F" w:rsidP="002026B4">
      <w:pPr>
        <w:jc w:val="center"/>
        <w:rPr>
          <w:b/>
          <w:lang w:val="pt-BR"/>
        </w:rPr>
      </w:pPr>
      <w:r>
        <w:rPr>
          <w:b/>
          <w:lang w:val="pt-BR"/>
        </w:rPr>
        <w:t>Gjakovë</w:t>
      </w:r>
      <w:r w:rsidR="00971FA0" w:rsidRPr="006F2A0E">
        <w:rPr>
          <w:b/>
          <w:lang w:val="pt-BR"/>
        </w:rPr>
        <w:t xml:space="preserve"> </w:t>
      </w:r>
    </w:p>
    <w:p w14:paraId="51BB9E61" w14:textId="10595413" w:rsidR="004F161F" w:rsidRDefault="006F26B9" w:rsidP="002026B4">
      <w:pPr>
        <w:jc w:val="center"/>
        <w:rPr>
          <w:b/>
          <w:lang w:val="pt-BR"/>
        </w:rPr>
      </w:pPr>
      <w:r>
        <w:rPr>
          <w:b/>
          <w:lang w:val="pt-BR"/>
        </w:rPr>
        <w:t>Korrik</w:t>
      </w:r>
    </w:p>
    <w:p w14:paraId="25B7C482" w14:textId="20796D11" w:rsidR="00971FA0" w:rsidRDefault="00823CC8" w:rsidP="002026B4">
      <w:pPr>
        <w:jc w:val="center"/>
        <w:rPr>
          <w:b/>
          <w:lang w:val="pt-BR"/>
        </w:rPr>
      </w:pPr>
      <w:r>
        <w:rPr>
          <w:b/>
          <w:lang w:val="pt-BR"/>
        </w:rPr>
        <w:t>20</w:t>
      </w:r>
      <w:r w:rsidR="003A7047">
        <w:rPr>
          <w:b/>
          <w:lang w:val="pt-BR"/>
        </w:rPr>
        <w:t>2</w:t>
      </w:r>
      <w:r w:rsidR="00DB11C4">
        <w:rPr>
          <w:b/>
          <w:lang w:val="pt-BR"/>
        </w:rPr>
        <w:t>5</w:t>
      </w:r>
    </w:p>
    <w:p w14:paraId="15FA7DD4" w14:textId="77777777" w:rsidR="00971FA0" w:rsidRDefault="00971FA0" w:rsidP="0076518F">
      <w:pPr>
        <w:tabs>
          <w:tab w:val="left" w:pos="1215"/>
        </w:tabs>
        <w:jc w:val="both"/>
        <w:rPr>
          <w:b/>
          <w:i/>
          <w:lang w:val="it-IT"/>
        </w:rPr>
      </w:pPr>
    </w:p>
    <w:p w14:paraId="45B9F63F" w14:textId="77777777" w:rsidR="00863338" w:rsidRDefault="00863338" w:rsidP="0076518F">
      <w:pPr>
        <w:tabs>
          <w:tab w:val="left" w:pos="1215"/>
        </w:tabs>
        <w:jc w:val="both"/>
        <w:rPr>
          <w:b/>
          <w:i/>
          <w:lang w:val="it-IT"/>
        </w:rPr>
      </w:pPr>
    </w:p>
    <w:p w14:paraId="0A28ACA0" w14:textId="77777777" w:rsidR="00863338" w:rsidRDefault="00863338" w:rsidP="0076518F">
      <w:pPr>
        <w:tabs>
          <w:tab w:val="left" w:pos="1215"/>
        </w:tabs>
        <w:jc w:val="both"/>
        <w:rPr>
          <w:b/>
          <w:i/>
          <w:lang w:val="it-IT"/>
        </w:rPr>
      </w:pPr>
    </w:p>
    <w:p w14:paraId="55733284" w14:textId="77777777" w:rsidR="00C6169D" w:rsidRDefault="00C6169D" w:rsidP="0076518F">
      <w:pPr>
        <w:tabs>
          <w:tab w:val="left" w:pos="1215"/>
        </w:tabs>
        <w:jc w:val="both"/>
        <w:rPr>
          <w:b/>
          <w:i/>
          <w:lang w:val="it-IT"/>
        </w:rPr>
      </w:pPr>
    </w:p>
    <w:p w14:paraId="5205FF37" w14:textId="69377C60" w:rsidR="00B225C4" w:rsidRPr="002416C0" w:rsidRDefault="00B225C4" w:rsidP="00B225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416C0">
        <w:rPr>
          <w:rFonts w:ascii="Times New Roman" w:hAnsi="Times New Roman" w:cs="Times New Roman"/>
          <w:sz w:val="24"/>
          <w:szCs w:val="24"/>
          <w:lang w:val="nb-NO"/>
        </w:rPr>
        <w:lastRenderedPageBreak/>
        <w:t>Ky raport i përpiluar nga Drejtoria e Arsimit e prezenton punën për periudhën Janar -Qershor 2025 të vitit shkollor 2024/2025 si dhe realizimin e investimeve për këtë periudhë kohore, por edhe aktivitetet e tjera shtesë të kësaj Drejtorie të cilat gjatë këtij vitit shkollor i ka realizuar me partnerë të ndryshëm ndërkombëtar dhe vendor, institucionet tjera arsimore si dhe projekte të cilat janë zhvilluar nga shkollat.</w:t>
      </w:r>
    </w:p>
    <w:p w14:paraId="220D6923" w14:textId="77777777" w:rsidR="002416C0" w:rsidRDefault="002416C0" w:rsidP="00B225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4B1CC23D" w14:textId="32F5FD91" w:rsidR="00B225C4" w:rsidRPr="002416C0" w:rsidRDefault="00B225C4" w:rsidP="00B225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416C0">
        <w:rPr>
          <w:rFonts w:ascii="Times New Roman" w:hAnsi="Times New Roman" w:cs="Times New Roman"/>
          <w:sz w:val="24"/>
          <w:szCs w:val="24"/>
          <w:lang w:val="nb-NO"/>
        </w:rPr>
        <w:t>Drejtoria e Arsimit udhëheqë, menaxhon dhe koordinon strukturën e arsimit publik parashkollor, fillor, të mesëm të ulët dhe të mesëm të lartë duke u bazuar në ligje, udhëzime administrative dhe rregulloret komunale për arsim.</w:t>
      </w:r>
    </w:p>
    <w:p w14:paraId="5C6AE194" w14:textId="60C498AA" w:rsidR="00937C81" w:rsidRDefault="00B225C4" w:rsidP="004D4153">
      <w:pPr>
        <w:tabs>
          <w:tab w:val="left" w:pos="1215"/>
        </w:tabs>
        <w:rPr>
          <w:bCs/>
        </w:rPr>
      </w:pPr>
      <w:r>
        <w:rPr>
          <w:bCs/>
        </w:rPr>
        <w:t>Drejtoria e Arsimit menaxhon 48 institucione edukativo -arsimor ku përfshihet Konvikti i nxënësve dhe studentëve “</w:t>
      </w:r>
      <w:proofErr w:type="spellStart"/>
      <w:r>
        <w:rPr>
          <w:bCs/>
        </w:rPr>
        <w:t>Sadik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Stavileci</w:t>
      </w:r>
      <w:proofErr w:type="spellEnd"/>
      <w:r>
        <w:rPr>
          <w:bCs/>
        </w:rPr>
        <w:t>” si dhe IP ”</w:t>
      </w:r>
      <w:proofErr w:type="spellStart"/>
      <w:r>
        <w:rPr>
          <w:bCs/>
        </w:rPr>
        <w:t>Ganimete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Tërbeshi</w:t>
      </w:r>
      <w:proofErr w:type="spellEnd"/>
      <w:r>
        <w:rPr>
          <w:bCs/>
        </w:rPr>
        <w:t>” Gjakovë.</w:t>
      </w:r>
    </w:p>
    <w:p w14:paraId="03B2602C" w14:textId="77777777" w:rsidR="00937C81" w:rsidRPr="000B4759" w:rsidRDefault="00937C81" w:rsidP="004D4153">
      <w:pPr>
        <w:tabs>
          <w:tab w:val="left" w:pos="1215"/>
        </w:tabs>
        <w:rPr>
          <w:bCs/>
        </w:rPr>
      </w:pPr>
    </w:p>
    <w:p w14:paraId="3F8EF9E4" w14:textId="19461472" w:rsidR="00CB0AC2" w:rsidRPr="00CB0AC2" w:rsidRDefault="00CB0AC2" w:rsidP="00CB0AC2">
      <w:pPr>
        <w:rPr>
          <w:bCs/>
          <w:kern w:val="24"/>
        </w:rPr>
      </w:pPr>
      <w:r>
        <w:rPr>
          <w:bCs/>
          <w:kern w:val="24"/>
        </w:rPr>
        <w:t xml:space="preserve">         </w:t>
      </w:r>
      <w:r w:rsidRPr="00CB0AC2">
        <w:rPr>
          <w:bCs/>
          <w:kern w:val="24"/>
        </w:rPr>
        <w:t>Për vitin shkollor 202</w:t>
      </w:r>
      <w:r w:rsidR="0078428B">
        <w:rPr>
          <w:bCs/>
          <w:kern w:val="24"/>
        </w:rPr>
        <w:t>4-</w:t>
      </w:r>
      <w:r w:rsidRPr="00CB0AC2">
        <w:rPr>
          <w:bCs/>
          <w:kern w:val="24"/>
        </w:rPr>
        <w:t xml:space="preserve">2025 </w:t>
      </w:r>
      <w:r w:rsidR="00B225C4">
        <w:rPr>
          <w:bCs/>
          <w:kern w:val="24"/>
        </w:rPr>
        <w:t xml:space="preserve">numri i të punësuarve </w:t>
      </w:r>
      <w:r w:rsidRPr="00CB0AC2">
        <w:rPr>
          <w:bCs/>
          <w:kern w:val="24"/>
        </w:rPr>
        <w:t>në</w:t>
      </w:r>
      <w:r w:rsidR="00B225C4">
        <w:rPr>
          <w:bCs/>
          <w:kern w:val="24"/>
        </w:rPr>
        <w:t xml:space="preserve"> kuadër të Drejtorisë së Arsimit është si në vijim :</w:t>
      </w:r>
    </w:p>
    <w:p w14:paraId="6B156FD9" w14:textId="7A97DCDD" w:rsidR="00CB0AC2" w:rsidRPr="00CB0AC2" w:rsidRDefault="00CB0AC2" w:rsidP="00CB0AC2">
      <w:pPr>
        <w:rPr>
          <w:bCs/>
          <w:kern w:val="24"/>
        </w:rPr>
      </w:pPr>
      <w:r>
        <w:rPr>
          <w:bCs/>
          <w:kern w:val="24"/>
        </w:rPr>
        <w:t xml:space="preserve">           </w:t>
      </w:r>
      <w:r w:rsidRPr="00CB0AC2">
        <w:rPr>
          <w:bCs/>
          <w:kern w:val="24"/>
        </w:rPr>
        <w:t>Mësimdhënës  1192</w:t>
      </w:r>
    </w:p>
    <w:p w14:paraId="3070D7BC" w14:textId="40842BDA" w:rsidR="00CB0AC2" w:rsidRPr="00CB0AC2" w:rsidRDefault="00CB0AC2" w:rsidP="00CB0AC2">
      <w:pPr>
        <w:rPr>
          <w:bCs/>
          <w:kern w:val="24"/>
        </w:rPr>
      </w:pPr>
      <w:r>
        <w:rPr>
          <w:bCs/>
          <w:kern w:val="24"/>
        </w:rPr>
        <w:t xml:space="preserve">           </w:t>
      </w:r>
      <w:r w:rsidRPr="00CB0AC2">
        <w:rPr>
          <w:bCs/>
          <w:kern w:val="24"/>
        </w:rPr>
        <w:t>Administratë       80</w:t>
      </w:r>
    </w:p>
    <w:p w14:paraId="74112388" w14:textId="3C00AE67" w:rsidR="00CB0AC2" w:rsidRPr="00CB0AC2" w:rsidRDefault="00CB0AC2" w:rsidP="00CB0AC2">
      <w:pPr>
        <w:rPr>
          <w:bCs/>
          <w:kern w:val="24"/>
        </w:rPr>
      </w:pPr>
      <w:r>
        <w:rPr>
          <w:bCs/>
          <w:kern w:val="24"/>
        </w:rPr>
        <w:t xml:space="preserve">           </w:t>
      </w:r>
      <w:r w:rsidR="002416C0" w:rsidRPr="00CB0AC2">
        <w:rPr>
          <w:bCs/>
          <w:kern w:val="24"/>
        </w:rPr>
        <w:t>Bibliotekistë</w:t>
      </w:r>
      <w:r w:rsidRPr="00CB0AC2">
        <w:rPr>
          <w:bCs/>
          <w:kern w:val="24"/>
        </w:rPr>
        <w:tab/>
        <w:t xml:space="preserve">    12</w:t>
      </w:r>
    </w:p>
    <w:p w14:paraId="508D093F" w14:textId="5B00D584" w:rsidR="00CB0AC2" w:rsidRPr="00CB0AC2" w:rsidRDefault="00CB0AC2" w:rsidP="00CB0AC2">
      <w:pPr>
        <w:rPr>
          <w:bCs/>
          <w:kern w:val="24"/>
        </w:rPr>
      </w:pPr>
      <w:r>
        <w:rPr>
          <w:bCs/>
          <w:kern w:val="24"/>
        </w:rPr>
        <w:t xml:space="preserve">           </w:t>
      </w:r>
      <w:r w:rsidRPr="00CB0AC2">
        <w:rPr>
          <w:bCs/>
          <w:kern w:val="24"/>
        </w:rPr>
        <w:t>Personel ndihmës 219</w:t>
      </w:r>
    </w:p>
    <w:p w14:paraId="4DA8A501" w14:textId="46406838" w:rsidR="00CB0AC2" w:rsidRPr="00CB0AC2" w:rsidRDefault="00CB0AC2" w:rsidP="00CB0AC2">
      <w:pPr>
        <w:rPr>
          <w:bCs/>
          <w:kern w:val="24"/>
        </w:rPr>
      </w:pPr>
      <w:r>
        <w:rPr>
          <w:bCs/>
          <w:kern w:val="24"/>
        </w:rPr>
        <w:t xml:space="preserve">           </w:t>
      </w:r>
      <w:r w:rsidRPr="00CB0AC2">
        <w:rPr>
          <w:bCs/>
          <w:kern w:val="24"/>
        </w:rPr>
        <w:t>Pedagog – Psikolog 16</w:t>
      </w:r>
    </w:p>
    <w:p w14:paraId="59CEFF83" w14:textId="14C3A9FF" w:rsidR="00CB0AC2" w:rsidRPr="00CB0AC2" w:rsidRDefault="00CB0AC2" w:rsidP="00CB0AC2">
      <w:pPr>
        <w:rPr>
          <w:bCs/>
          <w:kern w:val="24"/>
        </w:rPr>
      </w:pPr>
      <w:r>
        <w:rPr>
          <w:bCs/>
          <w:kern w:val="24"/>
        </w:rPr>
        <w:t xml:space="preserve">           </w:t>
      </w:r>
      <w:r w:rsidR="002416C0" w:rsidRPr="00CB0AC2">
        <w:rPr>
          <w:bCs/>
          <w:kern w:val="24"/>
        </w:rPr>
        <w:t>Asistente</w:t>
      </w:r>
      <w:r w:rsidRPr="00CB0AC2">
        <w:rPr>
          <w:bCs/>
          <w:kern w:val="24"/>
        </w:rPr>
        <w:t xml:space="preserve"> për fëmijë me nevoja të veçanta 22</w:t>
      </w:r>
    </w:p>
    <w:p w14:paraId="752D30DC" w14:textId="70C0DC50" w:rsidR="00CB0AC2" w:rsidRPr="00CB0AC2" w:rsidRDefault="00CB0AC2" w:rsidP="00CB0AC2">
      <w:pPr>
        <w:rPr>
          <w:bCs/>
          <w:kern w:val="24"/>
        </w:rPr>
      </w:pPr>
      <w:r>
        <w:rPr>
          <w:bCs/>
          <w:kern w:val="24"/>
        </w:rPr>
        <w:t xml:space="preserve">     </w:t>
      </w:r>
      <w:r w:rsidR="006A37EF">
        <w:rPr>
          <w:bCs/>
          <w:kern w:val="24"/>
        </w:rPr>
        <w:t xml:space="preserve">                                                      </w:t>
      </w:r>
      <w:r w:rsidRPr="00CB0AC2">
        <w:rPr>
          <w:bCs/>
          <w:kern w:val="24"/>
        </w:rPr>
        <w:t xml:space="preserve">Gjithsej:  </w:t>
      </w:r>
      <w:r w:rsidRPr="006A37EF">
        <w:rPr>
          <w:bCs/>
          <w:kern w:val="24"/>
          <w:u w:val="single"/>
        </w:rPr>
        <w:t>1541 persona</w:t>
      </w:r>
    </w:p>
    <w:p w14:paraId="61B853D1" w14:textId="77777777" w:rsidR="00CB0AC2" w:rsidRPr="00CB0AC2" w:rsidRDefault="00CB0AC2" w:rsidP="00CB0AC2">
      <w:pPr>
        <w:rPr>
          <w:bCs/>
          <w:kern w:val="24"/>
        </w:rPr>
      </w:pPr>
    </w:p>
    <w:p w14:paraId="77746857" w14:textId="7A896947" w:rsidR="00CB0AC2" w:rsidRPr="00CB0AC2" w:rsidRDefault="006A37EF" w:rsidP="00CB0AC2">
      <w:pPr>
        <w:rPr>
          <w:bCs/>
          <w:kern w:val="24"/>
        </w:rPr>
      </w:pPr>
      <w:r>
        <w:rPr>
          <w:bCs/>
          <w:kern w:val="24"/>
        </w:rPr>
        <w:t xml:space="preserve">        </w:t>
      </w:r>
      <w:r w:rsidR="00CB0AC2" w:rsidRPr="00CB0AC2">
        <w:rPr>
          <w:bCs/>
          <w:kern w:val="24"/>
        </w:rPr>
        <w:t>Raporti  i numrit të nxënësve  për vitet shkollore  2024/2025</w:t>
      </w:r>
    </w:p>
    <w:p w14:paraId="47D3D5A1" w14:textId="1F26C837" w:rsidR="00CB0AC2" w:rsidRPr="00CB0AC2" w:rsidRDefault="006A37EF" w:rsidP="00CB0AC2">
      <w:pPr>
        <w:rPr>
          <w:bCs/>
          <w:kern w:val="24"/>
        </w:rPr>
      </w:pPr>
      <w:r>
        <w:rPr>
          <w:bCs/>
          <w:kern w:val="24"/>
        </w:rPr>
        <w:t xml:space="preserve">        </w:t>
      </w:r>
      <w:r w:rsidR="00CB0AC2" w:rsidRPr="00CB0AC2">
        <w:rPr>
          <w:bCs/>
          <w:kern w:val="24"/>
        </w:rPr>
        <w:t>Numri i fëmijëve në kopshte  :                    672</w:t>
      </w:r>
    </w:p>
    <w:p w14:paraId="24B75D6D" w14:textId="2542948E" w:rsidR="00CB0AC2" w:rsidRPr="00CB0AC2" w:rsidRDefault="006A37EF" w:rsidP="00CB0AC2">
      <w:pPr>
        <w:rPr>
          <w:bCs/>
          <w:kern w:val="24"/>
        </w:rPr>
      </w:pPr>
      <w:r>
        <w:rPr>
          <w:bCs/>
          <w:kern w:val="24"/>
        </w:rPr>
        <w:t xml:space="preserve">        </w:t>
      </w:r>
      <w:r w:rsidR="00CB0AC2" w:rsidRPr="00CB0AC2">
        <w:rPr>
          <w:bCs/>
          <w:kern w:val="24"/>
        </w:rPr>
        <w:t>Nr. i fëmijëve parashkollor në shkolla :      712</w:t>
      </w:r>
    </w:p>
    <w:p w14:paraId="2987F391" w14:textId="0BB96BD0" w:rsidR="00CB0AC2" w:rsidRPr="00CB0AC2" w:rsidRDefault="006A37EF" w:rsidP="00CB0AC2">
      <w:pPr>
        <w:rPr>
          <w:bCs/>
          <w:kern w:val="24"/>
        </w:rPr>
      </w:pPr>
      <w:r>
        <w:rPr>
          <w:bCs/>
          <w:kern w:val="24"/>
        </w:rPr>
        <w:t xml:space="preserve">        </w:t>
      </w:r>
      <w:r w:rsidR="00CB0AC2" w:rsidRPr="00CB0AC2">
        <w:rPr>
          <w:bCs/>
          <w:kern w:val="24"/>
        </w:rPr>
        <w:t>Nr. i nxënësve prej klasës së I – IX :         9752</w:t>
      </w:r>
    </w:p>
    <w:p w14:paraId="5F97DAC4" w14:textId="01FE0006" w:rsidR="00CB0AC2" w:rsidRPr="00CB0AC2" w:rsidRDefault="006A37EF" w:rsidP="00CB0AC2">
      <w:pPr>
        <w:rPr>
          <w:bCs/>
          <w:kern w:val="24"/>
        </w:rPr>
      </w:pPr>
      <w:r>
        <w:rPr>
          <w:bCs/>
          <w:kern w:val="24"/>
        </w:rPr>
        <w:t xml:space="preserve">        </w:t>
      </w:r>
      <w:r w:rsidR="00CB0AC2" w:rsidRPr="00CB0AC2">
        <w:rPr>
          <w:bCs/>
          <w:kern w:val="24"/>
        </w:rPr>
        <w:t>Nr. i nxënësve prej klasës së X–XII :        3024</w:t>
      </w:r>
    </w:p>
    <w:p w14:paraId="5FB069EB" w14:textId="3F5F02ED" w:rsidR="00CB0AC2" w:rsidRPr="00CB0AC2" w:rsidRDefault="006A37EF" w:rsidP="00CB0AC2">
      <w:pPr>
        <w:rPr>
          <w:bCs/>
          <w:kern w:val="24"/>
        </w:rPr>
      </w:pPr>
      <w:r>
        <w:rPr>
          <w:bCs/>
          <w:kern w:val="24"/>
        </w:rPr>
        <w:t xml:space="preserve">                                                   </w:t>
      </w:r>
      <w:r w:rsidR="00CB0AC2" w:rsidRPr="00CB0AC2">
        <w:rPr>
          <w:bCs/>
          <w:kern w:val="24"/>
        </w:rPr>
        <w:t xml:space="preserve">Gjithsejtë:   </w:t>
      </w:r>
      <w:r w:rsidR="00CB0AC2" w:rsidRPr="006A37EF">
        <w:rPr>
          <w:bCs/>
          <w:kern w:val="24"/>
          <w:u w:val="single"/>
        </w:rPr>
        <w:t>14,160 fëmijë dhe nxënës</w:t>
      </w:r>
    </w:p>
    <w:p w14:paraId="0DDC389C" w14:textId="77777777" w:rsidR="00CB0AC2" w:rsidRPr="00CB0AC2" w:rsidRDefault="00CB0AC2" w:rsidP="00CB0AC2">
      <w:pPr>
        <w:rPr>
          <w:bCs/>
          <w:kern w:val="24"/>
        </w:rPr>
      </w:pPr>
    </w:p>
    <w:p w14:paraId="3F7CDE5A" w14:textId="77777777" w:rsidR="005562C2" w:rsidRPr="00CB0AC2" w:rsidRDefault="005562C2" w:rsidP="00CB0AC2"/>
    <w:p w14:paraId="16A2AC44" w14:textId="77777777" w:rsidR="005562C2" w:rsidRPr="00CB0AC2" w:rsidRDefault="005562C2" w:rsidP="00CB0AC2"/>
    <w:p w14:paraId="2308373A" w14:textId="77777777" w:rsidR="00703412" w:rsidRPr="00CB0AC2" w:rsidRDefault="00703412" w:rsidP="00CB0AC2">
      <w:pPr>
        <w:tabs>
          <w:tab w:val="left" w:pos="3330"/>
        </w:tabs>
        <w:rPr>
          <w:b/>
        </w:rPr>
      </w:pPr>
    </w:p>
    <w:p w14:paraId="0D3B8444" w14:textId="61BD0EE4" w:rsidR="00971FA0" w:rsidRDefault="00971FA0" w:rsidP="00CB0AC2">
      <w:pPr>
        <w:tabs>
          <w:tab w:val="left" w:pos="2412"/>
        </w:tabs>
        <w:rPr>
          <w:b/>
        </w:rPr>
      </w:pPr>
      <w:r w:rsidRPr="00CB0AC2">
        <w:rPr>
          <w:b/>
        </w:rPr>
        <w:t>Rekru</w:t>
      </w:r>
      <w:r w:rsidR="000F288C" w:rsidRPr="00CB0AC2">
        <w:rPr>
          <w:b/>
        </w:rPr>
        <w:t>timi i punëtorëve të rinj</w:t>
      </w:r>
      <w:r w:rsidR="0052127D" w:rsidRPr="00CB0AC2">
        <w:rPr>
          <w:b/>
        </w:rPr>
        <w:t xml:space="preserve"> 20</w:t>
      </w:r>
      <w:r w:rsidR="00412351" w:rsidRPr="00CB0AC2">
        <w:rPr>
          <w:b/>
        </w:rPr>
        <w:t>2</w:t>
      </w:r>
      <w:r w:rsidR="00DB11C4" w:rsidRPr="00CB0AC2">
        <w:rPr>
          <w:b/>
        </w:rPr>
        <w:t>4</w:t>
      </w:r>
      <w:r w:rsidR="0052127D" w:rsidRPr="00CB0AC2">
        <w:rPr>
          <w:b/>
        </w:rPr>
        <w:t>/20</w:t>
      </w:r>
      <w:r w:rsidR="003A7047" w:rsidRPr="00CB0AC2">
        <w:rPr>
          <w:b/>
        </w:rPr>
        <w:t>2</w:t>
      </w:r>
      <w:r w:rsidR="00DB11C4" w:rsidRPr="00CB0AC2">
        <w:rPr>
          <w:b/>
        </w:rPr>
        <w:t>5</w:t>
      </w:r>
    </w:p>
    <w:p w14:paraId="2CF119EB" w14:textId="20CAB920" w:rsidR="007C223E" w:rsidRPr="007C223E" w:rsidRDefault="0078428B" w:rsidP="007C223E">
      <w:pPr>
        <w:pStyle w:val="ListParagraph"/>
        <w:numPr>
          <w:ilvl w:val="0"/>
          <w:numId w:val="38"/>
        </w:numPr>
        <w:tabs>
          <w:tab w:val="left" w:pos="2412"/>
        </w:tabs>
        <w:rPr>
          <w:bCs/>
        </w:rPr>
      </w:pPr>
      <w:r>
        <w:rPr>
          <w:bCs/>
        </w:rPr>
        <w:t>Drejtoria e Arsimit ka bërë k</w:t>
      </w:r>
      <w:r w:rsidR="007C223E" w:rsidRPr="007C223E">
        <w:rPr>
          <w:bCs/>
        </w:rPr>
        <w:t xml:space="preserve">ërkesa </w:t>
      </w:r>
      <w:r>
        <w:rPr>
          <w:bCs/>
        </w:rPr>
        <w:t>në</w:t>
      </w:r>
      <w:r w:rsidR="007C223E" w:rsidRPr="007C223E">
        <w:rPr>
          <w:bCs/>
        </w:rPr>
        <w:t xml:space="preserve"> Njësi</w:t>
      </w:r>
      <w:r>
        <w:rPr>
          <w:bCs/>
        </w:rPr>
        <w:t>në</w:t>
      </w:r>
      <w:r w:rsidR="007C223E" w:rsidRPr="007C223E">
        <w:rPr>
          <w:bCs/>
        </w:rPr>
        <w:t xml:space="preserve"> për Menaxhimin e Burimeve N</w:t>
      </w:r>
      <w:r>
        <w:rPr>
          <w:bCs/>
        </w:rPr>
        <w:t>j</w:t>
      </w:r>
      <w:r w:rsidR="007C223E" w:rsidRPr="007C223E">
        <w:rPr>
          <w:bCs/>
        </w:rPr>
        <w:t>erëzore për hapjen e konkurseve për pozitat e lira të vendeve të punës</w:t>
      </w:r>
      <w:r w:rsidR="007C223E">
        <w:rPr>
          <w:bCs/>
        </w:rPr>
        <w:t>;</w:t>
      </w:r>
    </w:p>
    <w:p w14:paraId="1B70FCB1" w14:textId="77777777" w:rsidR="00B41AED" w:rsidRPr="00CB0AC2" w:rsidRDefault="00400B03" w:rsidP="00CB0AC2">
      <w:pPr>
        <w:tabs>
          <w:tab w:val="left" w:pos="2412"/>
        </w:tabs>
        <w:rPr>
          <w:b/>
          <w:bCs/>
        </w:rPr>
      </w:pPr>
      <w:r w:rsidRPr="00CB0AC2">
        <w:rPr>
          <w:b/>
          <w:bCs/>
        </w:rPr>
        <w:t xml:space="preserve">Aktivitetet dhe </w:t>
      </w:r>
      <w:r w:rsidR="004F030C" w:rsidRPr="00CB0AC2">
        <w:rPr>
          <w:b/>
          <w:bCs/>
        </w:rPr>
        <w:t>Trajnimet</w:t>
      </w:r>
      <w:r w:rsidRPr="00CB0AC2">
        <w:rPr>
          <w:b/>
          <w:bCs/>
        </w:rPr>
        <w:t xml:space="preserve"> profesionale të mësimdhënësve</w:t>
      </w:r>
    </w:p>
    <w:p w14:paraId="77963CB9" w14:textId="6731807C" w:rsidR="00851D2D" w:rsidRPr="00937C81" w:rsidRDefault="00473560" w:rsidP="00937C81">
      <w:pPr>
        <w:pStyle w:val="ListParagraph"/>
        <w:numPr>
          <w:ilvl w:val="0"/>
          <w:numId w:val="1"/>
        </w:numPr>
        <w:rPr>
          <w:bCs/>
        </w:rPr>
      </w:pPr>
      <w:r w:rsidRPr="00937C81">
        <w:rPr>
          <w:bCs/>
        </w:rPr>
        <w:t xml:space="preserve">Projekti Kos-Ed që </w:t>
      </w:r>
      <w:proofErr w:type="spellStart"/>
      <w:r w:rsidRPr="00937C81">
        <w:rPr>
          <w:bCs/>
        </w:rPr>
        <w:t>implementohet</w:t>
      </w:r>
      <w:proofErr w:type="spellEnd"/>
      <w:r w:rsidRPr="00937C81">
        <w:rPr>
          <w:bCs/>
        </w:rPr>
        <w:t xml:space="preserve"> nga programi EU me Ministrinë e Arsimit Zhvillimi profesional i mësimdhënësve me bazë në shkollë.</w:t>
      </w:r>
      <w:r w:rsidRPr="00CB0AC2">
        <w:t xml:space="preserve"> </w:t>
      </w:r>
      <w:r w:rsidRPr="00937C81">
        <w:rPr>
          <w:bCs/>
        </w:rPr>
        <w:t xml:space="preserve">Sigurimi i cilësisë –përmes zbatimit të vetëvlerësimit të </w:t>
      </w:r>
      <w:proofErr w:type="spellStart"/>
      <w:r w:rsidRPr="00937C81">
        <w:rPr>
          <w:bCs/>
        </w:rPr>
        <w:t>performancës</w:t>
      </w:r>
      <w:proofErr w:type="spellEnd"/>
      <w:r w:rsidRPr="00937C81">
        <w:rPr>
          <w:bCs/>
        </w:rPr>
        <w:t xml:space="preserve">  së shkollës ,duke integruar vlerësimin nga kolegët në nivel shkolle dhe vlerësimin nga kolegët e  Ekipit komunal , si qasje për të identifikuar nevojat për ZHPM dhe për t`i mbështetur mësimdhënësit në avancimin e mësimdhënies dhe </w:t>
      </w:r>
      <w:proofErr w:type="spellStart"/>
      <w:r w:rsidRPr="00937C81">
        <w:rPr>
          <w:bCs/>
        </w:rPr>
        <w:t>mësimnxënies</w:t>
      </w:r>
      <w:proofErr w:type="spellEnd"/>
      <w:r w:rsidR="006A37EF" w:rsidRPr="00937C81">
        <w:rPr>
          <w:bCs/>
        </w:rPr>
        <w:t>.</w:t>
      </w:r>
      <w:r w:rsidRPr="00937C81">
        <w:rPr>
          <w:bCs/>
        </w:rPr>
        <w:t xml:space="preserve"> </w:t>
      </w:r>
      <w:r w:rsidR="00594817" w:rsidRPr="00937C81">
        <w:rPr>
          <w:rFonts w:eastAsia="MS Mincho"/>
        </w:rPr>
        <w:t xml:space="preserve">Duke u bazuar në Nenin 5 Kompetencat e Komunave në nivelet 0, 1, 2 dhe 3 të Arsimit Publik </w:t>
      </w:r>
      <w:r w:rsidR="006A37EF" w:rsidRPr="00937C81">
        <w:rPr>
          <w:rFonts w:eastAsia="MS Mincho"/>
        </w:rPr>
        <w:t xml:space="preserve">      </w:t>
      </w:r>
      <w:r w:rsidR="00594817" w:rsidRPr="00937C81">
        <w:rPr>
          <w:rFonts w:eastAsia="MS Mincho"/>
        </w:rPr>
        <w:t>(Parashkollor, Fillor, të Mesëm të Ulët dhe të Mesëm të Lartë) të Ligjit për Arsim në Komuna (LIGJI NR. 03/L-068) dhe part</w:t>
      </w:r>
      <w:r w:rsidR="006E0FD7" w:rsidRPr="00937C81">
        <w:rPr>
          <w:rFonts w:eastAsia="MS Mincho"/>
        </w:rPr>
        <w:t>n</w:t>
      </w:r>
      <w:r w:rsidR="00594817" w:rsidRPr="00937C81">
        <w:rPr>
          <w:rFonts w:eastAsia="MS Mincho"/>
        </w:rPr>
        <w:t>eritetin</w:t>
      </w:r>
      <w:r w:rsidR="006E0FD7" w:rsidRPr="00937C81">
        <w:rPr>
          <w:rFonts w:eastAsia="MS Mincho"/>
        </w:rPr>
        <w:t xml:space="preserve"> </w:t>
      </w:r>
      <w:r w:rsidR="00594817" w:rsidRPr="00937C81">
        <w:rPr>
          <w:rFonts w:eastAsia="MS Mincho"/>
        </w:rPr>
        <w:t xml:space="preserve"> me projektin ”Përkrahja për arsimin fillor, të mesëm të ulët dhe të mesëm të lartë - </w:t>
      </w:r>
      <w:proofErr w:type="spellStart"/>
      <w:r w:rsidR="00594817" w:rsidRPr="00937C81">
        <w:rPr>
          <w:rFonts w:eastAsia="MS Mincho"/>
        </w:rPr>
        <w:t>KosEd</w:t>
      </w:r>
      <w:proofErr w:type="spellEnd"/>
      <w:r w:rsidR="00594817" w:rsidRPr="00937C81">
        <w:rPr>
          <w:rFonts w:eastAsia="MS Mincho"/>
        </w:rPr>
        <w:t xml:space="preserve">” i financuar nga zyra e BE-së për arsim në Kosovë, </w:t>
      </w:r>
      <w:proofErr w:type="spellStart"/>
      <w:r w:rsidR="00594817" w:rsidRPr="00937C81">
        <w:rPr>
          <w:rFonts w:eastAsia="MS Mincho"/>
        </w:rPr>
        <w:t>komponentën</w:t>
      </w:r>
      <w:proofErr w:type="spellEnd"/>
      <w:r w:rsidR="00594817" w:rsidRPr="00937C81">
        <w:rPr>
          <w:rFonts w:eastAsia="MS Mincho"/>
        </w:rPr>
        <w:t xml:space="preserve"> e programit për ng</w:t>
      </w:r>
      <w:r w:rsidR="006E0FD7" w:rsidRPr="00937C81">
        <w:rPr>
          <w:rFonts w:eastAsia="MS Mincho"/>
        </w:rPr>
        <w:t>r</w:t>
      </w:r>
      <w:r w:rsidR="00594817" w:rsidRPr="00937C81">
        <w:rPr>
          <w:rFonts w:eastAsia="MS Mincho"/>
        </w:rPr>
        <w:t>itjen</w:t>
      </w:r>
      <w:r w:rsidR="006E0FD7" w:rsidRPr="00937C81">
        <w:rPr>
          <w:rFonts w:eastAsia="MS Mincho"/>
        </w:rPr>
        <w:t xml:space="preserve"> </w:t>
      </w:r>
      <w:r w:rsidR="00594817" w:rsidRPr="00937C81">
        <w:rPr>
          <w:rFonts w:eastAsia="MS Mincho"/>
        </w:rPr>
        <w:t xml:space="preserve"> e kapaciteteve të drejtorëve të shkollave dhe mësimdhënësve për Vlerësim nga kolegët,</w:t>
      </w:r>
      <w:r w:rsidR="00C11268" w:rsidRPr="00937C81">
        <w:rPr>
          <w:rFonts w:eastAsia="MS Mincho"/>
        </w:rPr>
        <w:t xml:space="preserve"> në bashkëpunim me Drejtorinë Komunale të </w:t>
      </w:r>
      <w:r w:rsidR="00594817" w:rsidRPr="00937C81">
        <w:rPr>
          <w:rFonts w:eastAsia="MS Mincho"/>
        </w:rPr>
        <w:t xml:space="preserve"> Arsimit, </w:t>
      </w:r>
      <w:r w:rsidR="00C11268" w:rsidRPr="00937C81">
        <w:rPr>
          <w:rFonts w:eastAsia="MS Mincho"/>
        </w:rPr>
        <w:t>kemi filluar implementimin e këtij Projekti</w:t>
      </w:r>
      <w:r w:rsidR="006E0FD7" w:rsidRPr="00937C81">
        <w:rPr>
          <w:rFonts w:eastAsia="MS Mincho"/>
        </w:rPr>
        <w:t xml:space="preserve"> edhe </w:t>
      </w:r>
      <w:r w:rsidR="00C11268" w:rsidRPr="00937C81">
        <w:rPr>
          <w:rFonts w:eastAsia="MS Mincho"/>
        </w:rPr>
        <w:t xml:space="preserve"> në </w:t>
      </w:r>
      <w:r w:rsidR="006E0FD7" w:rsidRPr="00937C81">
        <w:rPr>
          <w:rFonts w:eastAsia="MS Mincho"/>
        </w:rPr>
        <w:t>6</w:t>
      </w:r>
      <w:r w:rsidR="00C11268" w:rsidRPr="00937C81">
        <w:rPr>
          <w:rFonts w:eastAsia="MS Mincho"/>
        </w:rPr>
        <w:t xml:space="preserve"> </w:t>
      </w:r>
      <w:proofErr w:type="spellStart"/>
      <w:r w:rsidR="00C11268" w:rsidRPr="00937C81">
        <w:rPr>
          <w:rFonts w:eastAsia="MS Mincho"/>
        </w:rPr>
        <w:t>ShFMU</w:t>
      </w:r>
      <w:proofErr w:type="spellEnd"/>
      <w:r w:rsidR="00C11268" w:rsidRPr="00937C81">
        <w:rPr>
          <w:rFonts w:eastAsia="MS Mincho"/>
        </w:rPr>
        <w:t xml:space="preserve"> , ku </w:t>
      </w:r>
      <w:r w:rsidR="006E0FD7" w:rsidRPr="00937C81">
        <w:rPr>
          <w:rFonts w:eastAsia="MS Mincho"/>
        </w:rPr>
        <w:t xml:space="preserve">deri me tani janë </w:t>
      </w:r>
      <w:r w:rsidR="00C11268" w:rsidRPr="00937C81">
        <w:rPr>
          <w:rFonts w:eastAsia="MS Mincho"/>
        </w:rPr>
        <w:t xml:space="preserve"> kryer vetëvlerësimin me bazë në shkollë , po ashtu ed</w:t>
      </w:r>
      <w:r w:rsidR="004508D6" w:rsidRPr="00937C81">
        <w:rPr>
          <w:rFonts w:eastAsia="MS Mincho"/>
        </w:rPr>
        <w:t xml:space="preserve">he vlerësimin nga Ekipi Komunal, </w:t>
      </w:r>
      <w:r w:rsidR="00E17D52" w:rsidRPr="00937C81">
        <w:rPr>
          <w:rFonts w:eastAsia="MS Mincho"/>
        </w:rPr>
        <w:t xml:space="preserve">çka do të thotë që deri me tani kanë përfunduar fazën e vlerësimeve me sukses, 13 SHFMU , në Gjakovë. </w:t>
      </w:r>
    </w:p>
    <w:p w14:paraId="59A4900C" w14:textId="54CF2775" w:rsidR="001F6D17" w:rsidRPr="00CB0AC2" w:rsidRDefault="004758C3" w:rsidP="00937C81">
      <w:pPr>
        <w:pStyle w:val="ListParagraph"/>
        <w:numPr>
          <w:ilvl w:val="0"/>
          <w:numId w:val="1"/>
        </w:numPr>
      </w:pPr>
      <w:r w:rsidRPr="00CB0AC2">
        <w:t xml:space="preserve">Monitorimi i shkollave për mbarëvajtjen e mësimit plotësues për nxënësit e riatdhesuar, ku në shkollat tona janë të regjistruar </w:t>
      </w:r>
      <w:r w:rsidR="00CB0AC2" w:rsidRPr="00CB0AC2">
        <w:t>6</w:t>
      </w:r>
      <w:r w:rsidRPr="00CB0AC2">
        <w:t>nxënës për vitin 202</w:t>
      </w:r>
      <w:r w:rsidR="008F473B" w:rsidRPr="00CB0AC2">
        <w:t>4</w:t>
      </w:r>
      <w:r w:rsidRPr="00CB0AC2">
        <w:t>/2</w:t>
      </w:r>
      <w:r w:rsidR="008F473B" w:rsidRPr="00CB0AC2">
        <w:t>5</w:t>
      </w:r>
      <w:r w:rsidRPr="00CB0AC2">
        <w:t xml:space="preserve"> .</w:t>
      </w:r>
    </w:p>
    <w:p w14:paraId="01B7704D" w14:textId="5C9759CF" w:rsidR="00CB0AC2" w:rsidRDefault="00CB0AC2" w:rsidP="00937C81">
      <w:pPr>
        <w:pStyle w:val="ListParagraph"/>
        <w:numPr>
          <w:ilvl w:val="0"/>
          <w:numId w:val="1"/>
        </w:numPr>
      </w:pPr>
      <w:r w:rsidRPr="00CB0AC2">
        <w:t>Ekipi Komunal i Vlerësimit Pedagogjik për Fëmijët me Nevoja të Veçanta janë vlerësuar 34 fëmijë, vlerësimet janë realizuar në bashkëpunim me shkollat, prindërit dhe profesionistët mbështetës (psikolog, asistent, mësues mbështetës).</w:t>
      </w:r>
    </w:p>
    <w:p w14:paraId="355D5216" w14:textId="0EA2F079" w:rsidR="006A37EF" w:rsidRPr="00CB0AC2" w:rsidRDefault="006A37EF" w:rsidP="00937C81">
      <w:pPr>
        <w:pStyle w:val="ListParagraph"/>
        <w:numPr>
          <w:ilvl w:val="0"/>
          <w:numId w:val="1"/>
        </w:numPr>
      </w:pPr>
      <w:r w:rsidRPr="00CB0AC2">
        <w:lastRenderedPageBreak/>
        <w:t>Monitorimi i EPRBM-ve shkollore nga EPRBM-ja komunale lidhur me parandalimin e braktisjes së nxënësve nga shkollat</w:t>
      </w:r>
      <w:r>
        <w:t>;</w:t>
      </w:r>
    </w:p>
    <w:p w14:paraId="19370C88" w14:textId="4D3CA557" w:rsidR="00326E66" w:rsidRPr="00CB0AC2" w:rsidRDefault="008F473B" w:rsidP="00937C81">
      <w:pPr>
        <w:pStyle w:val="ListParagraph"/>
        <w:numPr>
          <w:ilvl w:val="0"/>
          <w:numId w:val="1"/>
        </w:numPr>
      </w:pPr>
      <w:r w:rsidRPr="00CB0AC2">
        <w:t>Përgatitjet për realizimin e Testit P</w:t>
      </w:r>
      <w:r w:rsidR="00937C81">
        <w:t>ISA</w:t>
      </w:r>
      <w:r w:rsidRPr="00CB0AC2">
        <w:t xml:space="preserve"> 2025 me nxënësit të cilët kanë lindur në vitin 2009. Testit ju kanë nënshtruar 299 nxënës të grup moshave 15 vjeç </w:t>
      </w:r>
      <w:r w:rsidR="006A37EF">
        <w:t>;</w:t>
      </w:r>
    </w:p>
    <w:p w14:paraId="7CC42023" w14:textId="7BD37B3E" w:rsidR="007A3927" w:rsidRDefault="00E64751" w:rsidP="0078428B">
      <w:pPr>
        <w:pStyle w:val="ListParagraph"/>
        <w:numPr>
          <w:ilvl w:val="0"/>
          <w:numId w:val="1"/>
        </w:numPr>
      </w:pPr>
      <w:r w:rsidRPr="00CB0AC2">
        <w:t>Përgatitjet teknike për Testin e Maturës</w:t>
      </w:r>
      <w:r w:rsidR="00052ED6" w:rsidRPr="00CB0AC2">
        <w:t xml:space="preserve"> (afati i Qershorit)</w:t>
      </w:r>
      <w:r w:rsidRPr="00CB0AC2">
        <w:t xml:space="preserve"> për nxënësit e </w:t>
      </w:r>
      <w:r w:rsidR="00052ED6" w:rsidRPr="00CB0AC2">
        <w:t>klasave</w:t>
      </w:r>
      <w:r w:rsidRPr="00CB0AC2">
        <w:t xml:space="preserve"> të </w:t>
      </w:r>
      <w:r w:rsidR="00C57820" w:rsidRPr="00CB0AC2">
        <w:t>XII-ta. Këtë vit</w:t>
      </w:r>
      <w:r w:rsidR="0051173B" w:rsidRPr="00CB0AC2">
        <w:t xml:space="preserve"> në testin e Maturës pritet të marrin pjesë afërsisht </w:t>
      </w:r>
      <w:r w:rsidR="008F473B" w:rsidRPr="00CB0AC2">
        <w:t>1005</w:t>
      </w:r>
      <w:r w:rsidR="0051173B" w:rsidRPr="00CB0AC2">
        <w:t xml:space="preserve"> maturant prej 6 shkollave publike dhe 2 </w:t>
      </w:r>
      <w:proofErr w:type="spellStart"/>
      <w:r w:rsidR="0051173B" w:rsidRPr="00CB0AC2">
        <w:t>private.Testi</w:t>
      </w:r>
      <w:proofErr w:type="spellEnd"/>
      <w:r w:rsidR="0051173B" w:rsidRPr="00CB0AC2">
        <w:t xml:space="preserve"> do të mbahet më 2</w:t>
      </w:r>
      <w:r w:rsidR="008F473B" w:rsidRPr="00CB0AC2">
        <w:t>1</w:t>
      </w:r>
      <w:r w:rsidR="0051173B" w:rsidRPr="00CB0AC2">
        <w:t xml:space="preserve"> Qershor 202</w:t>
      </w:r>
      <w:r w:rsidR="008F473B" w:rsidRPr="00CB0AC2">
        <w:t>5</w:t>
      </w:r>
      <w:r w:rsidR="007A3927">
        <w:t xml:space="preserve">. </w:t>
      </w:r>
      <w:r w:rsidR="002155F2">
        <w:t xml:space="preserve">                                                                                  </w:t>
      </w:r>
      <w:r w:rsidR="002155F2" w:rsidRPr="002155F2">
        <w:t xml:space="preserve">Provimit </w:t>
      </w:r>
      <w:r w:rsidR="002155F2">
        <w:t xml:space="preserve">në afatin e Qershorit </w:t>
      </w:r>
      <w:r w:rsidR="002155F2" w:rsidRPr="002155F2">
        <w:t>i janë nënshtruar 1005 kandidatë prej tyre pozitiv janë 675 kandidat dhe negativ 330, pra rezultati i kalueshmërisë është 67,16 %.</w:t>
      </w:r>
      <w:r w:rsidR="0078428B">
        <w:t>;</w:t>
      </w:r>
    </w:p>
    <w:p w14:paraId="58B77AB9" w14:textId="1737CB6F" w:rsidR="00E17D52" w:rsidRDefault="00E17D52" w:rsidP="00937C81">
      <w:pPr>
        <w:pStyle w:val="ListParagraph"/>
        <w:numPr>
          <w:ilvl w:val="0"/>
          <w:numId w:val="1"/>
        </w:numPr>
      </w:pPr>
      <w:r>
        <w:t>Përgatitjet teknike</w:t>
      </w:r>
      <w:r w:rsidR="0095386E">
        <w:t xml:space="preserve"> dhe organizimin e</w:t>
      </w:r>
      <w:r>
        <w:t xml:space="preserve"> testi</w:t>
      </w:r>
      <w:r w:rsidR="0095386E">
        <w:t>t</w:t>
      </w:r>
      <w:r>
        <w:t xml:space="preserve"> </w:t>
      </w:r>
      <w:r w:rsidR="0095386E">
        <w:t>të</w:t>
      </w:r>
      <w:r>
        <w:t xml:space="preserve"> </w:t>
      </w:r>
      <w:proofErr w:type="spellStart"/>
      <w:r>
        <w:t>Arritshmërisë</w:t>
      </w:r>
      <w:proofErr w:type="spellEnd"/>
      <w:r>
        <w:t xml:space="preserve"> për nxënësit e klasave të IX-ta ,</w:t>
      </w:r>
      <w:r w:rsidR="008F2EB5">
        <w:t xml:space="preserve"> në nivel komunal,</w:t>
      </w:r>
      <w:r>
        <w:t xml:space="preserve"> ku  këtij testi </w:t>
      </w:r>
      <w:r w:rsidR="0095386E">
        <w:t xml:space="preserve">ju kanë </w:t>
      </w:r>
      <w:r>
        <w:t xml:space="preserve"> nënshtr</w:t>
      </w:r>
      <w:r w:rsidR="0095386E">
        <w:t xml:space="preserve">uar </w:t>
      </w:r>
      <w:r>
        <w:t>10</w:t>
      </w:r>
      <w:r w:rsidR="0095386E">
        <w:t xml:space="preserve">24 </w:t>
      </w:r>
      <w:r>
        <w:t xml:space="preserve"> nxënës</w:t>
      </w:r>
      <w:r w:rsidR="0095386E">
        <w:t>,  te planifikuar kanë qenë të jenë pjesë e testit 1066</w:t>
      </w:r>
      <w:r w:rsidR="001A7ECB">
        <w:t xml:space="preserve"> nxënës.</w:t>
      </w:r>
    </w:p>
    <w:p w14:paraId="3744DC8B" w14:textId="7E40BA90" w:rsidR="001845F7" w:rsidRPr="00CB0AC2" w:rsidRDefault="001845F7" w:rsidP="00937C81">
      <w:pPr>
        <w:pStyle w:val="ListParagraph"/>
        <w:numPr>
          <w:ilvl w:val="0"/>
          <w:numId w:val="1"/>
        </w:numPr>
      </w:pPr>
      <w:bookmarkStart w:id="3" w:name="_Hlk204252617"/>
      <w:r>
        <w:t xml:space="preserve">Kalueshmëria në testin e </w:t>
      </w:r>
      <w:proofErr w:type="spellStart"/>
      <w:r>
        <w:t>Arritshmërisë</w:t>
      </w:r>
      <w:proofErr w:type="spellEnd"/>
      <w:r>
        <w:t xml:space="preserve"> , </w:t>
      </w:r>
      <w:r w:rsidR="005E2DF5">
        <w:t xml:space="preserve">për klasat e IX-ta , </w:t>
      </w:r>
      <w:r>
        <w:t>në nivel komunal është 47.10%</w:t>
      </w:r>
    </w:p>
    <w:bookmarkEnd w:id="3"/>
    <w:p w14:paraId="42C3C556" w14:textId="2B925F1A" w:rsidR="00055001" w:rsidRPr="00CB0AC2" w:rsidRDefault="001F6D17" w:rsidP="00937C81">
      <w:pPr>
        <w:pStyle w:val="ListParagraph"/>
        <w:numPr>
          <w:ilvl w:val="0"/>
          <w:numId w:val="1"/>
        </w:numPr>
      </w:pPr>
      <w:r w:rsidRPr="00CB0AC2">
        <w:t xml:space="preserve">Regjistrimi i nxënësve në </w:t>
      </w:r>
      <w:proofErr w:type="spellStart"/>
      <w:r w:rsidRPr="00CB0AC2">
        <w:t>kl.e</w:t>
      </w:r>
      <w:proofErr w:type="spellEnd"/>
      <w:r w:rsidRPr="00CB0AC2">
        <w:t xml:space="preserve"> X-ta</w:t>
      </w:r>
      <w:r w:rsidR="00055001" w:rsidRPr="00CB0AC2">
        <w:t xml:space="preserve"> në 6 SHML</w:t>
      </w:r>
      <w:r w:rsidRPr="00CB0AC2">
        <w:t xml:space="preserve"> për vitin e ri shkollor 20</w:t>
      </w:r>
      <w:r w:rsidR="003A7047" w:rsidRPr="00CB0AC2">
        <w:t>2</w:t>
      </w:r>
      <w:r w:rsidR="008F473B" w:rsidRPr="00CB0AC2">
        <w:t>4</w:t>
      </w:r>
      <w:r w:rsidRPr="00CB0AC2">
        <w:t>/202</w:t>
      </w:r>
      <w:r w:rsidR="008F473B" w:rsidRPr="00CB0AC2">
        <w:t>5</w:t>
      </w:r>
      <w:r w:rsidR="00201C6A" w:rsidRPr="00CB0AC2">
        <w:t xml:space="preserve"> -</w:t>
      </w:r>
      <w:r w:rsidR="00E64751" w:rsidRPr="00CB0AC2">
        <w:t xml:space="preserve"> në</w:t>
      </w:r>
      <w:r w:rsidR="00BE4EE3" w:rsidRPr="00CB0AC2">
        <w:t xml:space="preserve"> afati</w:t>
      </w:r>
      <w:r w:rsidR="00E64751" w:rsidRPr="00CB0AC2">
        <w:t>n</w:t>
      </w:r>
      <w:r w:rsidR="00BE4EE3" w:rsidRPr="00CB0AC2">
        <w:t xml:space="preserve"> </w:t>
      </w:r>
      <w:r w:rsidR="00E64751" w:rsidRPr="00CB0AC2">
        <w:t>e</w:t>
      </w:r>
      <w:r w:rsidR="00BE4EE3" w:rsidRPr="00CB0AC2">
        <w:t xml:space="preserve"> Qershorit</w:t>
      </w:r>
      <w:r w:rsidR="00201C6A" w:rsidRPr="00CB0AC2">
        <w:t xml:space="preserve"> janë regjistruar 730 </w:t>
      </w:r>
      <w:proofErr w:type="spellStart"/>
      <w:r w:rsidR="00201C6A" w:rsidRPr="00CB0AC2">
        <w:t>nx</w:t>
      </w:r>
      <w:proofErr w:type="spellEnd"/>
      <w:r w:rsidR="00201C6A" w:rsidRPr="00CB0AC2">
        <w:t>.</w:t>
      </w:r>
      <w:r w:rsidR="008F473B" w:rsidRPr="00CB0AC2">
        <w:t xml:space="preserve"> Për këtë vit shkollor </w:t>
      </w:r>
      <w:r w:rsidR="000A2D2A" w:rsidRPr="00CB0AC2">
        <w:t>janë planifikuar të regjistrohen 1427 nxënës.</w:t>
      </w:r>
      <w:r w:rsidR="00201C6A" w:rsidRPr="00CB0AC2">
        <w:t xml:space="preserve"> Afati i dytë i regjistrimit fillon më 19-21 Gusht 2025.</w:t>
      </w:r>
    </w:p>
    <w:p w14:paraId="325F672B" w14:textId="02E5A82E" w:rsidR="005A6C2F" w:rsidRPr="00CB0AC2" w:rsidRDefault="00BE4EE3" w:rsidP="00937C81">
      <w:pPr>
        <w:pStyle w:val="ListParagraph"/>
        <w:numPr>
          <w:ilvl w:val="0"/>
          <w:numId w:val="1"/>
        </w:numPr>
      </w:pPr>
      <w:r w:rsidRPr="00CB0AC2">
        <w:t>Regjistrimi i nxënësve në arsimin joformal (Arsimi dhe Aftësimi për të Rritur -</w:t>
      </w:r>
      <w:proofErr w:type="spellStart"/>
      <w:r w:rsidRPr="00CB0AC2">
        <w:t>AARr</w:t>
      </w:r>
      <w:proofErr w:type="spellEnd"/>
      <w:r w:rsidRPr="00CB0AC2">
        <w:t xml:space="preserve"> ) në SHMLT ”</w:t>
      </w:r>
      <w:proofErr w:type="spellStart"/>
      <w:r w:rsidRPr="00CB0AC2">
        <w:t>Nexhmedin</w:t>
      </w:r>
      <w:proofErr w:type="spellEnd"/>
      <w:r w:rsidRPr="00CB0AC2">
        <w:t xml:space="preserve"> Nixha”</w:t>
      </w:r>
      <w:r w:rsidR="003D7C5B">
        <w:t>,</w:t>
      </w:r>
      <w:r w:rsidRPr="00CB0AC2">
        <w:t xml:space="preserve"> është bërë përmes shpalljes  së Konkursit nga D</w:t>
      </w:r>
      <w:r w:rsidR="0054738F" w:rsidRPr="00CB0AC2">
        <w:t>K</w:t>
      </w:r>
      <w:r w:rsidRPr="00CB0AC2">
        <w:t>A për të gjithë të interesuarit të moshës mbi 18 vjeç</w:t>
      </w:r>
      <w:r w:rsidR="00501643" w:rsidRPr="00CB0AC2">
        <w:t xml:space="preserve"> (</w:t>
      </w:r>
      <w:r w:rsidRPr="00CB0AC2">
        <w:t xml:space="preserve">Janar </w:t>
      </w:r>
      <w:r w:rsidR="008A21A0" w:rsidRPr="00CB0AC2">
        <w:t>202</w:t>
      </w:r>
      <w:r w:rsidR="008F473B" w:rsidRPr="00CB0AC2">
        <w:t>5</w:t>
      </w:r>
      <w:r w:rsidRPr="00CB0AC2">
        <w:t>)</w:t>
      </w:r>
    </w:p>
    <w:p w14:paraId="1105A262" w14:textId="1B2297B2" w:rsidR="00EF5310" w:rsidRPr="00CB0AC2" w:rsidRDefault="00EF5310" w:rsidP="00937C81">
      <w:pPr>
        <w:pStyle w:val="ListParagraph"/>
        <w:numPr>
          <w:ilvl w:val="0"/>
          <w:numId w:val="1"/>
        </w:numPr>
      </w:pPr>
      <w:r w:rsidRPr="00CB0AC2">
        <w:t xml:space="preserve">Regjistrimi i nxënësve në </w:t>
      </w:r>
      <w:proofErr w:type="spellStart"/>
      <w:r w:rsidRPr="00CB0AC2">
        <w:t>klasët</w:t>
      </w:r>
      <w:proofErr w:type="spellEnd"/>
      <w:r w:rsidRPr="00CB0AC2">
        <w:t xml:space="preserve"> e para është bërë në periudhën e parë me dt:1</w:t>
      </w:r>
      <w:r w:rsidR="008F473B" w:rsidRPr="00CB0AC2">
        <w:t>5</w:t>
      </w:r>
      <w:r w:rsidRPr="00CB0AC2">
        <w:t>.05.202</w:t>
      </w:r>
      <w:r w:rsidR="008F473B" w:rsidRPr="00CB0AC2">
        <w:t>5</w:t>
      </w:r>
      <w:r w:rsidRPr="00CB0AC2">
        <w:t xml:space="preserve"> deri 1</w:t>
      </w:r>
      <w:r w:rsidR="008F473B" w:rsidRPr="00CB0AC2">
        <w:t>5</w:t>
      </w:r>
      <w:r w:rsidRPr="00CB0AC2">
        <w:t>.06.2024, ndërsa periudha e dytë fillon nga dt.15.08.20</w:t>
      </w:r>
      <w:r w:rsidR="008F473B" w:rsidRPr="00CB0AC2">
        <w:t>25</w:t>
      </w:r>
      <w:r w:rsidRPr="00CB0AC2">
        <w:t xml:space="preserve"> deri me </w:t>
      </w:r>
      <w:r w:rsidR="006100C3">
        <w:t>29</w:t>
      </w:r>
      <w:r w:rsidRPr="00CB0AC2">
        <w:t>.0</w:t>
      </w:r>
      <w:r w:rsidR="006100C3">
        <w:t>8</w:t>
      </w:r>
      <w:r w:rsidRPr="00CB0AC2">
        <w:t>.202</w:t>
      </w:r>
      <w:r w:rsidR="008F473B" w:rsidRPr="00CB0AC2">
        <w:t>5</w:t>
      </w:r>
      <w:r w:rsidR="005A6C2F" w:rsidRPr="00CB0AC2">
        <w:t>.</w:t>
      </w:r>
    </w:p>
    <w:p w14:paraId="20334133" w14:textId="77777777" w:rsidR="005A6C2F" w:rsidRPr="00CB0AC2" w:rsidRDefault="005A6C2F" w:rsidP="00937C81">
      <w:pPr>
        <w:pStyle w:val="ListParagraph"/>
        <w:numPr>
          <w:ilvl w:val="0"/>
          <w:numId w:val="1"/>
        </w:numPr>
      </w:pPr>
      <w:r w:rsidRPr="00CB0AC2">
        <w:t xml:space="preserve">Numri i nxënësve të regjistruar në </w:t>
      </w:r>
      <w:proofErr w:type="spellStart"/>
      <w:r w:rsidRPr="00CB0AC2">
        <w:t>klasët</w:t>
      </w:r>
      <w:proofErr w:type="spellEnd"/>
      <w:r w:rsidRPr="00CB0AC2">
        <w:t xml:space="preserve"> e para sipas planifikimit për vitin shkollor 2024/25 është rreth 1200 nxënës në shkollat e komunës së Gjakovës .</w:t>
      </w:r>
    </w:p>
    <w:p w14:paraId="6D955B87" w14:textId="77777777" w:rsidR="00937C81" w:rsidRDefault="00937C81" w:rsidP="00CB0AC2">
      <w:pPr>
        <w:tabs>
          <w:tab w:val="center" w:pos="3028"/>
        </w:tabs>
        <w:rPr>
          <w:b/>
        </w:rPr>
      </w:pPr>
    </w:p>
    <w:p w14:paraId="7BC64824" w14:textId="15E536D7" w:rsidR="006F2A0E" w:rsidRDefault="004F030C" w:rsidP="00CB0AC2">
      <w:pPr>
        <w:tabs>
          <w:tab w:val="center" w:pos="3028"/>
        </w:tabs>
        <w:rPr>
          <w:b/>
        </w:rPr>
      </w:pPr>
      <w:r w:rsidRPr="00CB0AC2">
        <w:rPr>
          <w:b/>
        </w:rPr>
        <w:t>Aktivitete të ndryshme shkollore</w:t>
      </w:r>
    </w:p>
    <w:p w14:paraId="1575A60F" w14:textId="77777777" w:rsidR="00937C81" w:rsidRPr="00CB0AC2" w:rsidRDefault="00937C81" w:rsidP="00CB0AC2">
      <w:pPr>
        <w:tabs>
          <w:tab w:val="center" w:pos="3028"/>
        </w:tabs>
      </w:pPr>
    </w:p>
    <w:p w14:paraId="73369086" w14:textId="74CE2068" w:rsidR="00AE731C" w:rsidRPr="00937C81" w:rsidRDefault="00C54E65" w:rsidP="00CB0AC2">
      <w:pPr>
        <w:pStyle w:val="ListParagraph"/>
        <w:numPr>
          <w:ilvl w:val="0"/>
          <w:numId w:val="37"/>
        </w:numPr>
        <w:tabs>
          <w:tab w:val="center" w:pos="3028"/>
        </w:tabs>
      </w:pPr>
      <w:r w:rsidRPr="00937C81">
        <w:t xml:space="preserve">Për nder të 17 Shkurtit </w:t>
      </w:r>
      <w:r w:rsidR="005521A3" w:rsidRPr="00937C81">
        <w:t>“</w:t>
      </w:r>
      <w:r w:rsidRPr="00937C81">
        <w:t>Ditës së Pa</w:t>
      </w:r>
      <w:r w:rsidR="005521A3" w:rsidRPr="00937C81">
        <w:t>varësisë së Kosovës”</w:t>
      </w:r>
      <w:r w:rsidR="00937C81" w:rsidRPr="00937C81">
        <w:t>;</w:t>
      </w:r>
    </w:p>
    <w:p w14:paraId="0F534771" w14:textId="2DC1EF1D" w:rsidR="000D43A0" w:rsidRPr="00937C81" w:rsidRDefault="000D43A0" w:rsidP="00CB0AC2">
      <w:pPr>
        <w:numPr>
          <w:ilvl w:val="0"/>
          <w:numId w:val="2"/>
        </w:numPr>
        <w:tabs>
          <w:tab w:val="center" w:pos="3028"/>
        </w:tabs>
      </w:pPr>
      <w:r w:rsidRPr="00937C81">
        <w:rPr>
          <w:bCs/>
        </w:rPr>
        <w:t>Në SHFMU</w:t>
      </w:r>
      <w:r w:rsidR="00570FF9" w:rsidRPr="00937C81">
        <w:rPr>
          <w:bCs/>
        </w:rPr>
        <w:t xml:space="preserve"> </w:t>
      </w:r>
      <w:r w:rsidRPr="00937C81">
        <w:rPr>
          <w:bCs/>
        </w:rPr>
        <w:t>’</w:t>
      </w:r>
      <w:proofErr w:type="spellStart"/>
      <w:r w:rsidRPr="00937C81">
        <w:rPr>
          <w:bCs/>
        </w:rPr>
        <w:t>Zekeria</w:t>
      </w:r>
      <w:proofErr w:type="spellEnd"/>
      <w:r w:rsidRPr="00937C81">
        <w:rPr>
          <w:bCs/>
        </w:rPr>
        <w:t xml:space="preserve"> Rexha</w:t>
      </w:r>
      <w:r w:rsidR="00555D74" w:rsidRPr="00937C81">
        <w:rPr>
          <w:bCs/>
        </w:rPr>
        <w:t xml:space="preserve">” </w:t>
      </w:r>
      <w:r w:rsidRPr="00937C81">
        <w:rPr>
          <w:bCs/>
        </w:rPr>
        <w:t xml:space="preserve">Krijimi i Klubeve për </w:t>
      </w:r>
      <w:r w:rsidR="002155F2" w:rsidRPr="00937C81">
        <w:rPr>
          <w:bCs/>
        </w:rPr>
        <w:t>Karrierë</w:t>
      </w:r>
      <w:r w:rsidRPr="00937C81">
        <w:rPr>
          <w:bCs/>
        </w:rPr>
        <w:t xml:space="preserve"> dhe të Shkencës “ në bashkëpunim me GIZ;</w:t>
      </w:r>
    </w:p>
    <w:p w14:paraId="08E86224" w14:textId="77777777" w:rsidR="008A21A0" w:rsidRPr="00937C81" w:rsidRDefault="00570FF9" w:rsidP="00CB0AC2">
      <w:pPr>
        <w:numPr>
          <w:ilvl w:val="0"/>
          <w:numId w:val="2"/>
        </w:numPr>
        <w:tabs>
          <w:tab w:val="center" w:pos="3028"/>
        </w:tabs>
      </w:pPr>
      <w:r w:rsidRPr="00937C81">
        <w:rPr>
          <w:bCs/>
        </w:rPr>
        <w:t xml:space="preserve">Organizimi “ Java e dyerve të hapura” </w:t>
      </w:r>
      <w:r w:rsidR="008A21A0" w:rsidRPr="00937C81">
        <w:rPr>
          <w:bCs/>
        </w:rPr>
        <w:t xml:space="preserve">për nxënësit e SHMU </w:t>
      </w:r>
      <w:r w:rsidRPr="00937C81">
        <w:rPr>
          <w:bCs/>
        </w:rPr>
        <w:t xml:space="preserve"> të organizuar nga </w:t>
      </w:r>
      <w:r w:rsidR="009A6A97" w:rsidRPr="00937C81">
        <w:rPr>
          <w:bCs/>
        </w:rPr>
        <w:t>“Save the Children|”</w:t>
      </w:r>
    </w:p>
    <w:p w14:paraId="5609B95F" w14:textId="2EF57EE1" w:rsidR="00570FF9" w:rsidRPr="00937C81" w:rsidRDefault="008A21A0" w:rsidP="0040773E">
      <w:pPr>
        <w:pStyle w:val="ListParagraph"/>
        <w:numPr>
          <w:ilvl w:val="0"/>
          <w:numId w:val="1"/>
        </w:numPr>
        <w:rPr>
          <w:bCs/>
        </w:rPr>
      </w:pPr>
      <w:r w:rsidRPr="00937C81">
        <w:rPr>
          <w:bCs/>
        </w:rPr>
        <w:t>Organizimi “ Java e dyerve të hapura” për nxënësit e SHMU  të organizuar nga MASHTI</w:t>
      </w:r>
      <w:r w:rsidR="0040773E" w:rsidRPr="00937C81">
        <w:rPr>
          <w:bCs/>
        </w:rPr>
        <w:t>;</w:t>
      </w:r>
    </w:p>
    <w:p w14:paraId="46F27ECD" w14:textId="7C80A0E9" w:rsidR="00201C6A" w:rsidRPr="00937C81" w:rsidRDefault="00201C6A" w:rsidP="00CB0AC2">
      <w:pPr>
        <w:numPr>
          <w:ilvl w:val="0"/>
          <w:numId w:val="2"/>
        </w:numPr>
        <w:tabs>
          <w:tab w:val="center" w:pos="3028"/>
        </w:tabs>
        <w:rPr>
          <w:bCs/>
        </w:rPr>
      </w:pPr>
      <w:r w:rsidRPr="00937C81">
        <w:rPr>
          <w:bCs/>
        </w:rPr>
        <w:t>Organizmi i garave të diturisë</w:t>
      </w:r>
      <w:r w:rsidRPr="00937C81">
        <w:t xml:space="preserve"> </w:t>
      </w:r>
      <w:r w:rsidRPr="00937C81">
        <w:rPr>
          <w:bCs/>
        </w:rPr>
        <w:t>për nxënësit e SHMU dhe SHML:</w:t>
      </w:r>
    </w:p>
    <w:p w14:paraId="5FF766FF" w14:textId="4CAD3A4E" w:rsidR="00201C6A" w:rsidRPr="00937C81" w:rsidRDefault="00201C6A" w:rsidP="0040773E">
      <w:pPr>
        <w:tabs>
          <w:tab w:val="center" w:pos="3028"/>
        </w:tabs>
        <w:ind w:left="720"/>
        <w:rPr>
          <w:bCs/>
        </w:rPr>
      </w:pPr>
      <w:r w:rsidRPr="00937C81">
        <w:rPr>
          <w:bCs/>
        </w:rPr>
        <w:t>-</w:t>
      </w:r>
      <w:r w:rsidR="0040773E" w:rsidRPr="00937C81">
        <w:rPr>
          <w:bCs/>
        </w:rPr>
        <w:t xml:space="preserve"> </w:t>
      </w:r>
      <w:r w:rsidRPr="00937C81">
        <w:rPr>
          <w:bCs/>
        </w:rPr>
        <w:t>Olimpiada e Fizikës</w:t>
      </w:r>
    </w:p>
    <w:p w14:paraId="31372D63" w14:textId="2CA29D4D" w:rsidR="00201C6A" w:rsidRPr="00937C81" w:rsidRDefault="00201C6A" w:rsidP="0040773E">
      <w:pPr>
        <w:tabs>
          <w:tab w:val="center" w:pos="3028"/>
        </w:tabs>
        <w:ind w:left="720"/>
        <w:rPr>
          <w:bCs/>
        </w:rPr>
      </w:pPr>
      <w:r w:rsidRPr="00937C81">
        <w:rPr>
          <w:bCs/>
        </w:rPr>
        <w:t>-</w:t>
      </w:r>
      <w:r w:rsidR="0040773E" w:rsidRPr="00937C81">
        <w:rPr>
          <w:bCs/>
        </w:rPr>
        <w:t xml:space="preserve"> </w:t>
      </w:r>
      <w:r w:rsidRPr="00937C81">
        <w:rPr>
          <w:bCs/>
        </w:rPr>
        <w:t>Olimpiada e Matematikës</w:t>
      </w:r>
    </w:p>
    <w:p w14:paraId="2CD50642" w14:textId="75795A14" w:rsidR="00201C6A" w:rsidRPr="00937C81" w:rsidRDefault="00201C6A" w:rsidP="0040773E">
      <w:pPr>
        <w:tabs>
          <w:tab w:val="center" w:pos="3028"/>
        </w:tabs>
        <w:ind w:left="720"/>
        <w:rPr>
          <w:bCs/>
        </w:rPr>
      </w:pPr>
      <w:r w:rsidRPr="00937C81">
        <w:rPr>
          <w:bCs/>
        </w:rPr>
        <w:t>-</w:t>
      </w:r>
      <w:r w:rsidR="0040773E" w:rsidRPr="00937C81">
        <w:rPr>
          <w:bCs/>
        </w:rPr>
        <w:t xml:space="preserve"> </w:t>
      </w:r>
      <w:r w:rsidRPr="00937C81">
        <w:rPr>
          <w:bCs/>
        </w:rPr>
        <w:t>Olimpiada e Gjuhës Shqipe</w:t>
      </w:r>
    </w:p>
    <w:p w14:paraId="4E19577D" w14:textId="4B819991" w:rsidR="000D43A0" w:rsidRPr="00937C81" w:rsidRDefault="00201C6A" w:rsidP="0040773E">
      <w:pPr>
        <w:tabs>
          <w:tab w:val="center" w:pos="3028"/>
        </w:tabs>
        <w:ind w:left="720"/>
        <w:rPr>
          <w:bCs/>
        </w:rPr>
      </w:pPr>
      <w:r w:rsidRPr="00937C81">
        <w:rPr>
          <w:bCs/>
        </w:rPr>
        <w:t>-</w:t>
      </w:r>
      <w:r w:rsidR="0040773E" w:rsidRPr="00937C81">
        <w:rPr>
          <w:bCs/>
        </w:rPr>
        <w:t xml:space="preserve"> </w:t>
      </w:r>
      <w:r w:rsidRPr="00937C81">
        <w:rPr>
          <w:bCs/>
        </w:rPr>
        <w:t xml:space="preserve">Olimpiada e Kimisë </w:t>
      </w:r>
    </w:p>
    <w:p w14:paraId="3D3E386B" w14:textId="457430E1" w:rsidR="008A21A0" w:rsidRPr="00937C81" w:rsidRDefault="008A21A0" w:rsidP="00CB0AC2">
      <w:pPr>
        <w:numPr>
          <w:ilvl w:val="0"/>
          <w:numId w:val="2"/>
        </w:numPr>
        <w:tabs>
          <w:tab w:val="center" w:pos="3028"/>
        </w:tabs>
      </w:pPr>
      <w:r w:rsidRPr="00937C81">
        <w:rPr>
          <w:bCs/>
        </w:rPr>
        <w:t xml:space="preserve">Organizimi </w:t>
      </w:r>
      <w:r w:rsidR="00870D45" w:rsidRPr="00937C81">
        <w:rPr>
          <w:bCs/>
        </w:rPr>
        <w:t xml:space="preserve">nga DKRS dhe DKA , i </w:t>
      </w:r>
      <w:proofErr w:type="spellStart"/>
      <w:r w:rsidR="00870D45" w:rsidRPr="00937C81">
        <w:rPr>
          <w:bCs/>
        </w:rPr>
        <w:t>kuizit</w:t>
      </w:r>
      <w:proofErr w:type="spellEnd"/>
      <w:r w:rsidR="00870D45" w:rsidRPr="00937C81">
        <w:rPr>
          <w:bCs/>
        </w:rPr>
        <w:t xml:space="preserve"> “Trashëgimia Kulturore”</w:t>
      </w:r>
      <w:r w:rsidR="00984E14" w:rsidRPr="00937C81">
        <w:rPr>
          <w:bCs/>
        </w:rPr>
        <w:t>,</w:t>
      </w:r>
      <w:r w:rsidR="00870D45" w:rsidRPr="00937C81">
        <w:rPr>
          <w:bCs/>
        </w:rPr>
        <w:t xml:space="preserve"> me nxënës të shkollave të </w:t>
      </w:r>
      <w:r w:rsidR="00984E14" w:rsidRPr="00937C81">
        <w:rPr>
          <w:bCs/>
        </w:rPr>
        <w:t>K</w:t>
      </w:r>
      <w:r w:rsidR="00870D45" w:rsidRPr="00937C81">
        <w:rPr>
          <w:bCs/>
        </w:rPr>
        <w:t>omunës së Gjakovës</w:t>
      </w:r>
      <w:r w:rsidR="00984E14" w:rsidRPr="00937C81">
        <w:rPr>
          <w:bCs/>
        </w:rPr>
        <w:t>, i mbajtur në “Muzeun Etnografik”</w:t>
      </w:r>
    </w:p>
    <w:p w14:paraId="17072AD4" w14:textId="2E91CB6E" w:rsidR="00C54E65" w:rsidRPr="00937C81" w:rsidRDefault="003542FB" w:rsidP="00CB0AC2">
      <w:pPr>
        <w:numPr>
          <w:ilvl w:val="0"/>
          <w:numId w:val="2"/>
        </w:numPr>
        <w:tabs>
          <w:tab w:val="center" w:pos="3028"/>
        </w:tabs>
      </w:pPr>
      <w:r w:rsidRPr="00937C81">
        <w:rPr>
          <w:bCs/>
        </w:rPr>
        <w:t xml:space="preserve">Organizimi </w:t>
      </w:r>
      <w:r w:rsidR="00467A8B" w:rsidRPr="00937C81">
        <w:rPr>
          <w:bCs/>
        </w:rPr>
        <w:t xml:space="preserve"> nga MASHTI</w:t>
      </w:r>
      <w:r w:rsidRPr="00937C81">
        <w:rPr>
          <w:bCs/>
        </w:rPr>
        <w:t xml:space="preserve"> “</w:t>
      </w:r>
      <w:r w:rsidR="00467A8B" w:rsidRPr="00937C81">
        <w:rPr>
          <w:bCs/>
        </w:rPr>
        <w:t xml:space="preserve">Shkolla Dimërore e </w:t>
      </w:r>
      <w:proofErr w:type="spellStart"/>
      <w:r w:rsidR="00C54E65" w:rsidRPr="00937C81">
        <w:rPr>
          <w:bCs/>
        </w:rPr>
        <w:t>Ski</w:t>
      </w:r>
      <w:r w:rsidR="00534AAC" w:rsidRPr="00937C81">
        <w:rPr>
          <w:bCs/>
        </w:rPr>
        <w:t>jimit</w:t>
      </w:r>
      <w:proofErr w:type="spellEnd"/>
      <w:r w:rsidR="00534AAC" w:rsidRPr="00937C81">
        <w:rPr>
          <w:bCs/>
        </w:rPr>
        <w:t>”</w:t>
      </w:r>
      <w:r w:rsidR="005333C9" w:rsidRPr="00937C81">
        <w:rPr>
          <w:bCs/>
        </w:rPr>
        <w:t xml:space="preserve">, ku në këtë projekt përfituan nxënësit e </w:t>
      </w:r>
      <w:r w:rsidR="00525D74" w:rsidRPr="00937C81">
        <w:rPr>
          <w:bCs/>
        </w:rPr>
        <w:t>klas</w:t>
      </w:r>
      <w:r w:rsidR="00E17D52" w:rsidRPr="00937C81">
        <w:rPr>
          <w:bCs/>
        </w:rPr>
        <w:t>ave t</w:t>
      </w:r>
      <w:r w:rsidR="00525D74" w:rsidRPr="00937C81">
        <w:rPr>
          <w:bCs/>
        </w:rPr>
        <w:t xml:space="preserve">ë VII </w:t>
      </w:r>
      <w:r w:rsidR="004D3A6B" w:rsidRPr="00937C81">
        <w:rPr>
          <w:bCs/>
        </w:rPr>
        <w:t>-</w:t>
      </w:r>
      <w:r w:rsidR="00525D74" w:rsidRPr="00937C81">
        <w:rPr>
          <w:bCs/>
        </w:rPr>
        <w:t>t</w:t>
      </w:r>
      <w:r w:rsidR="00AE5F56" w:rsidRPr="00937C81">
        <w:rPr>
          <w:bCs/>
        </w:rPr>
        <w:t xml:space="preserve">a të </w:t>
      </w:r>
      <w:r w:rsidR="001331FF" w:rsidRPr="00937C81">
        <w:rPr>
          <w:bCs/>
        </w:rPr>
        <w:t>SH</w:t>
      </w:r>
      <w:r w:rsidR="00AE5F56" w:rsidRPr="00937C81">
        <w:rPr>
          <w:bCs/>
        </w:rPr>
        <w:t>F</w:t>
      </w:r>
      <w:r w:rsidR="001331FF" w:rsidRPr="00937C81">
        <w:rPr>
          <w:bCs/>
        </w:rPr>
        <w:t>MU</w:t>
      </w:r>
      <w:r w:rsidR="00AE5F56" w:rsidRPr="00937C81">
        <w:rPr>
          <w:bCs/>
        </w:rPr>
        <w:t>,</w:t>
      </w:r>
      <w:r w:rsidR="00E17D52" w:rsidRPr="00937C81">
        <w:rPr>
          <w:bCs/>
        </w:rPr>
        <w:t xml:space="preserve"> në Gjakovë.</w:t>
      </w:r>
    </w:p>
    <w:p w14:paraId="0902C536" w14:textId="77777777" w:rsidR="004F030C" w:rsidRPr="00937C81" w:rsidRDefault="00F65C38" w:rsidP="00CB0AC2">
      <w:pPr>
        <w:numPr>
          <w:ilvl w:val="0"/>
          <w:numId w:val="2"/>
        </w:numPr>
        <w:tabs>
          <w:tab w:val="center" w:pos="3028"/>
        </w:tabs>
      </w:pPr>
      <w:r w:rsidRPr="00937C81">
        <w:rPr>
          <w:bCs/>
        </w:rPr>
        <w:t xml:space="preserve">Ora Letrare </w:t>
      </w:r>
      <w:r w:rsidR="008A21A0" w:rsidRPr="00937C81">
        <w:t xml:space="preserve">në nivel të Komunës </w:t>
      </w:r>
      <w:r w:rsidRPr="00937C81">
        <w:t>për nder të “7 Marsit”</w:t>
      </w:r>
      <w:r w:rsidR="008A21A0" w:rsidRPr="00937C81">
        <w:t>:</w:t>
      </w:r>
    </w:p>
    <w:p w14:paraId="4A5452F4" w14:textId="410B471B" w:rsidR="002F4E88" w:rsidRPr="00937C81" w:rsidRDefault="002F4E88" w:rsidP="00CB0AC2">
      <w:pPr>
        <w:numPr>
          <w:ilvl w:val="0"/>
          <w:numId w:val="2"/>
        </w:numPr>
        <w:tabs>
          <w:tab w:val="center" w:pos="3028"/>
        </w:tabs>
      </w:pPr>
      <w:r w:rsidRPr="00937C81">
        <w:t>Organizimi i trajnimeve nga SHPIK ORG me miratim të Drejtorisë së Arsimit</w:t>
      </w:r>
      <w:r w:rsidR="006E00C5" w:rsidRPr="00937C81">
        <w:t xml:space="preserve">-Trajnimi praktik për përdorimin e platformës Code.org, </w:t>
      </w:r>
      <w:r w:rsidR="006E00C5" w:rsidRPr="00937C81">
        <w:rPr>
          <w:lang w:eastAsia="sq-AL"/>
        </w:rPr>
        <w:t>me qëllim të përgatitjes të mësimdhënësve  për lëndën zgjedhore të kodimit për nxënësit e klasave 1-5, duke filluar nga shtatori 2025, ku ky trajnim është mbajtur në muajin, Maj 2025 , në SHFMU “</w:t>
      </w:r>
      <w:proofErr w:type="spellStart"/>
      <w:r w:rsidR="006E00C5" w:rsidRPr="00937C81">
        <w:rPr>
          <w:lang w:eastAsia="sq-AL"/>
        </w:rPr>
        <w:t>Fehmi</w:t>
      </w:r>
      <w:proofErr w:type="spellEnd"/>
      <w:r w:rsidR="006E00C5" w:rsidRPr="00937C81">
        <w:rPr>
          <w:lang w:eastAsia="sq-AL"/>
        </w:rPr>
        <w:t xml:space="preserve"> </w:t>
      </w:r>
      <w:proofErr w:type="spellStart"/>
      <w:r w:rsidR="006E00C5" w:rsidRPr="00937C81">
        <w:rPr>
          <w:lang w:eastAsia="sq-AL"/>
        </w:rPr>
        <w:t>Agani</w:t>
      </w:r>
      <w:proofErr w:type="spellEnd"/>
      <w:r w:rsidR="006E00C5" w:rsidRPr="00937C81">
        <w:rPr>
          <w:lang w:eastAsia="sq-AL"/>
        </w:rPr>
        <w:t>” , Gjakovë.</w:t>
      </w:r>
    </w:p>
    <w:p w14:paraId="656EE086" w14:textId="21324A2F" w:rsidR="00CB0AC2" w:rsidRPr="00937C81" w:rsidRDefault="00CB0AC2" w:rsidP="00CB0AC2">
      <w:pPr>
        <w:rPr>
          <w:color w:val="FF0000"/>
        </w:rPr>
      </w:pPr>
    </w:p>
    <w:p w14:paraId="2154A50C" w14:textId="474C8B23" w:rsidR="00CB0AC2" w:rsidRPr="00CB0AC2" w:rsidRDefault="00CB0AC2" w:rsidP="00CB0AC2">
      <w:pPr>
        <w:rPr>
          <w:color w:val="FF0000"/>
        </w:rPr>
      </w:pPr>
    </w:p>
    <w:p w14:paraId="5E828605" w14:textId="505C5285" w:rsidR="00CB0AC2" w:rsidRPr="00CB0AC2" w:rsidRDefault="00CB0AC2" w:rsidP="00CB0AC2">
      <w:pPr>
        <w:rPr>
          <w:color w:val="FF0000"/>
        </w:rPr>
      </w:pPr>
    </w:p>
    <w:p w14:paraId="00D696F4" w14:textId="4369D1ED" w:rsidR="00CB0AC2" w:rsidRPr="00CB0AC2" w:rsidRDefault="00CB0AC2" w:rsidP="00CB0AC2">
      <w:pPr>
        <w:rPr>
          <w:color w:val="FF0000"/>
        </w:rPr>
      </w:pPr>
    </w:p>
    <w:p w14:paraId="4DA74F48" w14:textId="26996ED3" w:rsidR="00CB0AC2" w:rsidRPr="00CB0AC2" w:rsidRDefault="00CB0AC2" w:rsidP="00CB0AC2">
      <w:pPr>
        <w:rPr>
          <w:color w:val="FF0000"/>
        </w:rPr>
      </w:pPr>
    </w:p>
    <w:p w14:paraId="673D5D2E" w14:textId="382CA752" w:rsidR="00CB0AC2" w:rsidRPr="00CB0AC2" w:rsidRDefault="00CB0AC2" w:rsidP="00CB0AC2">
      <w:pPr>
        <w:rPr>
          <w:color w:val="FF0000"/>
        </w:rPr>
      </w:pPr>
    </w:p>
    <w:p w14:paraId="241BC710" w14:textId="58B07539" w:rsidR="00CB0AC2" w:rsidRPr="00CB0AC2" w:rsidRDefault="00CB0AC2" w:rsidP="00CB0AC2">
      <w:pPr>
        <w:rPr>
          <w:color w:val="FF0000"/>
        </w:rPr>
      </w:pPr>
    </w:p>
    <w:p w14:paraId="048DDF55" w14:textId="51BD6844" w:rsidR="00CB0AC2" w:rsidRPr="00CB0AC2" w:rsidRDefault="00CB0AC2" w:rsidP="00CB0AC2">
      <w:pPr>
        <w:rPr>
          <w:color w:val="FF0000"/>
        </w:rPr>
      </w:pPr>
    </w:p>
    <w:p w14:paraId="6A55CEDE" w14:textId="78EE1680" w:rsidR="00CB0AC2" w:rsidRPr="00CB0AC2" w:rsidRDefault="00CB0AC2" w:rsidP="00CB0AC2">
      <w:pPr>
        <w:rPr>
          <w:color w:val="FF0000"/>
        </w:rPr>
      </w:pPr>
    </w:p>
    <w:p w14:paraId="60E2365E" w14:textId="614C9661" w:rsidR="00CB0AC2" w:rsidRPr="00CB0AC2" w:rsidRDefault="00CB0AC2" w:rsidP="00CB0AC2">
      <w:pPr>
        <w:rPr>
          <w:color w:val="FF0000"/>
        </w:rPr>
      </w:pPr>
    </w:p>
    <w:p w14:paraId="2DCE0987" w14:textId="77777777" w:rsidR="00CB0AC2" w:rsidRPr="00CB0AC2" w:rsidRDefault="00CB0AC2" w:rsidP="00CB0AC2">
      <w:pPr>
        <w:rPr>
          <w:color w:val="FF0000"/>
        </w:rPr>
      </w:pPr>
    </w:p>
    <w:p w14:paraId="5C700F55" w14:textId="77777777" w:rsidR="00CB0AC2" w:rsidRPr="00CB0AC2" w:rsidRDefault="00CB0AC2" w:rsidP="00CB0AC2">
      <w:pPr>
        <w:pStyle w:val="ListParagraph"/>
        <w:tabs>
          <w:tab w:val="center" w:pos="3028"/>
        </w:tabs>
        <w:rPr>
          <w:b/>
          <w:u w:val="single"/>
        </w:rPr>
      </w:pPr>
      <w:r w:rsidRPr="00CB0AC2">
        <w:rPr>
          <w:b/>
          <w:u w:val="single"/>
        </w:rPr>
        <w:t xml:space="preserve">Kontratat në vazhdim  dhe përfundim nga viti 2024 </w:t>
      </w:r>
    </w:p>
    <w:p w14:paraId="52092524" w14:textId="77777777" w:rsidR="00CB0AC2" w:rsidRPr="00CB0AC2" w:rsidRDefault="00CB0AC2" w:rsidP="00CB0AC2">
      <w:pPr>
        <w:pStyle w:val="ListParagraph"/>
        <w:tabs>
          <w:tab w:val="center" w:pos="3028"/>
        </w:tabs>
        <w:rPr>
          <w:u w:val="single"/>
        </w:rPr>
      </w:pPr>
    </w:p>
    <w:p w14:paraId="43E2BA2F" w14:textId="77777777" w:rsidR="00CB0AC2" w:rsidRPr="00CB0AC2" w:rsidRDefault="00CB0AC2" w:rsidP="00CB0AC2">
      <w:pPr>
        <w:tabs>
          <w:tab w:val="center" w:pos="3028"/>
        </w:tabs>
      </w:pPr>
    </w:p>
    <w:p w14:paraId="6C0D6A53" w14:textId="77777777" w:rsidR="00CB0AC2" w:rsidRPr="00CB0AC2" w:rsidRDefault="00CB0AC2" w:rsidP="00CB0AC2">
      <w:pPr>
        <w:pStyle w:val="ListParagraph"/>
        <w:numPr>
          <w:ilvl w:val="0"/>
          <w:numId w:val="34"/>
        </w:numPr>
        <w:shd w:val="clear" w:color="auto" w:fill="F2DBDB" w:themeFill="accent2" w:themeFillTint="33"/>
        <w:tabs>
          <w:tab w:val="center" w:pos="3028"/>
        </w:tabs>
      </w:pPr>
      <w:r w:rsidRPr="00CB0AC2">
        <w:rPr>
          <w:b/>
        </w:rPr>
        <w:t>Ka përfunduar Renovimi dhe adaptimi i shkollës “</w:t>
      </w:r>
      <w:proofErr w:type="spellStart"/>
      <w:r w:rsidRPr="00CB0AC2">
        <w:rPr>
          <w:b/>
        </w:rPr>
        <w:t>Zef</w:t>
      </w:r>
      <w:proofErr w:type="spellEnd"/>
      <w:r w:rsidRPr="00CB0AC2">
        <w:rPr>
          <w:b/>
        </w:rPr>
        <w:t xml:space="preserve"> Lush Marku” </w:t>
      </w:r>
      <w:proofErr w:type="spellStart"/>
      <w:r w:rsidRPr="00CB0AC2">
        <w:rPr>
          <w:b/>
        </w:rPr>
        <w:t>Brekoc</w:t>
      </w:r>
      <w:proofErr w:type="spellEnd"/>
      <w:r w:rsidRPr="00CB0AC2">
        <w:t>, vlera e kontratës 248,842.42 € ne vitin 2024/2025</w:t>
      </w:r>
    </w:p>
    <w:p w14:paraId="59B4D668" w14:textId="77777777" w:rsidR="00CB0AC2" w:rsidRPr="00CB0AC2" w:rsidRDefault="00CB0AC2" w:rsidP="00CB0AC2">
      <w:pPr>
        <w:shd w:val="clear" w:color="auto" w:fill="F2DBDB" w:themeFill="accent2" w:themeFillTint="33"/>
        <w:tabs>
          <w:tab w:val="center" w:pos="3028"/>
        </w:tabs>
        <w:ind w:left="630" w:hanging="180"/>
      </w:pPr>
      <w:r w:rsidRPr="00CB0AC2">
        <w:t xml:space="preserve">   </w:t>
      </w:r>
    </w:p>
    <w:p w14:paraId="09922F1F" w14:textId="77777777" w:rsidR="00CB0AC2" w:rsidRPr="00CB0AC2" w:rsidRDefault="00CB0AC2" w:rsidP="00CB0AC2">
      <w:pPr>
        <w:pStyle w:val="ListParagraph"/>
        <w:tabs>
          <w:tab w:val="center" w:pos="3028"/>
        </w:tabs>
        <w:ind w:left="630"/>
        <w:rPr>
          <w:b/>
        </w:rPr>
      </w:pPr>
    </w:p>
    <w:p w14:paraId="48267BD9" w14:textId="77777777" w:rsidR="00CB0AC2" w:rsidRPr="00CB0AC2" w:rsidRDefault="00CB0AC2" w:rsidP="00CB0AC2">
      <w:pPr>
        <w:pStyle w:val="ListParagraph"/>
        <w:numPr>
          <w:ilvl w:val="0"/>
          <w:numId w:val="34"/>
        </w:numPr>
        <w:shd w:val="clear" w:color="auto" w:fill="B6DDE8" w:themeFill="accent5" w:themeFillTint="66"/>
        <w:tabs>
          <w:tab w:val="center" w:pos="3028"/>
        </w:tabs>
        <w:rPr>
          <w:bCs/>
        </w:rPr>
      </w:pPr>
      <w:r w:rsidRPr="00CB0AC2">
        <w:rPr>
          <w:b/>
        </w:rPr>
        <w:t xml:space="preserve">Ndërtimi i çerdhes në Rugovë, </w:t>
      </w:r>
      <w:r w:rsidRPr="00CB0AC2">
        <w:t>vlera e kontratës</w:t>
      </w:r>
      <w:r w:rsidRPr="00CB0AC2">
        <w:rPr>
          <w:b/>
        </w:rPr>
        <w:t xml:space="preserve"> 328,546.41 €, </w:t>
      </w:r>
      <w:r w:rsidRPr="00CB0AC2">
        <w:rPr>
          <w:bCs/>
        </w:rPr>
        <w:t>ku ne vitin 2024 janë kryer punimet në vlerë prej 200.000.00</w:t>
      </w:r>
    </w:p>
    <w:p w14:paraId="076A0788" w14:textId="77777777" w:rsidR="00CB0AC2" w:rsidRPr="00CB0AC2" w:rsidRDefault="00CB0AC2" w:rsidP="00CB0AC2">
      <w:pPr>
        <w:shd w:val="clear" w:color="auto" w:fill="B6DDE8" w:themeFill="accent5" w:themeFillTint="66"/>
        <w:tabs>
          <w:tab w:val="center" w:pos="3028"/>
        </w:tabs>
        <w:ind w:left="630"/>
      </w:pPr>
      <w:r w:rsidRPr="00CB0AC2">
        <w:t>Punimet deri ne qershor  2025 janë kryer ne vlere prej 66.640.86 dhe pritet të përfundojnë së shpejti dhe kjo çerdhe do te hapet në shtator 2025.</w:t>
      </w:r>
    </w:p>
    <w:p w14:paraId="09AF9BC4" w14:textId="77777777" w:rsidR="00CB0AC2" w:rsidRPr="00CB0AC2" w:rsidRDefault="00CB0AC2" w:rsidP="00CB0AC2">
      <w:pPr>
        <w:tabs>
          <w:tab w:val="center" w:pos="3028"/>
        </w:tabs>
        <w:ind w:left="630"/>
      </w:pPr>
    </w:p>
    <w:p w14:paraId="30F759E3" w14:textId="77777777" w:rsidR="00CB0AC2" w:rsidRPr="00CB0AC2" w:rsidRDefault="00CB0AC2" w:rsidP="00CB0AC2">
      <w:pPr>
        <w:tabs>
          <w:tab w:val="center" w:pos="3028"/>
        </w:tabs>
        <w:ind w:left="630"/>
      </w:pPr>
    </w:p>
    <w:p w14:paraId="1C402F56" w14:textId="77777777" w:rsidR="00CB0AC2" w:rsidRPr="00CB0AC2" w:rsidRDefault="00CB0AC2" w:rsidP="00CB0AC2">
      <w:pPr>
        <w:tabs>
          <w:tab w:val="center" w:pos="3028"/>
        </w:tabs>
        <w:ind w:left="630"/>
      </w:pPr>
      <w:r w:rsidRPr="00CB0AC2">
        <w:t>Kontratat ne vitin 2025:</w:t>
      </w:r>
    </w:p>
    <w:p w14:paraId="6564AFDC" w14:textId="77777777" w:rsidR="00CB0AC2" w:rsidRPr="00CB0AC2" w:rsidRDefault="00CB0AC2" w:rsidP="00CB0AC2">
      <w:pPr>
        <w:pStyle w:val="ListParagraph"/>
        <w:numPr>
          <w:ilvl w:val="0"/>
          <w:numId w:val="34"/>
        </w:numPr>
        <w:shd w:val="clear" w:color="auto" w:fill="C2D69B" w:themeFill="accent3" w:themeFillTint="99"/>
        <w:tabs>
          <w:tab w:val="center" w:pos="3028"/>
        </w:tabs>
      </w:pPr>
      <w:r w:rsidRPr="00CB0AC2">
        <w:rPr>
          <w:b/>
        </w:rPr>
        <w:t>Rregullime dhe mirëmbajtja e shkollave (viti 2025&amp;2026&amp;2027) vlera kontratës 358.501.00</w:t>
      </w:r>
    </w:p>
    <w:p w14:paraId="62BB7EE9" w14:textId="77777777" w:rsidR="00CB0AC2" w:rsidRPr="00CB0AC2" w:rsidRDefault="00CB0AC2" w:rsidP="00CB0AC2">
      <w:pPr>
        <w:pStyle w:val="ListParagraph"/>
        <w:shd w:val="clear" w:color="auto" w:fill="C2D69B" w:themeFill="accent3" w:themeFillTint="99"/>
        <w:tabs>
          <w:tab w:val="center" w:pos="3028"/>
        </w:tabs>
        <w:ind w:left="630"/>
        <w:rPr>
          <w:b/>
        </w:rPr>
      </w:pPr>
      <w:r w:rsidRPr="00CB0AC2">
        <w:rPr>
          <w:b/>
        </w:rPr>
        <w:t>Punimet janë kryer ne vlere prej 117.656.90 €</w:t>
      </w:r>
    </w:p>
    <w:p w14:paraId="4E009160" w14:textId="77777777" w:rsidR="00CB0AC2" w:rsidRPr="00CB0AC2" w:rsidRDefault="00CB0AC2" w:rsidP="00CB0AC2">
      <w:pPr>
        <w:tabs>
          <w:tab w:val="center" w:pos="3028"/>
        </w:tabs>
        <w:ind w:left="360"/>
        <w:rPr>
          <w:highlight w:val="yellow"/>
        </w:rPr>
      </w:pPr>
    </w:p>
    <w:p w14:paraId="06D5FCD3" w14:textId="77777777" w:rsidR="00CB0AC2" w:rsidRPr="00CB0AC2" w:rsidRDefault="00CB0AC2" w:rsidP="00CB0AC2">
      <w:pPr>
        <w:tabs>
          <w:tab w:val="center" w:pos="3028"/>
        </w:tabs>
        <w:ind w:left="360"/>
      </w:pPr>
      <w:r w:rsidRPr="00CB0AC2">
        <w:t>Punimet janë kryer në shkollat:</w:t>
      </w:r>
    </w:p>
    <w:tbl>
      <w:tblPr>
        <w:tblW w:w="6520" w:type="dxa"/>
        <w:tblInd w:w="1600" w:type="dxa"/>
        <w:tblLook w:val="04A0" w:firstRow="1" w:lastRow="0" w:firstColumn="1" w:lastColumn="0" w:noHBand="0" w:noVBand="1"/>
      </w:tblPr>
      <w:tblGrid>
        <w:gridCol w:w="674"/>
        <w:gridCol w:w="2380"/>
        <w:gridCol w:w="1796"/>
        <w:gridCol w:w="1670"/>
      </w:tblGrid>
      <w:tr w:rsidR="00CB0AC2" w:rsidRPr="00CB0AC2" w14:paraId="38493C70" w14:textId="77777777" w:rsidTr="00295970">
        <w:trPr>
          <w:trHeight w:val="624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5A50E22C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Nr.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C01A2AD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Emri i shkollës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5CAA7E2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Investimi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A974546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Shuma</w:t>
            </w:r>
          </w:p>
        </w:tc>
      </w:tr>
      <w:tr w:rsidR="00CB0AC2" w:rsidRPr="00CB0AC2" w14:paraId="541B44C4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6CA05C64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056203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“</w:t>
            </w:r>
            <w:proofErr w:type="spellStart"/>
            <w:r w:rsidRPr="00CB0AC2">
              <w:rPr>
                <w:lang w:eastAsia="sq-AL"/>
              </w:rPr>
              <w:t>Sylejman</w:t>
            </w:r>
            <w:proofErr w:type="spellEnd"/>
            <w:r w:rsidRPr="00CB0AC2">
              <w:rPr>
                <w:lang w:eastAsia="sq-AL"/>
              </w:rPr>
              <w:t xml:space="preserve"> Vokshi” </w:t>
            </w:r>
            <w:proofErr w:type="spellStart"/>
            <w:r w:rsidRPr="00CB0AC2">
              <w:rPr>
                <w:lang w:eastAsia="sq-AL"/>
              </w:rPr>
              <w:t>Smolice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DE654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Kulmi i shkollës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1ACA0B2C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26.983.00</w:t>
            </w:r>
          </w:p>
        </w:tc>
      </w:tr>
      <w:tr w:rsidR="00CB0AC2" w:rsidRPr="00CB0AC2" w14:paraId="5926AF5B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3529EC5E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45DB1D5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“</w:t>
            </w:r>
            <w:proofErr w:type="spellStart"/>
            <w:r w:rsidRPr="00CB0AC2">
              <w:rPr>
                <w:lang w:eastAsia="sq-AL"/>
              </w:rPr>
              <w:t>Ali</w:t>
            </w:r>
            <w:proofErr w:type="spellEnd"/>
            <w:r w:rsidRPr="00CB0AC2">
              <w:rPr>
                <w:lang w:eastAsia="sq-AL"/>
              </w:rPr>
              <w:t xml:space="preserve"> Hasi” </w:t>
            </w:r>
            <w:proofErr w:type="spellStart"/>
            <w:r w:rsidRPr="00CB0AC2">
              <w:rPr>
                <w:lang w:eastAsia="sq-AL"/>
              </w:rPr>
              <w:t>Cermjan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C107F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Kulmi pjesërisht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6791A2FD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11.020.00</w:t>
            </w:r>
          </w:p>
        </w:tc>
      </w:tr>
      <w:tr w:rsidR="00CB0AC2" w:rsidRPr="00CB0AC2" w14:paraId="30546AC5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3C222208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4805CEF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“Yll Morina” Gjakove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9F000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Kulmi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1FF90C2A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8.480.00</w:t>
            </w:r>
          </w:p>
        </w:tc>
      </w:tr>
      <w:tr w:rsidR="00CB0AC2" w:rsidRPr="00CB0AC2" w14:paraId="7B59F307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3190D44B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C2D1B16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 xml:space="preserve">“7 Shtatori” </w:t>
            </w:r>
            <w:proofErr w:type="spellStart"/>
            <w:r w:rsidRPr="00CB0AC2">
              <w:rPr>
                <w:lang w:eastAsia="sq-AL"/>
              </w:rPr>
              <w:t>Gerqine</w:t>
            </w:r>
            <w:proofErr w:type="spellEnd"/>
            <w:r w:rsidRPr="00CB0AC2">
              <w:rPr>
                <w:lang w:eastAsia="sq-AL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4ECAB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 xml:space="preserve">Rregullimi i dyshemeve 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65A80F25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13.694.00</w:t>
            </w:r>
          </w:p>
        </w:tc>
      </w:tr>
      <w:tr w:rsidR="00CB0AC2" w:rsidRPr="00CB0AC2" w14:paraId="4D35AD76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44CD45A9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1F63073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“</w:t>
            </w:r>
            <w:proofErr w:type="spellStart"/>
            <w:r w:rsidRPr="00CB0AC2">
              <w:rPr>
                <w:lang w:eastAsia="sq-AL"/>
              </w:rPr>
              <w:t>Konvikti”Gjakove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D6D44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 xml:space="preserve">Rregullimi me </w:t>
            </w:r>
            <w:proofErr w:type="spellStart"/>
            <w:r w:rsidRPr="00CB0AC2">
              <w:rPr>
                <w:lang w:eastAsia="sq-AL"/>
              </w:rPr>
              <w:t>kubeza</w:t>
            </w:r>
            <w:proofErr w:type="spellEnd"/>
            <w:r w:rsidRPr="00CB0AC2">
              <w:rPr>
                <w:lang w:eastAsia="sq-AL"/>
              </w:rPr>
              <w:t xml:space="preserve"> ne oborr dhe rrethimi 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14459A1B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8.643.00</w:t>
            </w:r>
          </w:p>
        </w:tc>
      </w:tr>
      <w:tr w:rsidR="00CB0AC2" w:rsidRPr="00CB0AC2" w14:paraId="62815D5B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1F4C75CA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4F8BC4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 xml:space="preserve">“Anton </w:t>
            </w:r>
            <w:proofErr w:type="spellStart"/>
            <w:r w:rsidRPr="00CB0AC2">
              <w:rPr>
                <w:lang w:eastAsia="sq-AL"/>
              </w:rPr>
              <w:t>Çetta</w:t>
            </w:r>
            <w:proofErr w:type="spellEnd"/>
            <w:r w:rsidRPr="00CB0AC2">
              <w:rPr>
                <w:lang w:eastAsia="sq-AL"/>
              </w:rPr>
              <w:t>” Dol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1BFB0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Rregullimi i dyshemeve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1713827B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3.844.80</w:t>
            </w:r>
          </w:p>
        </w:tc>
      </w:tr>
      <w:tr w:rsidR="00CB0AC2" w:rsidRPr="00CB0AC2" w14:paraId="23EF5ADF" w14:textId="77777777" w:rsidTr="00295970">
        <w:trPr>
          <w:trHeight w:val="41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17E76080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6DCC51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“Hysni</w:t>
            </w:r>
          </w:p>
          <w:p w14:paraId="694413A5" w14:textId="77777777" w:rsidR="00CB0AC2" w:rsidRPr="00CB0AC2" w:rsidRDefault="00CB0AC2" w:rsidP="00CB0AC2">
            <w:pPr>
              <w:rPr>
                <w:lang w:eastAsia="sq-AL"/>
              </w:rPr>
            </w:pPr>
            <w:proofErr w:type="spellStart"/>
            <w:r w:rsidRPr="00CB0AC2">
              <w:rPr>
                <w:lang w:eastAsia="sq-AL"/>
              </w:rPr>
              <w:t>Zajmi”Gjakovë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28112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 xml:space="preserve">Rregullimi i zyrave dhe dyerve </w:t>
            </w:r>
            <w:proofErr w:type="spellStart"/>
            <w:r w:rsidRPr="00CB0AC2">
              <w:rPr>
                <w:lang w:eastAsia="sq-AL"/>
              </w:rPr>
              <w:t>banjo</w:t>
            </w:r>
            <w:proofErr w:type="spellEnd"/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220E9178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10.574.00</w:t>
            </w:r>
          </w:p>
        </w:tc>
      </w:tr>
      <w:tr w:rsidR="00CB0AC2" w:rsidRPr="00CB0AC2" w14:paraId="09693B2B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307DF248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C482C1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 xml:space="preserve">“Shaban </w:t>
            </w:r>
            <w:proofErr w:type="spellStart"/>
            <w:r w:rsidRPr="00CB0AC2">
              <w:rPr>
                <w:lang w:eastAsia="sq-AL"/>
              </w:rPr>
              <w:t>Golaj</w:t>
            </w:r>
            <w:proofErr w:type="spellEnd"/>
            <w:r w:rsidRPr="00CB0AC2">
              <w:rPr>
                <w:lang w:eastAsia="sq-AL"/>
              </w:rPr>
              <w:t xml:space="preserve">” </w:t>
            </w:r>
            <w:proofErr w:type="spellStart"/>
            <w:r w:rsidRPr="00CB0AC2">
              <w:rPr>
                <w:lang w:eastAsia="sq-AL"/>
              </w:rPr>
              <w:t>Lipovec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D914B6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Rrethimi i terrenit sportiv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15FC417E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11.539.00</w:t>
            </w:r>
          </w:p>
        </w:tc>
      </w:tr>
      <w:tr w:rsidR="00CB0AC2" w:rsidRPr="00CB0AC2" w14:paraId="63AF941F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250FA389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4017A1C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“Mustafa Bakija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B67EFB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Rrethimi i oborrit te shkollës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1F3231DC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3.990.75</w:t>
            </w:r>
          </w:p>
        </w:tc>
      </w:tr>
      <w:tr w:rsidR="00CB0AC2" w:rsidRPr="00CB0AC2" w14:paraId="625A06D1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61D242E0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5C6E81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 xml:space="preserve">“ Pjeter </w:t>
            </w:r>
            <w:proofErr w:type="spellStart"/>
            <w:r w:rsidRPr="00CB0AC2">
              <w:rPr>
                <w:lang w:eastAsia="sq-AL"/>
              </w:rPr>
              <w:t>Bogdani</w:t>
            </w:r>
            <w:proofErr w:type="spellEnd"/>
            <w:r w:rsidRPr="00CB0AC2">
              <w:rPr>
                <w:lang w:eastAsia="sq-AL"/>
              </w:rPr>
              <w:t xml:space="preserve">” </w:t>
            </w:r>
            <w:proofErr w:type="spellStart"/>
            <w:r w:rsidRPr="00CB0AC2">
              <w:rPr>
                <w:lang w:eastAsia="sq-AL"/>
              </w:rPr>
              <w:t>Demjan</w:t>
            </w:r>
            <w:proofErr w:type="spellEnd"/>
            <w:r w:rsidRPr="00CB0AC2">
              <w:rPr>
                <w:lang w:eastAsia="sq-AL"/>
              </w:rPr>
              <w:t xml:space="preserve"> 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8309E" w14:textId="77777777" w:rsidR="00CB0AC2" w:rsidRPr="00CB0AC2" w:rsidRDefault="00CB0AC2" w:rsidP="00CB0AC2">
            <w:pPr>
              <w:rPr>
                <w:lang w:eastAsia="sq-AL"/>
              </w:rPr>
            </w:pPr>
            <w:proofErr w:type="spellStart"/>
            <w:r w:rsidRPr="00CB0AC2">
              <w:rPr>
                <w:lang w:eastAsia="sq-AL"/>
              </w:rPr>
              <w:t>Molerime</w:t>
            </w:r>
            <w:proofErr w:type="spellEnd"/>
            <w:r w:rsidRPr="00CB0AC2">
              <w:rPr>
                <w:lang w:eastAsia="sq-AL"/>
              </w:rPr>
              <w:t xml:space="preserve"> suvatime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003DEA81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5.718.34</w:t>
            </w:r>
          </w:p>
        </w:tc>
      </w:tr>
      <w:tr w:rsidR="00CB0AC2" w:rsidRPr="00CB0AC2" w14:paraId="56E749E0" w14:textId="77777777" w:rsidTr="00295970">
        <w:trPr>
          <w:trHeight w:val="33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bottom"/>
            <w:hideMark/>
          </w:tcPr>
          <w:p w14:paraId="32C4635C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32483B5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 xml:space="preserve">“Dëshmoret e </w:t>
            </w:r>
            <w:proofErr w:type="spellStart"/>
            <w:r w:rsidRPr="00CB0AC2">
              <w:rPr>
                <w:lang w:eastAsia="sq-AL"/>
              </w:rPr>
              <w:t>Hereqit</w:t>
            </w:r>
            <w:proofErr w:type="spellEnd"/>
            <w:r w:rsidRPr="00CB0AC2">
              <w:rPr>
                <w:lang w:eastAsia="sq-AL"/>
              </w:rPr>
              <w:t xml:space="preserve">” </w:t>
            </w:r>
            <w:proofErr w:type="spellStart"/>
            <w:r w:rsidRPr="00CB0AC2">
              <w:rPr>
                <w:lang w:eastAsia="sq-AL"/>
              </w:rPr>
              <w:t>Hereq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D94F1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Rregullimi i dyshemeve</w:t>
            </w: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41A7A164" w14:textId="77777777" w:rsidR="00CB0AC2" w:rsidRPr="00CB0AC2" w:rsidRDefault="00CB0AC2" w:rsidP="00CB0AC2">
            <w:pPr>
              <w:rPr>
                <w:lang w:eastAsia="sq-AL"/>
              </w:rPr>
            </w:pPr>
            <w:r w:rsidRPr="00CB0AC2">
              <w:rPr>
                <w:lang w:eastAsia="sq-AL"/>
              </w:rPr>
              <w:t>13.170.00</w:t>
            </w:r>
          </w:p>
        </w:tc>
      </w:tr>
      <w:tr w:rsidR="00CB0AC2" w:rsidRPr="00CB0AC2" w14:paraId="39259A4D" w14:textId="77777777" w:rsidTr="00295970">
        <w:trPr>
          <w:trHeight w:val="349"/>
        </w:trPr>
        <w:tc>
          <w:tcPr>
            <w:tcW w:w="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14:paraId="0209FA55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 xml:space="preserve">Totali 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53D54E31" w14:textId="77777777" w:rsidR="00CB0AC2" w:rsidRPr="00CB0AC2" w:rsidRDefault="00CB0AC2" w:rsidP="00CB0AC2">
            <w:pPr>
              <w:rPr>
                <w:b/>
                <w:bCs/>
                <w:color w:val="000000"/>
                <w:lang w:eastAsia="sq-AL"/>
              </w:rPr>
            </w:pPr>
            <w:r w:rsidRPr="00CB0AC2">
              <w:rPr>
                <w:b/>
                <w:bCs/>
                <w:color w:val="000000"/>
                <w:lang w:eastAsia="sq-AL"/>
              </w:rPr>
              <w:t>117.656.90</w:t>
            </w:r>
          </w:p>
        </w:tc>
      </w:tr>
    </w:tbl>
    <w:p w14:paraId="6F039096" w14:textId="77777777" w:rsidR="00CB0AC2" w:rsidRPr="00CB0AC2" w:rsidRDefault="00CB0AC2" w:rsidP="00CB0AC2">
      <w:pPr>
        <w:tabs>
          <w:tab w:val="center" w:pos="3028"/>
        </w:tabs>
      </w:pPr>
    </w:p>
    <w:p w14:paraId="76CEBBB5" w14:textId="77777777" w:rsidR="00CB0AC2" w:rsidRPr="00CB0AC2" w:rsidRDefault="00CB0AC2" w:rsidP="00CB0AC2">
      <w:pPr>
        <w:tabs>
          <w:tab w:val="center" w:pos="3028"/>
        </w:tabs>
      </w:pPr>
    </w:p>
    <w:p w14:paraId="7403FA46" w14:textId="77777777" w:rsidR="00CB0AC2" w:rsidRPr="00CB0AC2" w:rsidRDefault="00CB0AC2" w:rsidP="00CB0AC2">
      <w:pPr>
        <w:tabs>
          <w:tab w:val="center" w:pos="3028"/>
        </w:tabs>
      </w:pPr>
      <w:r w:rsidRPr="00CB0AC2">
        <w:t xml:space="preserve">Janë përfunduar renovimet dhe adaptimet në objekteve ekzistuese për Çerdhet në Lokacionet </w:t>
      </w:r>
      <w:proofErr w:type="spellStart"/>
      <w:r w:rsidRPr="00CB0AC2">
        <w:t>Shishmon</w:t>
      </w:r>
      <w:proofErr w:type="spellEnd"/>
      <w:r w:rsidRPr="00CB0AC2">
        <w:t xml:space="preserve">, </w:t>
      </w:r>
      <w:proofErr w:type="spellStart"/>
      <w:r w:rsidRPr="00CB0AC2">
        <w:t>Korenicë</w:t>
      </w:r>
      <w:proofErr w:type="spellEnd"/>
      <w:r w:rsidRPr="00CB0AC2">
        <w:t xml:space="preserve"> dhe </w:t>
      </w:r>
      <w:proofErr w:type="spellStart"/>
      <w:r w:rsidRPr="00CB0AC2">
        <w:t>Bishtazhin</w:t>
      </w:r>
      <w:proofErr w:type="spellEnd"/>
      <w:r w:rsidRPr="00CB0AC2">
        <w:t xml:space="preserve"> - MASHTI</w:t>
      </w:r>
    </w:p>
    <w:p w14:paraId="57A54272" w14:textId="77777777" w:rsidR="00CB0AC2" w:rsidRPr="00CB0AC2" w:rsidRDefault="00CB0AC2" w:rsidP="00CB0AC2">
      <w:pPr>
        <w:tabs>
          <w:tab w:val="center" w:pos="3028"/>
        </w:tabs>
      </w:pPr>
    </w:p>
    <w:p w14:paraId="79F2E25B" w14:textId="77777777" w:rsidR="00CB0AC2" w:rsidRPr="00CB0AC2" w:rsidRDefault="00CB0AC2" w:rsidP="00CB0AC2">
      <w:pPr>
        <w:tabs>
          <w:tab w:val="center" w:pos="3028"/>
        </w:tabs>
      </w:pPr>
      <w:r w:rsidRPr="00CB0AC2">
        <w:t>Ka përfunduar ndërtimi i objekteve nga MASHTI në:</w:t>
      </w:r>
    </w:p>
    <w:p w14:paraId="75E2C02E" w14:textId="77777777" w:rsidR="00CB0AC2" w:rsidRPr="00CB0AC2" w:rsidRDefault="00CB0AC2" w:rsidP="00CB0AC2">
      <w:pPr>
        <w:pStyle w:val="ListParagraph"/>
        <w:numPr>
          <w:ilvl w:val="0"/>
          <w:numId w:val="32"/>
        </w:numPr>
        <w:tabs>
          <w:tab w:val="center" w:pos="3028"/>
        </w:tabs>
      </w:pPr>
      <w:r w:rsidRPr="00CB0AC2">
        <w:t xml:space="preserve">Çerdhen </w:t>
      </w:r>
      <w:proofErr w:type="spellStart"/>
      <w:r w:rsidRPr="00CB0AC2">
        <w:t>Rezina</w:t>
      </w:r>
      <w:proofErr w:type="spellEnd"/>
      <w:r w:rsidRPr="00CB0AC2">
        <w:t xml:space="preserve"> Veriore,  </w:t>
      </w:r>
    </w:p>
    <w:p w14:paraId="16F3A01F" w14:textId="77777777" w:rsidR="00CB0AC2" w:rsidRPr="00CB0AC2" w:rsidRDefault="00CB0AC2" w:rsidP="00CB0AC2">
      <w:pPr>
        <w:pStyle w:val="ListParagraph"/>
        <w:numPr>
          <w:ilvl w:val="0"/>
          <w:numId w:val="32"/>
        </w:numPr>
        <w:tabs>
          <w:tab w:val="center" w:pos="3028"/>
        </w:tabs>
      </w:pPr>
      <w:r w:rsidRPr="00CB0AC2">
        <w:lastRenderedPageBreak/>
        <w:t xml:space="preserve">Salla së Edukatës fizike në SHF “M. Këpuska” në Gjakovë. </w:t>
      </w:r>
    </w:p>
    <w:p w14:paraId="1B527F09" w14:textId="77777777" w:rsidR="00CB0AC2" w:rsidRPr="00CB0AC2" w:rsidRDefault="00CB0AC2" w:rsidP="00CB0AC2">
      <w:pPr>
        <w:pStyle w:val="ListParagraph"/>
        <w:numPr>
          <w:ilvl w:val="0"/>
          <w:numId w:val="32"/>
        </w:numPr>
        <w:tabs>
          <w:tab w:val="center" w:pos="3028"/>
        </w:tabs>
      </w:pPr>
      <w:r w:rsidRPr="00CB0AC2">
        <w:t>Salla e Edukatës fizike në SHFMU “</w:t>
      </w:r>
      <w:proofErr w:type="spellStart"/>
      <w:r w:rsidRPr="00CB0AC2">
        <w:t>Zekeria</w:t>
      </w:r>
      <w:proofErr w:type="spellEnd"/>
      <w:r w:rsidRPr="00CB0AC2">
        <w:t xml:space="preserve"> Rexha” në Gjakovë </w:t>
      </w:r>
    </w:p>
    <w:p w14:paraId="46E03178" w14:textId="77777777" w:rsidR="00CB0AC2" w:rsidRPr="00CB0AC2" w:rsidRDefault="00CB0AC2" w:rsidP="00CB0AC2">
      <w:pPr>
        <w:tabs>
          <w:tab w:val="center" w:pos="3028"/>
        </w:tabs>
        <w:rPr>
          <w:u w:val="single"/>
        </w:rPr>
      </w:pPr>
    </w:p>
    <w:p w14:paraId="21D6A116" w14:textId="77777777" w:rsidR="00CB0AC2" w:rsidRPr="00CB0AC2" w:rsidRDefault="00CB0AC2" w:rsidP="00CB0AC2">
      <w:pPr>
        <w:tabs>
          <w:tab w:val="center" w:pos="3028"/>
        </w:tabs>
        <w:rPr>
          <w:b/>
        </w:rPr>
      </w:pPr>
      <w:r w:rsidRPr="00CB0AC2">
        <w:rPr>
          <w:b/>
        </w:rPr>
        <w:t xml:space="preserve">Ndërtimi i objekteve te reja - </w:t>
      </w:r>
      <w:r w:rsidRPr="00CB0AC2">
        <w:t>MASHTI</w:t>
      </w:r>
      <w:r w:rsidRPr="00CB0AC2">
        <w:rPr>
          <w:b/>
        </w:rPr>
        <w:t xml:space="preserve">  :</w:t>
      </w:r>
    </w:p>
    <w:p w14:paraId="41EE9053" w14:textId="77777777" w:rsidR="00CB0AC2" w:rsidRPr="00CB0AC2" w:rsidRDefault="00CB0AC2" w:rsidP="00CB0AC2">
      <w:pPr>
        <w:pStyle w:val="ListParagraph"/>
        <w:numPr>
          <w:ilvl w:val="0"/>
          <w:numId w:val="36"/>
        </w:numPr>
        <w:tabs>
          <w:tab w:val="center" w:pos="3028"/>
        </w:tabs>
      </w:pPr>
      <w:r w:rsidRPr="00CB0AC2">
        <w:t>Ndërtimi i shkollës “</w:t>
      </w:r>
      <w:proofErr w:type="spellStart"/>
      <w:r w:rsidRPr="00CB0AC2">
        <w:t>Hamez</w:t>
      </w:r>
      <w:proofErr w:type="spellEnd"/>
      <w:r w:rsidRPr="00CB0AC2">
        <w:t xml:space="preserve"> Cena”  </w:t>
      </w:r>
      <w:proofErr w:type="spellStart"/>
      <w:r w:rsidRPr="00CB0AC2">
        <w:t>Demjan</w:t>
      </w:r>
      <w:proofErr w:type="spellEnd"/>
      <w:r w:rsidRPr="00CB0AC2">
        <w:t xml:space="preserve"> 1, </w:t>
      </w:r>
    </w:p>
    <w:p w14:paraId="782396FE" w14:textId="77777777" w:rsidR="00CB0AC2" w:rsidRPr="00CB0AC2" w:rsidRDefault="00CB0AC2" w:rsidP="00CB0AC2">
      <w:pPr>
        <w:pStyle w:val="ListParagraph"/>
        <w:numPr>
          <w:ilvl w:val="0"/>
          <w:numId w:val="36"/>
        </w:numPr>
        <w:tabs>
          <w:tab w:val="center" w:pos="3028"/>
        </w:tabs>
      </w:pPr>
      <w:r w:rsidRPr="00CB0AC2">
        <w:t>Ndërtimi i shkollës “</w:t>
      </w:r>
      <w:proofErr w:type="spellStart"/>
      <w:r w:rsidRPr="00CB0AC2">
        <w:t>Ganimete</w:t>
      </w:r>
      <w:proofErr w:type="spellEnd"/>
      <w:r w:rsidRPr="00CB0AC2">
        <w:t xml:space="preserve"> </w:t>
      </w:r>
      <w:proofErr w:type="spellStart"/>
      <w:r w:rsidRPr="00CB0AC2">
        <w:t>Terbeshi</w:t>
      </w:r>
      <w:proofErr w:type="spellEnd"/>
      <w:r w:rsidRPr="00CB0AC2">
        <w:t xml:space="preserve"> ” </w:t>
      </w:r>
      <w:proofErr w:type="spellStart"/>
      <w:r w:rsidRPr="00CB0AC2">
        <w:t>Ponoshec</w:t>
      </w:r>
      <w:proofErr w:type="spellEnd"/>
      <w:r w:rsidRPr="00CB0AC2">
        <w:t xml:space="preserve">  , </w:t>
      </w:r>
    </w:p>
    <w:p w14:paraId="08647C1F" w14:textId="77777777" w:rsidR="00CB0AC2" w:rsidRPr="00CB0AC2" w:rsidRDefault="00CB0AC2" w:rsidP="00CB0AC2">
      <w:pPr>
        <w:pStyle w:val="ListParagraph"/>
        <w:numPr>
          <w:ilvl w:val="0"/>
          <w:numId w:val="36"/>
        </w:numPr>
        <w:tabs>
          <w:tab w:val="center" w:pos="3028"/>
        </w:tabs>
      </w:pPr>
      <w:r w:rsidRPr="00CB0AC2">
        <w:t xml:space="preserve">Ndërtimi i çerdhes lokacioni </w:t>
      </w:r>
      <w:proofErr w:type="spellStart"/>
      <w:r w:rsidRPr="00CB0AC2">
        <w:t>Kosovatrans</w:t>
      </w:r>
      <w:proofErr w:type="spellEnd"/>
    </w:p>
    <w:p w14:paraId="11FA6FD4" w14:textId="77777777" w:rsidR="00CB0AC2" w:rsidRPr="00CB0AC2" w:rsidRDefault="00CB0AC2" w:rsidP="00CB0AC2">
      <w:pPr>
        <w:rPr>
          <w:b/>
        </w:rPr>
      </w:pPr>
    </w:p>
    <w:p w14:paraId="4FA0E531" w14:textId="77777777" w:rsidR="00CB0AC2" w:rsidRPr="00CB0AC2" w:rsidRDefault="00CB0AC2" w:rsidP="00CB0AC2">
      <w:pPr>
        <w:rPr>
          <w:b/>
        </w:rPr>
      </w:pPr>
      <w:r w:rsidRPr="00CB0AC2">
        <w:rPr>
          <w:b/>
        </w:rPr>
        <w:t>Projektet në proces të përfundimit  nga FKEE:</w:t>
      </w:r>
    </w:p>
    <w:p w14:paraId="6A856616" w14:textId="77777777" w:rsidR="00CB0AC2" w:rsidRPr="00CB0AC2" w:rsidRDefault="00CB0AC2" w:rsidP="00CB0AC2"/>
    <w:p w14:paraId="1AAA394E" w14:textId="77777777" w:rsidR="00CB0AC2" w:rsidRPr="00CB0AC2" w:rsidRDefault="00CB0AC2" w:rsidP="00CB0AC2">
      <w:pPr>
        <w:pStyle w:val="ListParagraph"/>
        <w:numPr>
          <w:ilvl w:val="0"/>
          <w:numId w:val="33"/>
        </w:numPr>
        <w:contextualSpacing w:val="0"/>
      </w:pPr>
      <w:r w:rsidRPr="00CB0AC2">
        <w:t xml:space="preserve">Zbatimi i masave të </w:t>
      </w:r>
      <w:proofErr w:type="spellStart"/>
      <w:r w:rsidRPr="00CB0AC2">
        <w:t>Eficiencës</w:t>
      </w:r>
      <w:proofErr w:type="spellEnd"/>
      <w:r w:rsidRPr="00CB0AC2">
        <w:t xml:space="preserve"> së Energjisë në SHFMU “ M. Këpuska” Gjakovë, vlera  e kontratës 231.203,00 euro.</w:t>
      </w:r>
    </w:p>
    <w:p w14:paraId="0F651A9D" w14:textId="77777777" w:rsidR="00CB0AC2" w:rsidRPr="00CB0AC2" w:rsidRDefault="00CB0AC2" w:rsidP="00CB0AC2">
      <w:pPr>
        <w:tabs>
          <w:tab w:val="center" w:pos="3028"/>
        </w:tabs>
        <w:ind w:left="720"/>
        <w:rPr>
          <w:u w:val="single"/>
        </w:rPr>
      </w:pPr>
    </w:p>
    <w:p w14:paraId="34BAB222" w14:textId="77777777" w:rsidR="00CB0AC2" w:rsidRPr="00A239AA" w:rsidRDefault="00CB0AC2" w:rsidP="00CB0AC2">
      <w:pPr>
        <w:tabs>
          <w:tab w:val="center" w:pos="3028"/>
        </w:tabs>
      </w:pPr>
    </w:p>
    <w:p w14:paraId="07717291" w14:textId="6AA3B9DA" w:rsidR="007C223E" w:rsidRPr="007C223E" w:rsidRDefault="007C223E" w:rsidP="007C223E">
      <w:pPr>
        <w:spacing w:after="160" w:line="259" w:lineRule="auto"/>
        <w:rPr>
          <w:rFonts w:eastAsia="MS Mincho"/>
        </w:rPr>
      </w:pPr>
      <w:r w:rsidRPr="007C223E">
        <w:rPr>
          <w:rFonts w:eastAsia="MS Mincho"/>
          <w:b/>
          <w:lang w:val="it-IT"/>
        </w:rPr>
        <w:t>S</w:t>
      </w:r>
      <w:r w:rsidR="00A239AA" w:rsidRPr="00A239AA">
        <w:rPr>
          <w:rFonts w:eastAsia="MS Mincho"/>
          <w:b/>
          <w:lang w:val="it-IT"/>
        </w:rPr>
        <w:t>ubvencionet</w:t>
      </w:r>
      <w:r w:rsidRPr="007C223E">
        <w:rPr>
          <w:rFonts w:eastAsia="MS Mincho"/>
          <w:b/>
          <w:lang w:val="it-IT"/>
        </w:rPr>
        <w:t xml:space="preserve"> </w:t>
      </w:r>
      <w:r w:rsidRPr="00A239AA">
        <w:rPr>
          <w:rFonts w:eastAsia="MS Mincho"/>
          <w:b/>
          <w:lang w:val="it-IT"/>
        </w:rPr>
        <w:t>:</w:t>
      </w:r>
    </w:p>
    <w:p w14:paraId="2644D4EE" w14:textId="5EA5CC6B" w:rsidR="007C223E" w:rsidRPr="00A239AA" w:rsidRDefault="007C223E" w:rsidP="007C223E">
      <w:pPr>
        <w:pStyle w:val="ListParagraph"/>
        <w:numPr>
          <w:ilvl w:val="0"/>
          <w:numId w:val="1"/>
        </w:numPr>
        <w:spacing w:after="160" w:line="259" w:lineRule="auto"/>
        <w:rPr>
          <w:rFonts w:eastAsia="MS Mincho"/>
        </w:rPr>
      </w:pPr>
      <w:r w:rsidRPr="00A239AA">
        <w:rPr>
          <w:rFonts w:eastAsia="MS Mincho"/>
        </w:rPr>
        <w:t xml:space="preserve">Ndarja e 100 bursave nivel komunal për studentët e Universiteteve publike për vitin akademik 2024/2025 e cila është në përfundim e sipër të procedurave </w:t>
      </w:r>
      <w:r w:rsidR="00736B65" w:rsidRPr="00A239AA">
        <w:rPr>
          <w:rFonts w:eastAsia="MS Mincho"/>
        </w:rPr>
        <w:t>nga Komisioni përkatës.</w:t>
      </w:r>
    </w:p>
    <w:p w14:paraId="39A98767" w14:textId="5ADCD370" w:rsidR="007C223E" w:rsidRPr="00A239AA" w:rsidRDefault="00B225C4" w:rsidP="007C223E">
      <w:pPr>
        <w:pStyle w:val="ListParagraph"/>
        <w:numPr>
          <w:ilvl w:val="0"/>
          <w:numId w:val="1"/>
        </w:numPr>
        <w:spacing w:after="160" w:line="259" w:lineRule="auto"/>
        <w:rPr>
          <w:rFonts w:eastAsia="MS Mincho"/>
        </w:rPr>
      </w:pPr>
      <w:r w:rsidRPr="00A239AA">
        <w:rPr>
          <w:rFonts w:eastAsia="MS Mincho"/>
        </w:rPr>
        <w:t>Sigurimi i t</w:t>
      </w:r>
      <w:r w:rsidR="007C223E" w:rsidRPr="00A239AA">
        <w:rPr>
          <w:rFonts w:eastAsia="MS Mincho"/>
        </w:rPr>
        <w:t>ransporti</w:t>
      </w:r>
      <w:r w:rsidRPr="00A239AA">
        <w:rPr>
          <w:rFonts w:eastAsia="MS Mincho"/>
        </w:rPr>
        <w:t>t</w:t>
      </w:r>
      <w:r w:rsidR="007C223E" w:rsidRPr="00A239AA">
        <w:rPr>
          <w:rFonts w:eastAsia="MS Mincho"/>
        </w:rPr>
        <w:t xml:space="preserve"> </w:t>
      </w:r>
      <w:r w:rsidRPr="00A239AA">
        <w:rPr>
          <w:rFonts w:eastAsia="MS Mincho"/>
        </w:rPr>
        <w:t>të</w:t>
      </w:r>
      <w:r w:rsidR="007C223E" w:rsidRPr="00A239AA">
        <w:rPr>
          <w:rFonts w:eastAsia="MS Mincho"/>
        </w:rPr>
        <w:t xml:space="preserve"> nxënësve të shkollave fillore dhe të mesme të ulëta për fëmijët me nevoja të veçanta;</w:t>
      </w:r>
    </w:p>
    <w:p w14:paraId="37BC4532" w14:textId="77777777" w:rsidR="007C223E" w:rsidRPr="007C223E" w:rsidRDefault="007C223E" w:rsidP="007C223E">
      <w:pPr>
        <w:spacing w:after="160" w:line="259" w:lineRule="auto"/>
        <w:rPr>
          <w:rFonts w:ascii="Calibri" w:eastAsia="MS Mincho" w:hAnsi="Calibri" w:cs="Calibri"/>
          <w:b/>
          <w:sz w:val="22"/>
          <w:szCs w:val="22"/>
        </w:rPr>
      </w:pPr>
    </w:p>
    <w:p w14:paraId="7950858F" w14:textId="77777777" w:rsidR="00CB0AC2" w:rsidRPr="00CB0AC2" w:rsidRDefault="00CB0AC2" w:rsidP="00CB0AC2">
      <w:pPr>
        <w:tabs>
          <w:tab w:val="center" w:pos="3028"/>
        </w:tabs>
        <w:rPr>
          <w:b/>
        </w:rPr>
      </w:pPr>
    </w:p>
    <w:p w14:paraId="73673443" w14:textId="77777777" w:rsidR="000A005F" w:rsidRPr="00CB0AC2" w:rsidRDefault="000A005F" w:rsidP="00CB0AC2">
      <w:pPr>
        <w:tabs>
          <w:tab w:val="center" w:pos="3028"/>
        </w:tabs>
      </w:pPr>
    </w:p>
    <w:p w14:paraId="7867F0A8" w14:textId="64A860FA" w:rsidR="000A005F" w:rsidRDefault="000A005F" w:rsidP="00CB0AC2">
      <w:pPr>
        <w:tabs>
          <w:tab w:val="center" w:pos="3028"/>
        </w:tabs>
      </w:pPr>
    </w:p>
    <w:p w14:paraId="2A9D493D" w14:textId="6F0F6AA5" w:rsidR="00B225C4" w:rsidRDefault="00B225C4" w:rsidP="00CB0AC2">
      <w:pPr>
        <w:tabs>
          <w:tab w:val="center" w:pos="3028"/>
        </w:tabs>
      </w:pPr>
    </w:p>
    <w:p w14:paraId="3D7B32B4" w14:textId="3A54F97C" w:rsidR="00B225C4" w:rsidRDefault="00B225C4" w:rsidP="00CB0AC2">
      <w:pPr>
        <w:tabs>
          <w:tab w:val="center" w:pos="3028"/>
        </w:tabs>
      </w:pPr>
    </w:p>
    <w:p w14:paraId="68F3D892" w14:textId="6DC840AA" w:rsidR="00B225C4" w:rsidRDefault="00B225C4" w:rsidP="00CB0AC2">
      <w:pPr>
        <w:tabs>
          <w:tab w:val="center" w:pos="3028"/>
        </w:tabs>
      </w:pPr>
    </w:p>
    <w:p w14:paraId="36659B9D" w14:textId="77777777" w:rsidR="00B225C4" w:rsidRPr="00CB0AC2" w:rsidRDefault="00B225C4" w:rsidP="00CB0AC2">
      <w:pPr>
        <w:tabs>
          <w:tab w:val="center" w:pos="3028"/>
        </w:tabs>
      </w:pPr>
    </w:p>
    <w:p w14:paraId="46884748" w14:textId="77777777" w:rsidR="000A005F" w:rsidRPr="00CB0AC2" w:rsidRDefault="000A005F" w:rsidP="00CB0AC2">
      <w:pPr>
        <w:tabs>
          <w:tab w:val="center" w:pos="3028"/>
        </w:tabs>
      </w:pPr>
    </w:p>
    <w:p w14:paraId="75235E82" w14:textId="77777777" w:rsidR="005275EC" w:rsidRPr="00CB0AC2" w:rsidRDefault="005275EC" w:rsidP="00CB0AC2">
      <w:pPr>
        <w:tabs>
          <w:tab w:val="center" w:pos="3028"/>
        </w:tabs>
        <w:rPr>
          <w:b/>
        </w:rPr>
      </w:pPr>
    </w:p>
    <w:p w14:paraId="68ED9AC2" w14:textId="4675BACE" w:rsidR="005C2B4E" w:rsidRPr="00CB0AC2" w:rsidRDefault="00CB0AC2" w:rsidP="00CB0AC2">
      <w:pPr>
        <w:tabs>
          <w:tab w:val="center" w:pos="3028"/>
        </w:tabs>
      </w:pPr>
      <w:r w:rsidRPr="00CB0AC2">
        <w:t xml:space="preserve">                                                                                          </w:t>
      </w:r>
      <w:r w:rsidR="005C2B4E" w:rsidRPr="00CB0AC2">
        <w:t>Drejtor i  Drejtorisë për Arsim</w:t>
      </w:r>
    </w:p>
    <w:p w14:paraId="7E56F64A" w14:textId="0883216E" w:rsidR="0008637F" w:rsidRPr="00CB0AC2" w:rsidRDefault="0078428B" w:rsidP="00CB0AC2">
      <w:pPr>
        <w:tabs>
          <w:tab w:val="center" w:pos="3028"/>
        </w:tabs>
      </w:pPr>
      <w:r>
        <w:t>15</w:t>
      </w:r>
      <w:r w:rsidR="00E15DFB" w:rsidRPr="00CB0AC2">
        <w:t>.0</w:t>
      </w:r>
      <w:r w:rsidR="00CB0AC2" w:rsidRPr="00CB0AC2">
        <w:t>7</w:t>
      </w:r>
      <w:r w:rsidR="00E15DFB" w:rsidRPr="00CB0AC2">
        <w:t>.202</w:t>
      </w:r>
      <w:r w:rsidR="00CB0AC2" w:rsidRPr="00CB0AC2">
        <w:t>5</w:t>
      </w:r>
      <w:r w:rsidR="005C2B4E" w:rsidRPr="00CB0AC2">
        <w:t xml:space="preserve">                                                                                     </w:t>
      </w:r>
      <w:r w:rsidR="0008637F" w:rsidRPr="00CB0AC2">
        <w:t>Eranda Baçi</w:t>
      </w:r>
    </w:p>
    <w:sectPr w:rsidR="0008637F" w:rsidRPr="00CB0AC2" w:rsidSect="00215E2D">
      <w:pgSz w:w="11906" w:h="16838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089D" w14:textId="77777777" w:rsidR="0000635E" w:rsidRDefault="0000635E" w:rsidP="00971FA0">
      <w:r>
        <w:separator/>
      </w:r>
    </w:p>
  </w:endnote>
  <w:endnote w:type="continuationSeparator" w:id="0">
    <w:p w14:paraId="7D7E2C9D" w14:textId="77777777" w:rsidR="0000635E" w:rsidRDefault="0000635E" w:rsidP="0097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889B9" w14:textId="77777777" w:rsidR="0000635E" w:rsidRDefault="0000635E" w:rsidP="00971FA0">
      <w:r>
        <w:separator/>
      </w:r>
    </w:p>
  </w:footnote>
  <w:footnote w:type="continuationSeparator" w:id="0">
    <w:p w14:paraId="68CB35C1" w14:textId="77777777" w:rsidR="0000635E" w:rsidRDefault="0000635E" w:rsidP="0097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2A8"/>
    <w:multiLevelType w:val="hybridMultilevel"/>
    <w:tmpl w:val="BA607F6C"/>
    <w:lvl w:ilvl="0" w:tplc="09288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621"/>
    <w:multiLevelType w:val="hybridMultilevel"/>
    <w:tmpl w:val="51407C4C"/>
    <w:lvl w:ilvl="0" w:tplc="E132EFA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680" w:hanging="360"/>
      </w:pPr>
    </w:lvl>
    <w:lvl w:ilvl="2" w:tplc="041C001B" w:tentative="1">
      <w:start w:val="1"/>
      <w:numFmt w:val="lowerRoman"/>
      <w:lvlText w:val="%3."/>
      <w:lvlJc w:val="right"/>
      <w:pPr>
        <w:ind w:left="2400" w:hanging="180"/>
      </w:pPr>
    </w:lvl>
    <w:lvl w:ilvl="3" w:tplc="041C000F" w:tentative="1">
      <w:start w:val="1"/>
      <w:numFmt w:val="decimal"/>
      <w:lvlText w:val="%4."/>
      <w:lvlJc w:val="left"/>
      <w:pPr>
        <w:ind w:left="3120" w:hanging="360"/>
      </w:pPr>
    </w:lvl>
    <w:lvl w:ilvl="4" w:tplc="041C0019" w:tentative="1">
      <w:start w:val="1"/>
      <w:numFmt w:val="lowerLetter"/>
      <w:lvlText w:val="%5."/>
      <w:lvlJc w:val="left"/>
      <w:pPr>
        <w:ind w:left="3840" w:hanging="360"/>
      </w:pPr>
    </w:lvl>
    <w:lvl w:ilvl="5" w:tplc="041C001B" w:tentative="1">
      <w:start w:val="1"/>
      <w:numFmt w:val="lowerRoman"/>
      <w:lvlText w:val="%6."/>
      <w:lvlJc w:val="right"/>
      <w:pPr>
        <w:ind w:left="4560" w:hanging="180"/>
      </w:pPr>
    </w:lvl>
    <w:lvl w:ilvl="6" w:tplc="041C000F" w:tentative="1">
      <w:start w:val="1"/>
      <w:numFmt w:val="decimal"/>
      <w:lvlText w:val="%7."/>
      <w:lvlJc w:val="left"/>
      <w:pPr>
        <w:ind w:left="5280" w:hanging="360"/>
      </w:pPr>
    </w:lvl>
    <w:lvl w:ilvl="7" w:tplc="041C0019" w:tentative="1">
      <w:start w:val="1"/>
      <w:numFmt w:val="lowerLetter"/>
      <w:lvlText w:val="%8."/>
      <w:lvlJc w:val="left"/>
      <w:pPr>
        <w:ind w:left="6000" w:hanging="360"/>
      </w:pPr>
    </w:lvl>
    <w:lvl w:ilvl="8" w:tplc="041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B4A583D"/>
    <w:multiLevelType w:val="hybridMultilevel"/>
    <w:tmpl w:val="C29A2DDC"/>
    <w:lvl w:ilvl="0" w:tplc="A4668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25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4A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4B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26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EA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88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A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0B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D649C1"/>
    <w:multiLevelType w:val="hybridMultilevel"/>
    <w:tmpl w:val="8B8020D8"/>
    <w:lvl w:ilvl="0" w:tplc="6D20C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7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41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4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E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8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4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45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8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8B3C31"/>
    <w:multiLevelType w:val="hybridMultilevel"/>
    <w:tmpl w:val="82FA4292"/>
    <w:lvl w:ilvl="0" w:tplc="9DF41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769A5"/>
    <w:multiLevelType w:val="hybridMultilevel"/>
    <w:tmpl w:val="DBFCD3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4C71"/>
    <w:multiLevelType w:val="hybridMultilevel"/>
    <w:tmpl w:val="2E4A3FB2"/>
    <w:lvl w:ilvl="0" w:tplc="F77602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42B05"/>
    <w:multiLevelType w:val="hybridMultilevel"/>
    <w:tmpl w:val="167630BC"/>
    <w:lvl w:ilvl="0" w:tplc="7A3CB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063BA"/>
    <w:multiLevelType w:val="hybridMultilevel"/>
    <w:tmpl w:val="24DEC074"/>
    <w:lvl w:ilvl="0" w:tplc="09288660">
      <w:start w:val="1"/>
      <w:numFmt w:val="bullet"/>
      <w:lvlText w:val="•"/>
      <w:lvlJc w:val="left"/>
      <w:pPr>
        <w:ind w:left="963" w:hanging="360"/>
      </w:pPr>
      <w:rPr>
        <w:rFonts w:ascii="Arial" w:hAnsi="Arial" w:hint="default"/>
      </w:rPr>
    </w:lvl>
    <w:lvl w:ilvl="1" w:tplc="041C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274E22D8"/>
    <w:multiLevelType w:val="hybridMultilevel"/>
    <w:tmpl w:val="66BCAD9A"/>
    <w:lvl w:ilvl="0" w:tplc="041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026E"/>
    <w:multiLevelType w:val="hybridMultilevel"/>
    <w:tmpl w:val="4AACFCD6"/>
    <w:lvl w:ilvl="0" w:tplc="2C5C13D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DA3C9C"/>
    <w:multiLevelType w:val="hybridMultilevel"/>
    <w:tmpl w:val="B0E6F678"/>
    <w:lvl w:ilvl="0" w:tplc="D764D7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80" w:hanging="360"/>
      </w:pPr>
    </w:lvl>
    <w:lvl w:ilvl="2" w:tplc="041C001B" w:tentative="1">
      <w:start w:val="1"/>
      <w:numFmt w:val="lowerRoman"/>
      <w:lvlText w:val="%3."/>
      <w:lvlJc w:val="right"/>
      <w:pPr>
        <w:ind w:left="2400" w:hanging="180"/>
      </w:pPr>
    </w:lvl>
    <w:lvl w:ilvl="3" w:tplc="041C000F" w:tentative="1">
      <w:start w:val="1"/>
      <w:numFmt w:val="decimal"/>
      <w:lvlText w:val="%4."/>
      <w:lvlJc w:val="left"/>
      <w:pPr>
        <w:ind w:left="3120" w:hanging="360"/>
      </w:pPr>
    </w:lvl>
    <w:lvl w:ilvl="4" w:tplc="041C0019" w:tentative="1">
      <w:start w:val="1"/>
      <w:numFmt w:val="lowerLetter"/>
      <w:lvlText w:val="%5."/>
      <w:lvlJc w:val="left"/>
      <w:pPr>
        <w:ind w:left="3840" w:hanging="360"/>
      </w:pPr>
    </w:lvl>
    <w:lvl w:ilvl="5" w:tplc="041C001B" w:tentative="1">
      <w:start w:val="1"/>
      <w:numFmt w:val="lowerRoman"/>
      <w:lvlText w:val="%6."/>
      <w:lvlJc w:val="right"/>
      <w:pPr>
        <w:ind w:left="4560" w:hanging="180"/>
      </w:pPr>
    </w:lvl>
    <w:lvl w:ilvl="6" w:tplc="041C000F" w:tentative="1">
      <w:start w:val="1"/>
      <w:numFmt w:val="decimal"/>
      <w:lvlText w:val="%7."/>
      <w:lvlJc w:val="left"/>
      <w:pPr>
        <w:ind w:left="5280" w:hanging="360"/>
      </w:pPr>
    </w:lvl>
    <w:lvl w:ilvl="7" w:tplc="041C0019" w:tentative="1">
      <w:start w:val="1"/>
      <w:numFmt w:val="lowerLetter"/>
      <w:lvlText w:val="%8."/>
      <w:lvlJc w:val="left"/>
      <w:pPr>
        <w:ind w:left="6000" w:hanging="360"/>
      </w:pPr>
    </w:lvl>
    <w:lvl w:ilvl="8" w:tplc="041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5694135"/>
    <w:multiLevelType w:val="hybridMultilevel"/>
    <w:tmpl w:val="DE004AB4"/>
    <w:lvl w:ilvl="0" w:tplc="E1BC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6BA6"/>
    <w:multiLevelType w:val="hybridMultilevel"/>
    <w:tmpl w:val="282C8B8E"/>
    <w:lvl w:ilvl="0" w:tplc="26F26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8F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45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CC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7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E3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AC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EE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E8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D33FBD"/>
    <w:multiLevelType w:val="hybridMultilevel"/>
    <w:tmpl w:val="A0C4F4F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106C"/>
    <w:multiLevelType w:val="hybridMultilevel"/>
    <w:tmpl w:val="DBF617E0"/>
    <w:lvl w:ilvl="0" w:tplc="290E5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887339"/>
    <w:multiLevelType w:val="hybridMultilevel"/>
    <w:tmpl w:val="3CECB37A"/>
    <w:lvl w:ilvl="0" w:tplc="D5582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E6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EE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1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5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C0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6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82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4B47D9"/>
    <w:multiLevelType w:val="hybridMultilevel"/>
    <w:tmpl w:val="1FEE6574"/>
    <w:lvl w:ilvl="0" w:tplc="23E425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383099"/>
    <w:multiLevelType w:val="hybridMultilevel"/>
    <w:tmpl w:val="2CF65C80"/>
    <w:lvl w:ilvl="0" w:tplc="045ED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2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45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2A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8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4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A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E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07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8272C4"/>
    <w:multiLevelType w:val="hybridMultilevel"/>
    <w:tmpl w:val="6652CAB6"/>
    <w:lvl w:ilvl="0" w:tplc="1B807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95DF5"/>
    <w:multiLevelType w:val="hybridMultilevel"/>
    <w:tmpl w:val="A82E9F6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358C3"/>
    <w:multiLevelType w:val="hybridMultilevel"/>
    <w:tmpl w:val="00F63E8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5786B"/>
    <w:multiLevelType w:val="hybridMultilevel"/>
    <w:tmpl w:val="A24A93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47877"/>
    <w:multiLevelType w:val="hybridMultilevel"/>
    <w:tmpl w:val="265A9F82"/>
    <w:lvl w:ilvl="0" w:tplc="C60EB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6904"/>
    <w:multiLevelType w:val="hybridMultilevel"/>
    <w:tmpl w:val="6CFC8076"/>
    <w:lvl w:ilvl="0" w:tplc="72C44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5D7D9A"/>
    <w:multiLevelType w:val="hybridMultilevel"/>
    <w:tmpl w:val="674068BE"/>
    <w:lvl w:ilvl="0" w:tplc="46B62A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622D33"/>
    <w:multiLevelType w:val="hybridMultilevel"/>
    <w:tmpl w:val="F9BADA8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F0B10"/>
    <w:multiLevelType w:val="hybridMultilevel"/>
    <w:tmpl w:val="B8E25F80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81B91"/>
    <w:multiLevelType w:val="hybridMultilevel"/>
    <w:tmpl w:val="FC642FA8"/>
    <w:lvl w:ilvl="0" w:tplc="A3B257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D4481"/>
    <w:multiLevelType w:val="hybridMultilevel"/>
    <w:tmpl w:val="6262ACE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54A17"/>
    <w:multiLevelType w:val="hybridMultilevel"/>
    <w:tmpl w:val="A198C3D6"/>
    <w:lvl w:ilvl="0" w:tplc="5F3A9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71369"/>
    <w:multiLevelType w:val="hybridMultilevel"/>
    <w:tmpl w:val="BAC22D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04A6F"/>
    <w:multiLevelType w:val="hybridMultilevel"/>
    <w:tmpl w:val="83A0EEFA"/>
    <w:lvl w:ilvl="0" w:tplc="1B8077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455"/>
    <w:multiLevelType w:val="hybridMultilevel"/>
    <w:tmpl w:val="E0189548"/>
    <w:lvl w:ilvl="0" w:tplc="8FC4C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84122E"/>
    <w:multiLevelType w:val="hybridMultilevel"/>
    <w:tmpl w:val="E4E4894E"/>
    <w:lvl w:ilvl="0" w:tplc="77CC5F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B8D60B0"/>
    <w:multiLevelType w:val="hybridMultilevel"/>
    <w:tmpl w:val="EBF6FCBC"/>
    <w:lvl w:ilvl="0" w:tplc="2C5C13D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C0A17"/>
    <w:multiLevelType w:val="hybridMultilevel"/>
    <w:tmpl w:val="6E0052FC"/>
    <w:lvl w:ilvl="0" w:tplc="E294D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61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0E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68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8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CB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49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65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EB52F3"/>
    <w:multiLevelType w:val="hybridMultilevel"/>
    <w:tmpl w:val="D80CEEDC"/>
    <w:lvl w:ilvl="0" w:tplc="09288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4D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80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4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C8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E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8E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0F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62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335118"/>
    <w:multiLevelType w:val="hybridMultilevel"/>
    <w:tmpl w:val="A6069D0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6"/>
  </w:num>
  <w:num w:numId="4">
    <w:abstractNumId w:val="13"/>
  </w:num>
  <w:num w:numId="5">
    <w:abstractNumId w:val="18"/>
  </w:num>
  <w:num w:numId="6">
    <w:abstractNumId w:val="16"/>
  </w:num>
  <w:num w:numId="7">
    <w:abstractNumId w:val="2"/>
  </w:num>
  <w:num w:numId="8">
    <w:abstractNumId w:val="14"/>
  </w:num>
  <w:num w:numId="9">
    <w:abstractNumId w:val="31"/>
  </w:num>
  <w:num w:numId="10">
    <w:abstractNumId w:val="24"/>
  </w:num>
  <w:num w:numId="11">
    <w:abstractNumId w:val="30"/>
  </w:num>
  <w:num w:numId="12">
    <w:abstractNumId w:val="32"/>
  </w:num>
  <w:num w:numId="13">
    <w:abstractNumId w:val="12"/>
  </w:num>
  <w:num w:numId="14">
    <w:abstractNumId w:val="1"/>
  </w:num>
  <w:num w:numId="15">
    <w:abstractNumId w:val="26"/>
  </w:num>
  <w:num w:numId="16">
    <w:abstractNumId w:val="4"/>
  </w:num>
  <w:num w:numId="17">
    <w:abstractNumId w:val="17"/>
  </w:num>
  <w:num w:numId="18">
    <w:abstractNumId w:val="11"/>
  </w:num>
  <w:num w:numId="19">
    <w:abstractNumId w:val="9"/>
  </w:num>
  <w:num w:numId="20">
    <w:abstractNumId w:val="15"/>
  </w:num>
  <w:num w:numId="21">
    <w:abstractNumId w:val="28"/>
  </w:num>
  <w:num w:numId="22">
    <w:abstractNumId w:val="29"/>
  </w:num>
  <w:num w:numId="23">
    <w:abstractNumId w:val="6"/>
  </w:num>
  <w:num w:numId="24">
    <w:abstractNumId w:val="22"/>
  </w:num>
  <w:num w:numId="25">
    <w:abstractNumId w:val="7"/>
  </w:num>
  <w:num w:numId="26">
    <w:abstractNumId w:val="25"/>
  </w:num>
  <w:num w:numId="27">
    <w:abstractNumId w:val="35"/>
  </w:num>
  <w:num w:numId="28">
    <w:abstractNumId w:val="23"/>
  </w:num>
  <w:num w:numId="29">
    <w:abstractNumId w:val="38"/>
  </w:num>
  <w:num w:numId="30">
    <w:abstractNumId w:val="20"/>
  </w:num>
  <w:num w:numId="31">
    <w:abstractNumId w:val="34"/>
  </w:num>
  <w:num w:numId="32">
    <w:abstractNumId w:val="5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33"/>
  </w:num>
  <w:num w:numId="37">
    <w:abstractNumId w:val="0"/>
  </w:num>
  <w:num w:numId="38">
    <w:abstractNumId w:val="8"/>
  </w:num>
  <w:num w:numId="39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87"/>
    <w:rsid w:val="0000635E"/>
    <w:rsid w:val="000148B1"/>
    <w:rsid w:val="0002012D"/>
    <w:rsid w:val="00025559"/>
    <w:rsid w:val="00033EB9"/>
    <w:rsid w:val="00041F10"/>
    <w:rsid w:val="0004498B"/>
    <w:rsid w:val="00052ED6"/>
    <w:rsid w:val="00055001"/>
    <w:rsid w:val="00065F54"/>
    <w:rsid w:val="0007578E"/>
    <w:rsid w:val="000801E6"/>
    <w:rsid w:val="0008637F"/>
    <w:rsid w:val="0008721B"/>
    <w:rsid w:val="000A005F"/>
    <w:rsid w:val="000A2D2A"/>
    <w:rsid w:val="000A300A"/>
    <w:rsid w:val="000B4759"/>
    <w:rsid w:val="000C599A"/>
    <w:rsid w:val="000C6A40"/>
    <w:rsid w:val="000D43A0"/>
    <w:rsid w:val="000D514E"/>
    <w:rsid w:val="000E3BD3"/>
    <w:rsid w:val="000F288C"/>
    <w:rsid w:val="000F53C7"/>
    <w:rsid w:val="00116948"/>
    <w:rsid w:val="001331FF"/>
    <w:rsid w:val="00160748"/>
    <w:rsid w:val="00165488"/>
    <w:rsid w:val="00182271"/>
    <w:rsid w:val="001845F7"/>
    <w:rsid w:val="00190557"/>
    <w:rsid w:val="001917E6"/>
    <w:rsid w:val="00193971"/>
    <w:rsid w:val="00196930"/>
    <w:rsid w:val="001A024C"/>
    <w:rsid w:val="001A1E12"/>
    <w:rsid w:val="001A7ECB"/>
    <w:rsid w:val="001B63C2"/>
    <w:rsid w:val="001D7FC7"/>
    <w:rsid w:val="001E5526"/>
    <w:rsid w:val="001F6D17"/>
    <w:rsid w:val="00201C6A"/>
    <w:rsid w:val="002026B4"/>
    <w:rsid w:val="00204CD8"/>
    <w:rsid w:val="00206934"/>
    <w:rsid w:val="00207162"/>
    <w:rsid w:val="0021381B"/>
    <w:rsid w:val="002155F2"/>
    <w:rsid w:val="00215E2D"/>
    <w:rsid w:val="0022181C"/>
    <w:rsid w:val="00227407"/>
    <w:rsid w:val="002416C0"/>
    <w:rsid w:val="002603AA"/>
    <w:rsid w:val="00262523"/>
    <w:rsid w:val="002644A8"/>
    <w:rsid w:val="00267FC8"/>
    <w:rsid w:val="00276B5E"/>
    <w:rsid w:val="002935B2"/>
    <w:rsid w:val="00293C29"/>
    <w:rsid w:val="002B217E"/>
    <w:rsid w:val="002B4BCC"/>
    <w:rsid w:val="002C4529"/>
    <w:rsid w:val="002D4855"/>
    <w:rsid w:val="002E0A66"/>
    <w:rsid w:val="002E1FCD"/>
    <w:rsid w:val="002F4E88"/>
    <w:rsid w:val="002F6E27"/>
    <w:rsid w:val="00305B96"/>
    <w:rsid w:val="00313720"/>
    <w:rsid w:val="00322459"/>
    <w:rsid w:val="00326E66"/>
    <w:rsid w:val="00330A0F"/>
    <w:rsid w:val="003474DE"/>
    <w:rsid w:val="003542FB"/>
    <w:rsid w:val="0036085F"/>
    <w:rsid w:val="0037166B"/>
    <w:rsid w:val="00385C04"/>
    <w:rsid w:val="00387CB5"/>
    <w:rsid w:val="00396575"/>
    <w:rsid w:val="003A0DFB"/>
    <w:rsid w:val="003A7047"/>
    <w:rsid w:val="003B7F09"/>
    <w:rsid w:val="003D7C5B"/>
    <w:rsid w:val="003D7FD3"/>
    <w:rsid w:val="003F4688"/>
    <w:rsid w:val="00400B03"/>
    <w:rsid w:val="0040773E"/>
    <w:rsid w:val="00412351"/>
    <w:rsid w:val="00413A25"/>
    <w:rsid w:val="00415E00"/>
    <w:rsid w:val="00420C46"/>
    <w:rsid w:val="00426E74"/>
    <w:rsid w:val="0042775E"/>
    <w:rsid w:val="00427A19"/>
    <w:rsid w:val="00427AB9"/>
    <w:rsid w:val="004420EC"/>
    <w:rsid w:val="00443C68"/>
    <w:rsid w:val="004508D6"/>
    <w:rsid w:val="00467A8B"/>
    <w:rsid w:val="00470E7E"/>
    <w:rsid w:val="00473560"/>
    <w:rsid w:val="004758C3"/>
    <w:rsid w:val="004816FA"/>
    <w:rsid w:val="00481779"/>
    <w:rsid w:val="004A4D1B"/>
    <w:rsid w:val="004D1F3A"/>
    <w:rsid w:val="004D3A6B"/>
    <w:rsid w:val="004D3F2C"/>
    <w:rsid w:val="004D4153"/>
    <w:rsid w:val="004E3EA8"/>
    <w:rsid w:val="004F030C"/>
    <w:rsid w:val="004F07DA"/>
    <w:rsid w:val="004F161F"/>
    <w:rsid w:val="004F53FB"/>
    <w:rsid w:val="00500853"/>
    <w:rsid w:val="00501643"/>
    <w:rsid w:val="00505187"/>
    <w:rsid w:val="0051173B"/>
    <w:rsid w:val="0051295A"/>
    <w:rsid w:val="0052127D"/>
    <w:rsid w:val="00524105"/>
    <w:rsid w:val="00525D74"/>
    <w:rsid w:val="005275EC"/>
    <w:rsid w:val="005333C9"/>
    <w:rsid w:val="00534AAC"/>
    <w:rsid w:val="00537A6D"/>
    <w:rsid w:val="00537AA2"/>
    <w:rsid w:val="0054738F"/>
    <w:rsid w:val="005521A3"/>
    <w:rsid w:val="00554621"/>
    <w:rsid w:val="00555D74"/>
    <w:rsid w:val="005562C2"/>
    <w:rsid w:val="00570FF9"/>
    <w:rsid w:val="00571E58"/>
    <w:rsid w:val="0057456F"/>
    <w:rsid w:val="00574BE1"/>
    <w:rsid w:val="00583EDB"/>
    <w:rsid w:val="0059404C"/>
    <w:rsid w:val="00594817"/>
    <w:rsid w:val="005A23D4"/>
    <w:rsid w:val="005A4650"/>
    <w:rsid w:val="005A6C2F"/>
    <w:rsid w:val="005B2B49"/>
    <w:rsid w:val="005B78A9"/>
    <w:rsid w:val="005C2B4E"/>
    <w:rsid w:val="005C3437"/>
    <w:rsid w:val="005D17F3"/>
    <w:rsid w:val="005E1348"/>
    <w:rsid w:val="005E2DF5"/>
    <w:rsid w:val="005E2FA1"/>
    <w:rsid w:val="005E317C"/>
    <w:rsid w:val="0060299F"/>
    <w:rsid w:val="006100C3"/>
    <w:rsid w:val="00615383"/>
    <w:rsid w:val="00621297"/>
    <w:rsid w:val="00622F0A"/>
    <w:rsid w:val="006260BD"/>
    <w:rsid w:val="00640484"/>
    <w:rsid w:val="0064564A"/>
    <w:rsid w:val="00654EBA"/>
    <w:rsid w:val="00657766"/>
    <w:rsid w:val="00657821"/>
    <w:rsid w:val="00671CF0"/>
    <w:rsid w:val="00681470"/>
    <w:rsid w:val="00682422"/>
    <w:rsid w:val="006933DA"/>
    <w:rsid w:val="00693EAB"/>
    <w:rsid w:val="006957C3"/>
    <w:rsid w:val="00696246"/>
    <w:rsid w:val="006A37EF"/>
    <w:rsid w:val="006B60FA"/>
    <w:rsid w:val="006C67F5"/>
    <w:rsid w:val="006D52C0"/>
    <w:rsid w:val="006D589F"/>
    <w:rsid w:val="006E00C5"/>
    <w:rsid w:val="006E0FD7"/>
    <w:rsid w:val="006E1261"/>
    <w:rsid w:val="006E4F55"/>
    <w:rsid w:val="006E6128"/>
    <w:rsid w:val="006F1925"/>
    <w:rsid w:val="006F26B9"/>
    <w:rsid w:val="006F2816"/>
    <w:rsid w:val="006F2A0E"/>
    <w:rsid w:val="00703412"/>
    <w:rsid w:val="007040C6"/>
    <w:rsid w:val="007045E1"/>
    <w:rsid w:val="00707B50"/>
    <w:rsid w:val="007235BE"/>
    <w:rsid w:val="0073473D"/>
    <w:rsid w:val="00736B65"/>
    <w:rsid w:val="0074479C"/>
    <w:rsid w:val="00753CF6"/>
    <w:rsid w:val="00760BED"/>
    <w:rsid w:val="00761FC5"/>
    <w:rsid w:val="0076518F"/>
    <w:rsid w:val="00770539"/>
    <w:rsid w:val="007727E7"/>
    <w:rsid w:val="00775DAB"/>
    <w:rsid w:val="007774E0"/>
    <w:rsid w:val="00780DAB"/>
    <w:rsid w:val="0078428B"/>
    <w:rsid w:val="007958B6"/>
    <w:rsid w:val="007A3927"/>
    <w:rsid w:val="007A7CAB"/>
    <w:rsid w:val="007C223E"/>
    <w:rsid w:val="007D5245"/>
    <w:rsid w:val="007D5483"/>
    <w:rsid w:val="007F1589"/>
    <w:rsid w:val="007F6AA6"/>
    <w:rsid w:val="00802F3F"/>
    <w:rsid w:val="00804D4E"/>
    <w:rsid w:val="00811829"/>
    <w:rsid w:val="00823CC8"/>
    <w:rsid w:val="0082519B"/>
    <w:rsid w:val="0083702C"/>
    <w:rsid w:val="00846EBB"/>
    <w:rsid w:val="00851D2D"/>
    <w:rsid w:val="00853916"/>
    <w:rsid w:val="0085526A"/>
    <w:rsid w:val="00857FAA"/>
    <w:rsid w:val="00863338"/>
    <w:rsid w:val="00864743"/>
    <w:rsid w:val="008648AE"/>
    <w:rsid w:val="00866E00"/>
    <w:rsid w:val="008702B4"/>
    <w:rsid w:val="00870C33"/>
    <w:rsid w:val="00870D45"/>
    <w:rsid w:val="0089048A"/>
    <w:rsid w:val="00891170"/>
    <w:rsid w:val="008940C1"/>
    <w:rsid w:val="00894BE7"/>
    <w:rsid w:val="008A21A0"/>
    <w:rsid w:val="008A3AFC"/>
    <w:rsid w:val="008A79B8"/>
    <w:rsid w:val="008B1F93"/>
    <w:rsid w:val="008B24BD"/>
    <w:rsid w:val="008C730C"/>
    <w:rsid w:val="008C754B"/>
    <w:rsid w:val="008D6E24"/>
    <w:rsid w:val="008E52DD"/>
    <w:rsid w:val="008E7C3C"/>
    <w:rsid w:val="008F2EB5"/>
    <w:rsid w:val="008F39EE"/>
    <w:rsid w:val="008F473B"/>
    <w:rsid w:val="008F7699"/>
    <w:rsid w:val="00903175"/>
    <w:rsid w:val="00903561"/>
    <w:rsid w:val="00907CD4"/>
    <w:rsid w:val="009120D4"/>
    <w:rsid w:val="00931079"/>
    <w:rsid w:val="00937C81"/>
    <w:rsid w:val="0094041E"/>
    <w:rsid w:val="0094259F"/>
    <w:rsid w:val="0095386E"/>
    <w:rsid w:val="009657BC"/>
    <w:rsid w:val="00966FD9"/>
    <w:rsid w:val="00971FA0"/>
    <w:rsid w:val="00981965"/>
    <w:rsid w:val="00984E14"/>
    <w:rsid w:val="00990C69"/>
    <w:rsid w:val="00997EBE"/>
    <w:rsid w:val="009A48FB"/>
    <w:rsid w:val="009A6A97"/>
    <w:rsid w:val="009B5F48"/>
    <w:rsid w:val="009C65F2"/>
    <w:rsid w:val="009E5D65"/>
    <w:rsid w:val="009F0285"/>
    <w:rsid w:val="00A009BC"/>
    <w:rsid w:val="00A141C1"/>
    <w:rsid w:val="00A239AA"/>
    <w:rsid w:val="00A23A84"/>
    <w:rsid w:val="00A23CB1"/>
    <w:rsid w:val="00A30D7E"/>
    <w:rsid w:val="00A34CD0"/>
    <w:rsid w:val="00A373BA"/>
    <w:rsid w:val="00A71AF6"/>
    <w:rsid w:val="00A7622B"/>
    <w:rsid w:val="00A8295C"/>
    <w:rsid w:val="00AA7855"/>
    <w:rsid w:val="00AB67AF"/>
    <w:rsid w:val="00AC149E"/>
    <w:rsid w:val="00AC2CA1"/>
    <w:rsid w:val="00AC66B8"/>
    <w:rsid w:val="00AD33C1"/>
    <w:rsid w:val="00AD7BCB"/>
    <w:rsid w:val="00AD7C6E"/>
    <w:rsid w:val="00AE5F56"/>
    <w:rsid w:val="00AE731C"/>
    <w:rsid w:val="00AE7FB7"/>
    <w:rsid w:val="00AF4272"/>
    <w:rsid w:val="00B00946"/>
    <w:rsid w:val="00B01649"/>
    <w:rsid w:val="00B05CEA"/>
    <w:rsid w:val="00B14CBB"/>
    <w:rsid w:val="00B225C4"/>
    <w:rsid w:val="00B304C3"/>
    <w:rsid w:val="00B37EFB"/>
    <w:rsid w:val="00B41AED"/>
    <w:rsid w:val="00B42DE2"/>
    <w:rsid w:val="00B64151"/>
    <w:rsid w:val="00B72C98"/>
    <w:rsid w:val="00B73A80"/>
    <w:rsid w:val="00B74B11"/>
    <w:rsid w:val="00B7754A"/>
    <w:rsid w:val="00B9694E"/>
    <w:rsid w:val="00BB106A"/>
    <w:rsid w:val="00BB3AA3"/>
    <w:rsid w:val="00BE4D1E"/>
    <w:rsid w:val="00BE4EE3"/>
    <w:rsid w:val="00C11268"/>
    <w:rsid w:val="00C24C0A"/>
    <w:rsid w:val="00C36147"/>
    <w:rsid w:val="00C4068F"/>
    <w:rsid w:val="00C43E6B"/>
    <w:rsid w:val="00C54E65"/>
    <w:rsid w:val="00C57133"/>
    <w:rsid w:val="00C57820"/>
    <w:rsid w:val="00C6169D"/>
    <w:rsid w:val="00C73FF0"/>
    <w:rsid w:val="00C93F36"/>
    <w:rsid w:val="00CB0AC2"/>
    <w:rsid w:val="00CD0ABA"/>
    <w:rsid w:val="00CD4355"/>
    <w:rsid w:val="00CD7565"/>
    <w:rsid w:val="00CF312A"/>
    <w:rsid w:val="00CF49BE"/>
    <w:rsid w:val="00D02693"/>
    <w:rsid w:val="00D02E42"/>
    <w:rsid w:val="00D07B69"/>
    <w:rsid w:val="00D329B9"/>
    <w:rsid w:val="00D94695"/>
    <w:rsid w:val="00D96FA5"/>
    <w:rsid w:val="00DA26FD"/>
    <w:rsid w:val="00DA7CAF"/>
    <w:rsid w:val="00DB11C4"/>
    <w:rsid w:val="00DB392A"/>
    <w:rsid w:val="00DC3E81"/>
    <w:rsid w:val="00DD3627"/>
    <w:rsid w:val="00DE05D9"/>
    <w:rsid w:val="00DE5422"/>
    <w:rsid w:val="00E15DFB"/>
    <w:rsid w:val="00E17617"/>
    <w:rsid w:val="00E17D52"/>
    <w:rsid w:val="00E23806"/>
    <w:rsid w:val="00E242B6"/>
    <w:rsid w:val="00E35780"/>
    <w:rsid w:val="00E4458A"/>
    <w:rsid w:val="00E56D94"/>
    <w:rsid w:val="00E57612"/>
    <w:rsid w:val="00E64751"/>
    <w:rsid w:val="00E70B6D"/>
    <w:rsid w:val="00E755F8"/>
    <w:rsid w:val="00E808D9"/>
    <w:rsid w:val="00E81E5D"/>
    <w:rsid w:val="00E87235"/>
    <w:rsid w:val="00EA28E7"/>
    <w:rsid w:val="00EA2D88"/>
    <w:rsid w:val="00EB2944"/>
    <w:rsid w:val="00EB7A4D"/>
    <w:rsid w:val="00ED053A"/>
    <w:rsid w:val="00ED3209"/>
    <w:rsid w:val="00EF5310"/>
    <w:rsid w:val="00EF56C1"/>
    <w:rsid w:val="00F23B07"/>
    <w:rsid w:val="00F25FC6"/>
    <w:rsid w:val="00F3407B"/>
    <w:rsid w:val="00F404AD"/>
    <w:rsid w:val="00F659A3"/>
    <w:rsid w:val="00F65C38"/>
    <w:rsid w:val="00F8109C"/>
    <w:rsid w:val="00F8424F"/>
    <w:rsid w:val="00F9150C"/>
    <w:rsid w:val="00F9420D"/>
    <w:rsid w:val="00FB11C2"/>
    <w:rsid w:val="00FB1711"/>
    <w:rsid w:val="00FB4006"/>
    <w:rsid w:val="00FB48D7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A786A"/>
  <w15:docId w15:val="{3DD8E4E7-AE13-44EE-B76A-992B12FF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65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934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971FA0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A0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7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A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71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FA0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A34CD0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3A0DF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  <w:lang w:val="sq-AL"/>
    </w:rPr>
  </w:style>
  <w:style w:type="paragraph" w:customStyle="1" w:styleId="Pa0">
    <w:name w:val="Pa0"/>
    <w:basedOn w:val="Default"/>
    <w:next w:val="Default"/>
    <w:uiPriority w:val="99"/>
    <w:rsid w:val="003A0DFB"/>
    <w:pPr>
      <w:spacing w:line="241" w:lineRule="atLeast"/>
    </w:pPr>
    <w:rPr>
      <w:rFonts w:cstheme="minorBidi"/>
      <w:color w:val="auto"/>
    </w:rPr>
  </w:style>
  <w:style w:type="paragraph" w:styleId="NoSpacing">
    <w:name w:val="No Spacing"/>
    <w:link w:val="NoSpacingChar"/>
    <w:uiPriority w:val="1"/>
    <w:qFormat/>
    <w:rsid w:val="00B225C4"/>
    <w:pPr>
      <w:spacing w:after="0" w:line="240" w:lineRule="auto"/>
    </w:pPr>
    <w:rPr>
      <w:rFonts w:ascii="Calibri" w:eastAsia="MS Mincho" w:hAnsi="Calibri" w:cs="Calibri"/>
      <w:lang w:val="sq-AL"/>
    </w:rPr>
  </w:style>
  <w:style w:type="character" w:customStyle="1" w:styleId="NoSpacingChar">
    <w:name w:val="No Spacing Char"/>
    <w:link w:val="NoSpacing"/>
    <w:uiPriority w:val="1"/>
    <w:rsid w:val="00B225C4"/>
    <w:rPr>
      <w:rFonts w:ascii="Calibri" w:eastAsia="MS Mincho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0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56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1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5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9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4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4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9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5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2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5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2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4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0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17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5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7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0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8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7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3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9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2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2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5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5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9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1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B979-0D28-4B80-AF05-3A0C1599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Eranda Baçi</cp:lastModifiedBy>
  <cp:revision>4</cp:revision>
  <cp:lastPrinted>2019-05-08T07:29:00Z</cp:lastPrinted>
  <dcterms:created xsi:type="dcterms:W3CDTF">2025-07-24T11:16:00Z</dcterms:created>
  <dcterms:modified xsi:type="dcterms:W3CDTF">2025-07-24T12:04:00Z</dcterms:modified>
</cp:coreProperties>
</file>