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D19C" w14:textId="22E38A90" w:rsidR="00050709" w:rsidRPr="00485006" w:rsidRDefault="004139A8" w:rsidP="0005070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</w:rPr>
      </w:pPr>
      <w:r>
        <w:rPr>
          <w:b/>
          <w:sz w:val="28"/>
          <w:szCs w:val="28"/>
        </w:rPr>
        <w:t xml:space="preserve">    </w:t>
      </w:r>
      <w:r w:rsidR="00050709" w:rsidRPr="002C23D2">
        <w:rPr>
          <w:rFonts w:ascii="Times New Roman" w:eastAsia="Times New Roman" w:hAnsi="Times New Roman" w:cs="Times New Roman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AB6DA" wp14:editId="6B35C280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859790" cy="1200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EAC65" w14:textId="77777777" w:rsidR="00050709" w:rsidRDefault="00050709" w:rsidP="00050709"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018A7FA5" wp14:editId="394F9284">
                                  <wp:extent cx="676910" cy="824865"/>
                                  <wp:effectExtent l="0" t="0" r="8890" b="0"/>
                                  <wp:docPr id="2" name="Picture 2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910" cy="824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B85DDA" w14:textId="77777777" w:rsidR="00050709" w:rsidRDefault="00050709" w:rsidP="00050709">
                            <w:r>
                              <w:t xml:space="preserve">  </w:t>
                            </w:r>
                          </w:p>
                          <w:p w14:paraId="0DF5791F" w14:textId="77777777" w:rsidR="00050709" w:rsidRDefault="00050709" w:rsidP="00050709"/>
                          <w:p w14:paraId="1D3456BB" w14:textId="77777777" w:rsidR="00050709" w:rsidRDefault="00050709" w:rsidP="00050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AB6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.5pt;width:67.7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" stroked="f">
                <v:textbox>
                  <w:txbxContent>
                    <w:p w14:paraId="13CEAC65" w14:textId="77777777" w:rsidR="00050709" w:rsidRDefault="00050709" w:rsidP="00050709"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018A7FA5" wp14:editId="394F9284">
                            <wp:extent cx="676910" cy="824865"/>
                            <wp:effectExtent l="0" t="0" r="8890" b="0"/>
                            <wp:docPr id="2" name="Picture 2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910" cy="824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B85DDA" w14:textId="77777777" w:rsidR="00050709" w:rsidRDefault="00050709" w:rsidP="00050709">
                      <w:r>
                        <w:t xml:space="preserve">  </w:t>
                      </w:r>
                    </w:p>
                    <w:p w14:paraId="0DF5791F" w14:textId="77777777" w:rsidR="00050709" w:rsidRDefault="00050709" w:rsidP="00050709"/>
                    <w:p w14:paraId="1D3456BB" w14:textId="77777777" w:rsidR="00050709" w:rsidRDefault="00050709" w:rsidP="00050709"/>
                  </w:txbxContent>
                </v:textbox>
                <w10:wrap type="square"/>
              </v:shape>
            </w:pict>
          </mc:Fallback>
        </mc:AlternateContent>
      </w:r>
      <w:r w:rsidR="00050709" w:rsidRPr="006F4369">
        <w:rPr>
          <w:rFonts w:cstheme="minorHAnsi"/>
          <w:sz w:val="32"/>
          <w:szCs w:val="32"/>
        </w:rPr>
        <w:t xml:space="preserve">    </w:t>
      </w:r>
      <w:r w:rsidR="00050709" w:rsidRPr="00485006">
        <w:rPr>
          <w:rFonts w:ascii="Calibri" w:hAnsi="Calibri" w:cs="Calibri"/>
          <w:sz w:val="32"/>
          <w:szCs w:val="32"/>
        </w:rPr>
        <w:t xml:space="preserve">         </w:t>
      </w:r>
      <w:r w:rsidR="00050709" w:rsidRPr="00485006">
        <w:rPr>
          <w:rFonts w:ascii="Calibri" w:eastAsia="Times New Roman" w:hAnsi="Calibri" w:cs="Calibri"/>
          <w:noProof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ABB4" wp14:editId="588ECDF7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2540" t="635" r="4445" b="31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EC226" w14:textId="77777777" w:rsidR="00050709" w:rsidRDefault="00050709" w:rsidP="00050709">
                            <w:pPr>
                              <w:jc w:val="center"/>
                            </w:pPr>
                            <w:r>
                              <w:object w:dxaOrig="2572" w:dyaOrig="3266" w14:anchorId="3CB4A6E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4pt;height:74.45pt">
                                  <v:imagedata r:id="rId9" o:title=""/>
                                </v:shape>
                                <o:OLEObject Type="Embed" ProgID="CorelDRAW.Graphic.11" ShapeID="_x0000_i1026" DrawAspect="Content" ObjectID="_1800777647" r:id="rId10"/>
                              </w:object>
                            </w: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3ABB4" id="Text Box 1" o:spid="_x0000_s1027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" stroked="f">
                <v:textbox style="mso-fit-shape-to-text:t">
                  <w:txbxContent>
                    <w:p w14:paraId="434EC226" w14:textId="77777777" w:rsidR="00050709" w:rsidRDefault="00050709" w:rsidP="00050709">
                      <w:pPr>
                        <w:jc w:val="center"/>
                      </w:pPr>
                      <w:r>
                        <w:object w:dxaOrig="2572" w:dyaOrig="3266" w14:anchorId="3CB4A6EC">
                          <v:shape id="_x0000_i1026" type="#_x0000_t75" style="width:54.4pt;height:74.45pt">
                            <v:imagedata r:id="rId11" o:title=""/>
                          </v:shape>
                          <o:OLEObject Type="Embed" ProgID="CorelDRAW.Graphic.11" ShapeID="_x0000_i1026" DrawAspect="Content" ObjectID="_1788780892" r:id="rId12"/>
                        </w:object>
                      </w:r>
                      <w: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709" w:rsidRPr="00485006">
        <w:rPr>
          <w:rFonts w:ascii="Calibri" w:eastAsia="Batang" w:hAnsi="Calibri" w:cs="Calibri"/>
          <w:b/>
          <w:sz w:val="18"/>
          <w:szCs w:val="18"/>
          <w:lang w:val="sv-SE"/>
        </w:rPr>
        <w:t>REPUBL</w:t>
      </w:r>
      <w:r w:rsidR="00556CAE">
        <w:rPr>
          <w:rFonts w:ascii="Calibri" w:eastAsia="Batang" w:hAnsi="Calibri" w:cs="Calibri"/>
          <w:b/>
          <w:sz w:val="18"/>
          <w:szCs w:val="18"/>
          <w:lang w:val="sv-SE"/>
        </w:rPr>
        <w:t>I</w:t>
      </w:r>
      <w:r w:rsidR="00050709" w:rsidRPr="00485006">
        <w:rPr>
          <w:rFonts w:ascii="Calibri" w:eastAsia="Batang" w:hAnsi="Calibri" w:cs="Calibri"/>
          <w:b/>
          <w:sz w:val="18"/>
          <w:szCs w:val="18"/>
          <w:lang w:val="sv-SE"/>
        </w:rPr>
        <w:t>KA E KOSOVËS/ REPUBL</w:t>
      </w:r>
      <w:r w:rsidR="00556CAE">
        <w:rPr>
          <w:rFonts w:ascii="Calibri" w:eastAsia="Batang" w:hAnsi="Calibri" w:cs="Calibri"/>
          <w:b/>
          <w:sz w:val="18"/>
          <w:szCs w:val="18"/>
          <w:lang w:val="sv-SE"/>
        </w:rPr>
        <w:t>I</w:t>
      </w:r>
      <w:r w:rsidR="00050709" w:rsidRPr="00485006">
        <w:rPr>
          <w:rFonts w:ascii="Calibri" w:eastAsia="Batang" w:hAnsi="Calibri" w:cs="Calibri"/>
          <w:b/>
          <w:sz w:val="18"/>
          <w:szCs w:val="18"/>
          <w:lang w:val="sv-SE"/>
        </w:rPr>
        <w:t>KA KOSOVA /</w:t>
      </w:r>
      <w:r w:rsidR="00050709" w:rsidRPr="00485006">
        <w:rPr>
          <w:rFonts w:ascii="Calibri" w:eastAsia="Times New Roman" w:hAnsi="Calibri" w:cs="Calibri"/>
          <w:b/>
          <w:sz w:val="18"/>
          <w:szCs w:val="18"/>
          <w:lang w:val="sv-SE"/>
        </w:rPr>
        <w:t xml:space="preserve"> REPUBL</w:t>
      </w:r>
      <w:r w:rsidR="00556CAE">
        <w:rPr>
          <w:rFonts w:ascii="Calibri" w:eastAsia="Times New Roman" w:hAnsi="Calibri" w:cs="Calibri"/>
          <w:b/>
          <w:sz w:val="18"/>
          <w:szCs w:val="18"/>
          <w:lang w:val="sv-SE"/>
        </w:rPr>
        <w:t>I</w:t>
      </w:r>
      <w:r w:rsidR="00050709" w:rsidRPr="00485006">
        <w:rPr>
          <w:rFonts w:ascii="Calibri" w:eastAsia="Times New Roman" w:hAnsi="Calibri" w:cs="Calibri"/>
          <w:b/>
          <w:sz w:val="18"/>
          <w:szCs w:val="18"/>
          <w:lang w:val="sv-SE"/>
        </w:rPr>
        <w:t xml:space="preserve">C OF </w:t>
      </w:r>
      <w:r w:rsidR="00050709" w:rsidRPr="00485006">
        <w:rPr>
          <w:rFonts w:ascii="Calibri" w:eastAsia="Times New Roman" w:hAnsi="Calibri" w:cs="Calibri"/>
          <w:b/>
          <w:sz w:val="18"/>
          <w:szCs w:val="18"/>
        </w:rPr>
        <w:t>KOSOVO</w:t>
      </w:r>
    </w:p>
    <w:p w14:paraId="2EE045AC" w14:textId="77777777" w:rsidR="00050709" w:rsidRPr="00485006" w:rsidRDefault="00050709" w:rsidP="00050709">
      <w:pPr>
        <w:spacing w:after="0" w:line="240" w:lineRule="auto"/>
        <w:jc w:val="center"/>
        <w:rPr>
          <w:rFonts w:ascii="Calibri" w:eastAsia="MS Mincho" w:hAnsi="Calibri" w:cs="Calibri"/>
          <w:b/>
          <w:bCs/>
        </w:rPr>
      </w:pPr>
    </w:p>
    <w:p w14:paraId="6CDD9A3E" w14:textId="77777777" w:rsidR="00050709" w:rsidRPr="00485006" w:rsidRDefault="00050709" w:rsidP="00050709">
      <w:pPr>
        <w:spacing w:after="0" w:line="240" w:lineRule="auto"/>
        <w:jc w:val="center"/>
        <w:rPr>
          <w:rFonts w:ascii="Calibri" w:eastAsia="MS Mincho" w:hAnsi="Calibri" w:cs="Calibri"/>
          <w:b/>
          <w:bCs/>
        </w:rPr>
      </w:pPr>
      <w:r w:rsidRPr="00485006">
        <w:rPr>
          <w:rFonts w:ascii="Calibri" w:eastAsia="MS Mincho" w:hAnsi="Calibri" w:cs="Calibri"/>
          <w:b/>
          <w:bCs/>
        </w:rPr>
        <w:t>KOMUNA E GJAKOVËS</w:t>
      </w:r>
    </w:p>
    <w:p w14:paraId="0C7336A9" w14:textId="4BAB72B9" w:rsidR="00050709" w:rsidRPr="00485006" w:rsidRDefault="00050709" w:rsidP="00050709">
      <w:pPr>
        <w:spacing w:after="0" w:line="240" w:lineRule="auto"/>
        <w:jc w:val="center"/>
        <w:rPr>
          <w:rFonts w:ascii="Calibri" w:eastAsia="Times New Roman" w:hAnsi="Calibri" w:cs="Calibri"/>
          <w:b/>
          <w:sz w:val="18"/>
          <w:szCs w:val="18"/>
        </w:rPr>
      </w:pPr>
      <w:r w:rsidRPr="00485006">
        <w:rPr>
          <w:rFonts w:ascii="Calibri" w:eastAsia="Times New Roman" w:hAnsi="Calibri" w:cs="Calibri"/>
          <w:b/>
          <w:sz w:val="18"/>
          <w:szCs w:val="18"/>
        </w:rPr>
        <w:t>OPŠT</w:t>
      </w:r>
      <w:r w:rsidR="00556CAE">
        <w:rPr>
          <w:rFonts w:ascii="Calibri" w:eastAsia="Times New Roman" w:hAnsi="Calibri" w:cs="Calibri"/>
          <w:b/>
          <w:sz w:val="18"/>
          <w:szCs w:val="18"/>
        </w:rPr>
        <w:t>I</w:t>
      </w:r>
      <w:r w:rsidRPr="00485006">
        <w:rPr>
          <w:rFonts w:ascii="Calibri" w:eastAsia="Times New Roman" w:hAnsi="Calibri" w:cs="Calibri"/>
          <w:b/>
          <w:sz w:val="18"/>
          <w:szCs w:val="18"/>
        </w:rPr>
        <w:t>NA DJAKOV</w:t>
      </w:r>
      <w:r w:rsidR="00556CAE">
        <w:rPr>
          <w:rFonts w:ascii="Calibri" w:eastAsia="Times New Roman" w:hAnsi="Calibri" w:cs="Calibri"/>
          <w:b/>
          <w:sz w:val="18"/>
          <w:szCs w:val="18"/>
        </w:rPr>
        <w:t>I</w:t>
      </w:r>
      <w:r w:rsidRPr="00485006">
        <w:rPr>
          <w:rFonts w:ascii="Calibri" w:eastAsia="Times New Roman" w:hAnsi="Calibri" w:cs="Calibri"/>
          <w:b/>
          <w:sz w:val="18"/>
          <w:szCs w:val="18"/>
        </w:rPr>
        <w:t>CA / MUN</w:t>
      </w:r>
      <w:r w:rsidR="00556CAE">
        <w:rPr>
          <w:rFonts w:ascii="Calibri" w:eastAsia="Times New Roman" w:hAnsi="Calibri" w:cs="Calibri"/>
          <w:b/>
          <w:sz w:val="18"/>
          <w:szCs w:val="18"/>
        </w:rPr>
        <w:t>I</w:t>
      </w:r>
      <w:r w:rsidRPr="00485006">
        <w:rPr>
          <w:rFonts w:ascii="Calibri" w:eastAsia="Times New Roman" w:hAnsi="Calibri" w:cs="Calibri"/>
          <w:b/>
          <w:sz w:val="18"/>
          <w:szCs w:val="18"/>
        </w:rPr>
        <w:t>C</w:t>
      </w:r>
      <w:r w:rsidR="00556CAE">
        <w:rPr>
          <w:rFonts w:ascii="Calibri" w:eastAsia="Times New Roman" w:hAnsi="Calibri" w:cs="Calibri"/>
          <w:b/>
          <w:sz w:val="18"/>
          <w:szCs w:val="18"/>
        </w:rPr>
        <w:t>I</w:t>
      </w:r>
      <w:r w:rsidRPr="00485006">
        <w:rPr>
          <w:rFonts w:ascii="Calibri" w:eastAsia="Times New Roman" w:hAnsi="Calibri" w:cs="Calibri"/>
          <w:b/>
          <w:sz w:val="18"/>
          <w:szCs w:val="18"/>
        </w:rPr>
        <w:t>PAL</w:t>
      </w:r>
      <w:r w:rsidR="00556CAE">
        <w:rPr>
          <w:rFonts w:ascii="Calibri" w:eastAsia="Times New Roman" w:hAnsi="Calibri" w:cs="Calibri"/>
          <w:b/>
          <w:sz w:val="18"/>
          <w:szCs w:val="18"/>
        </w:rPr>
        <w:t>I</w:t>
      </w:r>
      <w:r w:rsidRPr="00485006">
        <w:rPr>
          <w:rFonts w:ascii="Calibri" w:eastAsia="Times New Roman" w:hAnsi="Calibri" w:cs="Calibri"/>
          <w:b/>
          <w:sz w:val="18"/>
          <w:szCs w:val="18"/>
        </w:rPr>
        <w:t>TY OF GJAKOVA</w:t>
      </w:r>
    </w:p>
    <w:p w14:paraId="3B04A7DE" w14:textId="77777777" w:rsidR="00050709" w:rsidRPr="00485006" w:rsidRDefault="00050709" w:rsidP="00050709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CA8CB83" w14:textId="77777777" w:rsidR="00050709" w:rsidRPr="00485006" w:rsidRDefault="004139A8">
      <w:pPr>
        <w:rPr>
          <w:rFonts w:ascii="Calibri" w:hAnsi="Calibri" w:cs="Calibri"/>
          <w:b/>
          <w:sz w:val="28"/>
          <w:szCs w:val="28"/>
        </w:rPr>
      </w:pPr>
      <w:r w:rsidRPr="00485006">
        <w:rPr>
          <w:rFonts w:ascii="Calibri" w:hAnsi="Calibri" w:cs="Calibri"/>
          <w:b/>
          <w:sz w:val="28"/>
          <w:szCs w:val="28"/>
        </w:rPr>
        <w:t xml:space="preserve">               </w:t>
      </w:r>
    </w:p>
    <w:p w14:paraId="32942E97" w14:textId="77777777" w:rsidR="005D65D3" w:rsidRPr="00485006" w:rsidRDefault="005D65D3" w:rsidP="00485006">
      <w:pPr>
        <w:jc w:val="both"/>
        <w:rPr>
          <w:rFonts w:ascii="Calibri" w:hAnsi="Calibri" w:cs="Calibri"/>
          <w:b/>
          <w:sz w:val="28"/>
          <w:szCs w:val="28"/>
        </w:rPr>
      </w:pPr>
    </w:p>
    <w:p w14:paraId="79CC3410" w14:textId="77777777" w:rsidR="008169FA" w:rsidRPr="00DE2BDF" w:rsidRDefault="005E45BA" w:rsidP="00424C05">
      <w:pPr>
        <w:jc w:val="center"/>
        <w:rPr>
          <w:rFonts w:ascii="Calibri" w:hAnsi="Calibri" w:cs="Calibri"/>
          <w:b/>
          <w:sz w:val="32"/>
          <w:szCs w:val="32"/>
        </w:rPr>
      </w:pPr>
      <w:proofErr w:type="spellStart"/>
      <w:r w:rsidRPr="00DE2BDF">
        <w:rPr>
          <w:rFonts w:ascii="Calibri" w:hAnsi="Calibri" w:cs="Calibri"/>
          <w:b/>
          <w:sz w:val="32"/>
          <w:szCs w:val="32"/>
        </w:rPr>
        <w:t>Procesverbal</w:t>
      </w:r>
      <w:proofErr w:type="spellEnd"/>
    </w:p>
    <w:p w14:paraId="6848CFC9" w14:textId="32886192" w:rsidR="00485006" w:rsidRPr="0012782A" w:rsidRDefault="00485006" w:rsidP="0048500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përputhje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Menaxh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Kosovës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Qarkoreve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202</w:t>
      </w:r>
      <w:r w:rsidR="00E260D2" w:rsidRPr="0012782A">
        <w:rPr>
          <w:rFonts w:ascii="Calibri" w:hAnsi="Calibri" w:cs="Calibri"/>
          <w:sz w:val="22"/>
          <w:szCs w:val="22"/>
        </w:rPr>
        <w:t>4</w:t>
      </w:r>
      <w:r w:rsidRPr="0012782A">
        <w:rPr>
          <w:rFonts w:ascii="Calibri" w:hAnsi="Calibri" w:cs="Calibri"/>
          <w:sz w:val="22"/>
          <w:szCs w:val="22"/>
        </w:rPr>
        <w:t xml:space="preserve"> - 01/02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pranuar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Gjakovës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konkret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bashkëpun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Kuvend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Komunal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data </w:t>
      </w:r>
      <w:r w:rsidR="00E260D2" w:rsidRPr="0012782A">
        <w:rPr>
          <w:rFonts w:ascii="Calibri" w:hAnsi="Calibri" w:cs="Calibri"/>
          <w:sz w:val="22"/>
          <w:szCs w:val="22"/>
        </w:rPr>
        <w:t>19</w:t>
      </w:r>
      <w:r w:rsidR="00B66DC5" w:rsidRPr="0012782A">
        <w:rPr>
          <w:rFonts w:ascii="Calibri" w:hAnsi="Calibri" w:cs="Calibri"/>
          <w:sz w:val="22"/>
          <w:szCs w:val="22"/>
        </w:rPr>
        <w:t>.08.202</w:t>
      </w:r>
      <w:r w:rsidR="00E260D2" w:rsidRPr="0012782A">
        <w:rPr>
          <w:rFonts w:ascii="Calibri" w:hAnsi="Calibri" w:cs="Calibri"/>
          <w:sz w:val="22"/>
          <w:szCs w:val="22"/>
        </w:rPr>
        <w:t>4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dat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r w:rsidR="00E260D2" w:rsidRPr="0012782A">
        <w:rPr>
          <w:rFonts w:ascii="Calibri" w:hAnsi="Calibri" w:cs="Calibri"/>
          <w:sz w:val="22"/>
          <w:szCs w:val="22"/>
        </w:rPr>
        <w:t>23</w:t>
      </w:r>
      <w:r w:rsidR="00B66DC5" w:rsidRPr="0012782A">
        <w:rPr>
          <w:rFonts w:ascii="Calibri" w:hAnsi="Calibri" w:cs="Calibri"/>
          <w:sz w:val="22"/>
          <w:szCs w:val="22"/>
        </w:rPr>
        <w:t>.08.202</w:t>
      </w:r>
      <w:r w:rsidR="00E260D2" w:rsidRPr="0012782A">
        <w:rPr>
          <w:rFonts w:ascii="Calibri" w:hAnsi="Calibri" w:cs="Calibri"/>
          <w:sz w:val="22"/>
          <w:szCs w:val="22"/>
        </w:rPr>
        <w:t>4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organ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Komunale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dhur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202</w:t>
      </w:r>
      <w:r w:rsidR="00E260D2" w:rsidRPr="0012782A">
        <w:rPr>
          <w:rFonts w:ascii="Calibri" w:hAnsi="Calibri" w:cs="Calibri"/>
          <w:sz w:val="22"/>
          <w:szCs w:val="22"/>
        </w:rPr>
        <w:t>5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dy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pasuese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4C583812" w14:textId="106ED60A" w:rsidR="00485006" w:rsidRPr="0012782A" w:rsidRDefault="00485006" w:rsidP="0048500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to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u </w:t>
      </w:r>
      <w:proofErr w:type="spellStart"/>
      <w:r w:rsidRPr="0012782A">
        <w:rPr>
          <w:rFonts w:ascii="Calibri" w:hAnsi="Calibri" w:cs="Calibri"/>
          <w:sz w:val="22"/>
          <w:szCs w:val="22"/>
        </w:rPr>
        <w:t>udh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hoqen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nanca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–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r w:rsidR="00B66DC5" w:rsidRPr="0012782A">
        <w:rPr>
          <w:rFonts w:ascii="Calibri" w:hAnsi="Calibri" w:cs="Calibri"/>
          <w:sz w:val="22"/>
          <w:szCs w:val="22"/>
        </w:rPr>
        <w:t>Dur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m Hal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 xml:space="preserve">laj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njoftoj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qytetar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</w:t>
      </w:r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pran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5D65D3" w:rsidRPr="0012782A">
        <w:rPr>
          <w:rFonts w:ascii="Calibri" w:hAnsi="Calibri" w:cs="Calibri"/>
          <w:sz w:val="22"/>
          <w:szCs w:val="22"/>
        </w:rPr>
        <w:t>shëm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</w:t>
      </w:r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5D65D3" w:rsidRPr="0012782A">
        <w:rPr>
          <w:rFonts w:ascii="Calibri" w:hAnsi="Calibri" w:cs="Calibri"/>
          <w:sz w:val="22"/>
          <w:szCs w:val="22"/>
        </w:rPr>
        <w:t>lluar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dëgj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5D65D3"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ha</w:t>
      </w:r>
      <w:r w:rsidR="00B66DC5" w:rsidRPr="0012782A">
        <w:rPr>
          <w:rFonts w:ascii="Calibri" w:hAnsi="Calibri" w:cs="Calibri"/>
          <w:sz w:val="22"/>
          <w:szCs w:val="22"/>
        </w:rPr>
        <w:t>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B66DC5" w:rsidRPr="0012782A">
        <w:rPr>
          <w:rFonts w:ascii="Calibri" w:hAnsi="Calibri" w:cs="Calibri"/>
          <w:sz w:val="22"/>
          <w:szCs w:val="22"/>
        </w:rPr>
        <w:t xml:space="preserve">e 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proofErr w:type="spellEnd"/>
      <w:proofErr w:type="gram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202</w:t>
      </w:r>
      <w:r w:rsidR="00E260D2" w:rsidRPr="0012782A">
        <w:rPr>
          <w:rFonts w:ascii="Calibri" w:hAnsi="Calibri" w:cs="Calibri"/>
          <w:sz w:val="22"/>
          <w:szCs w:val="22"/>
        </w:rPr>
        <w:t>5</w:t>
      </w:r>
      <w:r w:rsidR="00B66DC5"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shkurt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="00016038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16038" w:rsidRPr="0012782A">
        <w:rPr>
          <w:rFonts w:ascii="Calibri" w:hAnsi="Calibri" w:cs="Calibri"/>
          <w:sz w:val="22"/>
          <w:szCs w:val="22"/>
        </w:rPr>
        <w:t>z.Hal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016038" w:rsidRPr="0012782A">
        <w:rPr>
          <w:rFonts w:ascii="Calibri" w:hAnsi="Calibri" w:cs="Calibri"/>
          <w:sz w:val="22"/>
          <w:szCs w:val="22"/>
        </w:rPr>
        <w:t>laj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’u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prezantoj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qytetarëve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shmëm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202</w:t>
      </w:r>
      <w:r w:rsidR="00E260D2" w:rsidRPr="0012782A">
        <w:rPr>
          <w:rFonts w:ascii="Calibri" w:hAnsi="Calibri" w:cs="Calibri"/>
          <w:sz w:val="22"/>
          <w:szCs w:val="22"/>
        </w:rPr>
        <w:t>5</w:t>
      </w:r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hapës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rën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projekt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m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deve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reja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përmendur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nformojë</w:t>
      </w:r>
      <w:proofErr w:type="spellEnd"/>
      <w:proofErr w:type="gram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qytetarët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bashkë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homologët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j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programeve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tjera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mundohen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mbledh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kërkesat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trajtojë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ato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ardhshëm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6DC5"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B66DC5" w:rsidRPr="0012782A">
        <w:rPr>
          <w:rFonts w:ascii="Calibri" w:hAnsi="Calibri" w:cs="Calibri"/>
          <w:sz w:val="22"/>
          <w:szCs w:val="22"/>
        </w:rPr>
        <w:t>skal</w:t>
      </w:r>
      <w:proofErr w:type="spellEnd"/>
      <w:r w:rsidR="00B66DC5"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EC7760" w:rsidRPr="0012782A">
        <w:rPr>
          <w:rFonts w:ascii="Calibri" w:hAnsi="Calibri" w:cs="Calibri"/>
          <w:sz w:val="22"/>
          <w:szCs w:val="22"/>
        </w:rPr>
        <w:t>D</w:t>
      </w:r>
      <w:r w:rsidRPr="0012782A">
        <w:rPr>
          <w:rFonts w:ascii="Calibri" w:hAnsi="Calibri" w:cs="Calibri"/>
          <w:sz w:val="22"/>
          <w:szCs w:val="22"/>
        </w:rPr>
        <w:t>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to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organ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qëll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dhen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kërkesat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5D65D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65D3" w:rsidRPr="0012782A">
        <w:rPr>
          <w:rFonts w:ascii="Calibri" w:hAnsi="Calibri" w:cs="Calibri"/>
          <w:sz w:val="22"/>
          <w:szCs w:val="22"/>
        </w:rPr>
        <w:t>sugjer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5D65D3"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D65D3" w:rsidRPr="0012782A">
        <w:rPr>
          <w:rFonts w:ascii="Calibri" w:hAnsi="Calibri" w:cs="Calibri"/>
          <w:sz w:val="22"/>
          <w:szCs w:val="22"/>
        </w:rPr>
        <w:t xml:space="preserve">e </w:t>
      </w:r>
      <w:proofErr w:type="spellStart"/>
      <w:r w:rsidRPr="0012782A">
        <w:rPr>
          <w:rFonts w:ascii="Calibri" w:hAnsi="Calibri" w:cs="Calibri"/>
          <w:sz w:val="22"/>
          <w:szCs w:val="22"/>
        </w:rPr>
        <w:t>tyre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nyr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trajtohen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pas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programet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6F6BF383" w14:textId="31A11C63" w:rsidR="007176AE" w:rsidRPr="0012782A" w:rsidRDefault="007176AE" w:rsidP="00485006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përmbyllës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Gjakovë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kryetar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z. </w:t>
      </w:r>
      <w:proofErr w:type="spellStart"/>
      <w:r w:rsidRPr="0012782A">
        <w:rPr>
          <w:rFonts w:ascii="Calibri" w:hAnsi="Calibri" w:cs="Calibri"/>
          <w:sz w:val="22"/>
          <w:szCs w:val="22"/>
        </w:rPr>
        <w:t>Ard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potenco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rëseardhura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shërbejnë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feedback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qytetarëve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qever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lokale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falëndero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qytetarët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nteres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kohën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ndjekur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këto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vend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mmarrjes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rekte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përveq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kësaj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lut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qytetarëve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jenë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sol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shkak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nformuar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problemet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me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por </w:t>
      </w:r>
      <w:proofErr w:type="spellStart"/>
      <w:r w:rsidRPr="0012782A">
        <w:rPr>
          <w:rFonts w:ascii="Calibri" w:hAnsi="Calibri" w:cs="Calibri"/>
          <w:sz w:val="22"/>
          <w:szCs w:val="22"/>
        </w:rPr>
        <w:t>synon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zoj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përmbushë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nevojat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elementare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meqen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9000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sht</w:t>
      </w:r>
      <w:r w:rsidR="00F9000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zuar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61507F3" w14:textId="2A501E26" w:rsidR="00E40FFA" w:rsidRPr="0012782A" w:rsidRDefault="00E40FFA">
      <w:pPr>
        <w:rPr>
          <w:rFonts w:ascii="Calibri" w:hAnsi="Calibri" w:cs="Calibri"/>
          <w:sz w:val="22"/>
          <w:szCs w:val="22"/>
        </w:rPr>
      </w:pPr>
    </w:p>
    <w:p w14:paraId="58BF3EEA" w14:textId="08AA0F6A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o</w:t>
      </w:r>
      <w:r w:rsidRPr="0012782A">
        <w:rPr>
          <w:rFonts w:ascii="Calibri" w:hAnsi="Calibri" w:cs="Calibri"/>
          <w:b/>
          <w:bCs/>
          <w:sz w:val="22"/>
          <w:szCs w:val="22"/>
        </w:rPr>
        <w:t>ll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Ponoshec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b/>
          <w:bCs/>
          <w:sz w:val="22"/>
          <w:szCs w:val="22"/>
        </w:rPr>
        <w:t>19.08.2024</w:t>
      </w:r>
    </w:p>
    <w:p w14:paraId="3BDD7D40" w14:textId="77777777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16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pjesmarrës</w:t>
      </w:r>
      <w:proofErr w:type="spellEnd"/>
    </w:p>
    <w:p w14:paraId="0C704119" w14:textId="04AE819D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Lulz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Goq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Moll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9E136A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dërmuese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Brov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420D9A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tone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se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F3773" w:rsidRPr="0012782A">
        <w:rPr>
          <w:rFonts w:ascii="Calibri" w:hAnsi="Calibri" w:cs="Calibri"/>
          <w:sz w:val="22"/>
          <w:szCs w:val="22"/>
        </w:rPr>
        <w:t>shpjegojmë</w:t>
      </w:r>
      <w:proofErr w:type="spellEnd"/>
      <w:r w:rsidR="003F377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banorëve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problem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shpronës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Ndoshta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mjaftueshme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deklaratë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noter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përmes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banorët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duhet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heq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dorë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pronës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pjesëve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asfaltohen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02C62288" w14:textId="298FDA7C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 xml:space="preserve">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0836E6" w:rsidRPr="0012782A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Pr="0012782A">
        <w:rPr>
          <w:rFonts w:ascii="Calibri" w:hAnsi="Calibri" w:cs="Calibri"/>
          <w:sz w:val="22"/>
          <w:szCs w:val="22"/>
        </w:rPr>
        <w:t>lum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Vrella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9E136A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627769A" w14:textId="7BD56B9D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Ndërt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fshatrat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9E136A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Brov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32FDB875" w14:textId="6E842700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Ndërt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mbrojtës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varrezat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420D9A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="006F3B69">
        <w:rPr>
          <w:rFonts w:ascii="Calibri" w:hAnsi="Calibri" w:cs="Calibri"/>
          <w:sz w:val="22"/>
          <w:szCs w:val="22"/>
        </w:rPr>
        <w:t>.</w:t>
      </w:r>
    </w:p>
    <w:p w14:paraId="4A9A280D" w14:textId="1BC0B6EA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trotuar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0836E6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</w:t>
      </w:r>
      <w:proofErr w:type="spellStart"/>
      <w:r w:rsidRPr="0012782A">
        <w:rPr>
          <w:rFonts w:ascii="Calibri" w:hAnsi="Calibri" w:cs="Calibri"/>
          <w:sz w:val="22"/>
          <w:szCs w:val="22"/>
        </w:rPr>
        <w:t>Potok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5CC1F56E" w14:textId="5ED92907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njal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zonatale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vert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përfsh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pol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shtr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0836E6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</w:t>
      </w:r>
      <w:proofErr w:type="spellStart"/>
      <w:r w:rsidRPr="0012782A">
        <w:rPr>
          <w:rFonts w:ascii="Calibri" w:hAnsi="Calibri" w:cs="Calibri"/>
          <w:sz w:val="22"/>
          <w:szCs w:val="22"/>
        </w:rPr>
        <w:t>Potok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17F160FE" w14:textId="0FF34A03" w:rsidR="004A4C5B" w:rsidRPr="0012782A" w:rsidRDefault="004A4C5B" w:rsidP="006F3B6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 xml:space="preserve">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0836E6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2222B68F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28C24DF6" w14:textId="62CF2C2E" w:rsidR="004A4C5B" w:rsidRPr="0012782A" w:rsidRDefault="004A4C5B" w:rsidP="006F3B69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lastRenderedPageBreak/>
        <w:t>Shkelzen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Bjaram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-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144990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95%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43DB113F" w14:textId="788FA56A" w:rsidR="004A4C5B" w:rsidRPr="0012782A" w:rsidRDefault="004A4C5B" w:rsidP="006F3B69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Tah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r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Asllan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Brov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shtruar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6316811" w14:textId="7CBCB3CE" w:rsidR="004A4C5B" w:rsidRPr="0012782A" w:rsidRDefault="004A4C5B" w:rsidP="006F3B69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"</w:t>
      </w:r>
      <w:proofErr w:type="spellStart"/>
      <w:r w:rsidRPr="0012782A">
        <w:rPr>
          <w:rFonts w:ascii="Calibri" w:hAnsi="Calibri" w:cs="Calibri"/>
          <w:sz w:val="22"/>
          <w:szCs w:val="22"/>
        </w:rPr>
        <w:t>Malet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" 350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70722745" w14:textId="2C696363" w:rsidR="004A4C5B" w:rsidRPr="0012782A" w:rsidRDefault="004A4C5B" w:rsidP="006F3B69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Brov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fare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tjes</w:t>
      </w:r>
      <w:proofErr w:type="spellEnd"/>
      <w:r w:rsidRPr="0012782A">
        <w:rPr>
          <w:rFonts w:ascii="Calibri" w:hAnsi="Calibri" w:cs="Calibri"/>
          <w:sz w:val="22"/>
          <w:szCs w:val="22"/>
        </w:rPr>
        <w:t>. 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mbjella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nevojë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urgjente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jes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6596CC3" w14:textId="0A924994" w:rsidR="004A4C5B" w:rsidRPr="0012782A" w:rsidRDefault="004A4C5B" w:rsidP="006F3B69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Oda e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200 m2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shtrohen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kubëza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aty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duam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ta </w:t>
      </w:r>
      <w:proofErr w:type="spellStart"/>
      <w:r w:rsidRPr="0012782A">
        <w:rPr>
          <w:rFonts w:ascii="Calibri" w:hAnsi="Calibri" w:cs="Calibri"/>
          <w:sz w:val="22"/>
          <w:szCs w:val="22"/>
        </w:rPr>
        <w:t>bëj</w:t>
      </w:r>
      <w:r w:rsidR="00144990"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0FAE67DC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2C03C4C1" w14:textId="3D3168F8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Hysn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Ademaj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Ponoshec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</w:t>
      </w:r>
      <w:proofErr w:type="spellStart"/>
      <w:r w:rsidRPr="0012782A">
        <w:rPr>
          <w:rFonts w:ascii="Calibri" w:hAnsi="Calibri" w:cs="Calibri"/>
          <w:sz w:val="22"/>
          <w:szCs w:val="22"/>
        </w:rPr>
        <w:t>kryesorë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Ponoshec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dëmtuar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kaluar</w:t>
      </w:r>
      <w:proofErr w:type="spellEnd"/>
      <w:r w:rsidR="00144990" w:rsidRPr="0012782A">
        <w:rPr>
          <w:rFonts w:ascii="Calibri" w:hAnsi="Calibri" w:cs="Calibri"/>
          <w:sz w:val="22"/>
          <w:szCs w:val="22"/>
        </w:rPr>
        <w:t>,</w:t>
      </w:r>
      <w:r w:rsidRPr="0012782A">
        <w:rPr>
          <w:rFonts w:ascii="Calibri" w:hAnsi="Calibri" w:cs="Calibri"/>
          <w:sz w:val="22"/>
          <w:szCs w:val="22"/>
        </w:rPr>
        <w:t xml:space="preserve"> 60 %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D5656F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funks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madh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Ponoshec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  <w:r w:rsidR="00144990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nevojë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bujqës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279FF921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3F2538BC" w14:textId="220E7E8C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Ras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Rexha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>-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trafoja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</w:p>
    <w:p w14:paraId="11FE64A8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67684B22" w14:textId="0AE03973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Taf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l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Sadr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ja</w:t>
      </w:r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Stubell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Penda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Berjahës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Stubllës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dëmtuar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humbë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A566C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="00A566CC" w:rsidRPr="0012782A">
        <w:rPr>
          <w:rFonts w:ascii="Calibri" w:hAnsi="Calibri" w:cs="Calibri"/>
          <w:sz w:val="22"/>
          <w:szCs w:val="22"/>
        </w:rPr>
        <w:t>,</w:t>
      </w:r>
      <w:r w:rsidRPr="0012782A">
        <w:rPr>
          <w:rFonts w:ascii="Calibri" w:hAnsi="Calibri" w:cs="Calibri"/>
          <w:sz w:val="22"/>
          <w:szCs w:val="22"/>
        </w:rPr>
        <w:t xml:space="preserve"> 300 </w:t>
      </w:r>
      <w:proofErr w:type="spellStart"/>
      <w:r w:rsidRPr="0012782A">
        <w:rPr>
          <w:rFonts w:ascii="Calibri" w:hAnsi="Calibri" w:cs="Calibri"/>
          <w:sz w:val="22"/>
          <w:szCs w:val="22"/>
        </w:rPr>
        <w:t>hektarë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Stubëll</w:t>
      </w:r>
      <w:proofErr w:type="spellEnd"/>
      <w:r w:rsidR="00A566CC" w:rsidRPr="0012782A">
        <w:rPr>
          <w:rFonts w:ascii="Calibri" w:hAnsi="Calibri" w:cs="Calibri"/>
          <w:sz w:val="22"/>
          <w:szCs w:val="22"/>
        </w:rPr>
        <w:t>,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566CC"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B4DD508" w14:textId="77777777" w:rsidR="00556CAE" w:rsidRPr="0012782A" w:rsidRDefault="00556CAE" w:rsidP="004A4C5B">
      <w:pPr>
        <w:rPr>
          <w:rFonts w:ascii="Calibri" w:hAnsi="Calibri" w:cs="Calibri"/>
          <w:b/>
          <w:bCs/>
          <w:sz w:val="22"/>
          <w:szCs w:val="22"/>
        </w:rPr>
      </w:pPr>
    </w:p>
    <w:p w14:paraId="271749D8" w14:textId="1605ACBF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Ag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8207A9" w:rsidRPr="0012782A">
        <w:rPr>
          <w:rFonts w:ascii="Calibri" w:hAnsi="Calibri" w:cs="Calibri"/>
          <w:b/>
          <w:bCs/>
          <w:sz w:val="22"/>
          <w:szCs w:val="22"/>
        </w:rPr>
        <w:t>S</w:t>
      </w:r>
      <w:r w:rsidRPr="0012782A">
        <w:rPr>
          <w:rFonts w:ascii="Calibri" w:hAnsi="Calibri" w:cs="Calibri"/>
          <w:b/>
          <w:bCs/>
          <w:sz w:val="22"/>
          <w:szCs w:val="22"/>
        </w:rPr>
        <w:t>al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h</w:t>
      </w:r>
      <w:r w:rsidR="008207A9" w:rsidRPr="0012782A">
        <w:rPr>
          <w:rFonts w:ascii="Calibri" w:hAnsi="Calibri" w:cs="Calibri"/>
          <w:b/>
          <w:bCs/>
          <w:sz w:val="22"/>
          <w:szCs w:val="22"/>
        </w:rPr>
        <w:t>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Mor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3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lometërshe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rëmbahet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qarkull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</w:p>
    <w:p w14:paraId="07686F61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4C858C44" w14:textId="16195538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Dol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Rugovë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F4C76" w:rsidRPr="0012782A">
        <w:rPr>
          <w:rFonts w:ascii="Calibri" w:hAnsi="Calibri" w:cs="Calibri"/>
          <w:b/>
          <w:bCs/>
          <w:sz w:val="22"/>
          <w:szCs w:val="22"/>
        </w:rPr>
        <w:t>20</w:t>
      </w:r>
      <w:r w:rsidRPr="0012782A">
        <w:rPr>
          <w:rFonts w:ascii="Calibri" w:hAnsi="Calibri" w:cs="Calibri"/>
          <w:b/>
          <w:bCs/>
          <w:sz w:val="22"/>
          <w:szCs w:val="22"/>
        </w:rPr>
        <w:t>.08.202</w:t>
      </w:r>
      <w:r w:rsidR="008F4C76" w:rsidRPr="0012782A">
        <w:rPr>
          <w:rFonts w:ascii="Calibri" w:hAnsi="Calibri" w:cs="Calibri"/>
          <w:b/>
          <w:bCs/>
          <w:sz w:val="22"/>
          <w:szCs w:val="22"/>
        </w:rPr>
        <w:t>4</w:t>
      </w:r>
    </w:p>
    <w:p w14:paraId="3A62F71A" w14:textId="77777777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38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pjesmarrës</w:t>
      </w:r>
      <w:proofErr w:type="spellEnd"/>
    </w:p>
    <w:p w14:paraId="01AE7797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1D2E98D9" w14:textId="42A8020E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Rexhe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Karakush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Raqë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r w:rsidR="00A566CC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Raqë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demtuar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nevojë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A566CC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rëmajtje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1FAA9122" w14:textId="0E8AA1B9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Pashk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Rras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r w:rsidR="00A566CC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b/>
          <w:bCs/>
          <w:sz w:val="22"/>
          <w:szCs w:val="22"/>
        </w:rPr>
        <w:t>Kusar</w:t>
      </w:r>
      <w:proofErr w:type="spellEnd"/>
      <w:r w:rsidR="00C96DE6"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6DE6" w:rsidRPr="0012782A">
        <w:rPr>
          <w:rFonts w:ascii="Calibri" w:hAnsi="Calibri" w:cs="Calibri"/>
          <w:sz w:val="22"/>
          <w:szCs w:val="22"/>
        </w:rPr>
        <w:t>Të</w:t>
      </w:r>
      <w:proofErr w:type="spellEnd"/>
      <w:proofErr w:type="gramEnd"/>
      <w:r w:rsidR="00C96DE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6DE6" w:rsidRPr="0012782A">
        <w:rPr>
          <w:rFonts w:ascii="Calibri" w:hAnsi="Calibri" w:cs="Calibri"/>
          <w:sz w:val="22"/>
          <w:szCs w:val="22"/>
        </w:rPr>
        <w:t>bëhet</w:t>
      </w:r>
      <w:proofErr w:type="spellEnd"/>
      <w:r w:rsidR="00C96DE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6DE6" w:rsidRPr="0012782A">
        <w:rPr>
          <w:rFonts w:ascii="Calibri" w:hAnsi="Calibri" w:cs="Calibri"/>
          <w:sz w:val="22"/>
          <w:szCs w:val="22"/>
        </w:rPr>
        <w:t>v</w:t>
      </w:r>
      <w:r w:rsidRPr="0012782A">
        <w:rPr>
          <w:rFonts w:ascii="Calibri" w:hAnsi="Calibri" w:cs="Calibri"/>
          <w:sz w:val="22"/>
          <w:szCs w:val="22"/>
        </w:rPr>
        <w:t>azhd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vaska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Curr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ndërprer</w:t>
      </w:r>
      <w:r w:rsidR="000E22EF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tash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6DE6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C96DE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6DE6" w:rsidRPr="0012782A">
        <w:rPr>
          <w:rFonts w:ascii="Calibri" w:hAnsi="Calibri" w:cs="Calibri"/>
          <w:sz w:val="22"/>
          <w:szCs w:val="22"/>
        </w:rPr>
        <w:t>gjatë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6D8E76BA" w14:textId="7C030844" w:rsidR="004A4C5B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 xml:space="preserve">150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gypa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pa u </w:t>
      </w:r>
      <w:proofErr w:type="spellStart"/>
      <w:r w:rsidRPr="0012782A">
        <w:rPr>
          <w:rFonts w:ascii="Calibri" w:hAnsi="Calibri" w:cs="Calibri"/>
          <w:sz w:val="22"/>
          <w:szCs w:val="22"/>
        </w:rPr>
        <w:t>vendosur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rrjet</w:t>
      </w:r>
      <w:r w:rsidR="000E22EF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 </w:t>
      </w:r>
    </w:p>
    <w:p w14:paraId="1B610726" w14:textId="77777777" w:rsidR="00FD146C" w:rsidRPr="0012782A" w:rsidRDefault="00FD146C" w:rsidP="00FD146C">
      <w:pPr>
        <w:spacing w:after="0"/>
        <w:rPr>
          <w:rFonts w:ascii="Calibri" w:hAnsi="Calibri" w:cs="Calibri"/>
          <w:sz w:val="22"/>
          <w:szCs w:val="22"/>
        </w:rPr>
      </w:pPr>
    </w:p>
    <w:p w14:paraId="0D6DB250" w14:textId="56EEB841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Leonard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Rras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Pjetershan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Pjetërshan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2F6FB2" w:rsidRPr="0012782A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njal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</w:t>
      </w:r>
      <w:r w:rsidR="00281F39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mbes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anësoret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pa</w:t>
      </w:r>
      <w:r w:rsidR="003761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mbushura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zhavor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331313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331313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mtohet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asfallt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331313" w:rsidRPr="0012782A">
        <w:rPr>
          <w:rFonts w:ascii="Calibri" w:hAnsi="Calibri" w:cs="Calibri"/>
          <w:sz w:val="22"/>
          <w:szCs w:val="22"/>
        </w:rPr>
        <w:t xml:space="preserve"> por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qenë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bëhet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mbushja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tyre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3761A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shkak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31313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33131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mos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331313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mtohen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45E5A8A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6BB78539" w14:textId="579F89CE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Palush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kolla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2782A">
        <w:rPr>
          <w:rFonts w:ascii="Calibri" w:hAnsi="Calibri" w:cs="Calibri"/>
          <w:sz w:val="22"/>
          <w:szCs w:val="22"/>
        </w:rPr>
        <w:t xml:space="preserve">– 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Kërkesat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rrethë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: </w:t>
      </w:r>
    </w:p>
    <w:p w14:paraId="7A7ED05E" w14:textId="38EDA903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Raqë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170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</w:p>
    <w:p w14:paraId="6E0C9F4E" w14:textId="24B4EB47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sha e </w:t>
      </w:r>
      <w:proofErr w:type="spellStart"/>
      <w:r w:rsidRPr="0012782A">
        <w:rPr>
          <w:rFonts w:ascii="Calibri" w:hAnsi="Calibri" w:cs="Calibri"/>
          <w:sz w:val="22"/>
          <w:szCs w:val="22"/>
        </w:rPr>
        <w:t>Raqës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Raqë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135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</w:p>
    <w:p w14:paraId="75486899" w14:textId="77777777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Pr="0012782A">
        <w:rPr>
          <w:rFonts w:ascii="Calibri" w:hAnsi="Calibri" w:cs="Calibri"/>
          <w:sz w:val="22"/>
          <w:szCs w:val="22"/>
        </w:rPr>
        <w:t>Nue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</w:t>
      </w:r>
      <w:proofErr w:type="spellStart"/>
      <w:r w:rsidRPr="0012782A">
        <w:rPr>
          <w:rFonts w:ascii="Calibri" w:hAnsi="Calibri" w:cs="Calibri"/>
          <w:sz w:val="22"/>
          <w:szCs w:val="22"/>
        </w:rPr>
        <w:t>Pjetershan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175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</w:p>
    <w:p w14:paraId="75E199C2" w14:textId="163EA875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lastRenderedPageBreak/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Shen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kolla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Lug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re 250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</w:p>
    <w:p w14:paraId="6AD4A222" w14:textId="7E805B9B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Rrah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Kusar</w:t>
      </w:r>
      <w:r w:rsidR="00F3032F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F3032F"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 xml:space="preserve">230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</w:p>
    <w:p w14:paraId="7A5CD986" w14:textId="5B1EBC09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Tubat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rrugern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Shen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kolla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5711EE87" w14:textId="0D1A8B6E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600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</w:p>
    <w:p w14:paraId="65F88CD4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0B3F8E6A" w14:textId="2F819A18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rash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Bardhec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>-</w:t>
      </w:r>
    </w:p>
    <w:p w14:paraId="2047337B" w14:textId="77777777" w:rsidR="004A4C5B" w:rsidRPr="0012782A" w:rsidRDefault="004A4C5B" w:rsidP="00FD14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Leqeve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1500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68EA749" w14:textId="77777777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</w:p>
    <w:p w14:paraId="09B47ECE" w14:textId="73AE5A22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Agron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Shala 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Rogovë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pa u </w:t>
      </w:r>
      <w:proofErr w:type="spellStart"/>
      <w:r w:rsidRPr="0012782A">
        <w:rPr>
          <w:rFonts w:ascii="Calibri" w:hAnsi="Calibri" w:cs="Calibri"/>
          <w:sz w:val="22"/>
          <w:szCs w:val="22"/>
        </w:rPr>
        <w:t>matur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C714BCC" w14:textId="16FC7B74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matet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gjatës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trotuarëve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njëkohës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Ndersa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gjendje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ngecur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5175BC55" w14:textId="1B315028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Kurse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fare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kërku</w:t>
      </w:r>
      <w:r w:rsidR="005B6FA6" w:rsidRPr="0012782A">
        <w:rPr>
          <w:rFonts w:ascii="Calibri" w:hAnsi="Calibri" w:cs="Calibri"/>
          <w:sz w:val="22"/>
          <w:szCs w:val="22"/>
        </w:rPr>
        <w:t>ar</w:t>
      </w:r>
      <w:proofErr w:type="spellEnd"/>
      <w:r w:rsidR="005B6FA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5B6FA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5B6FA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investohe</w:t>
      </w:r>
      <w:r w:rsidR="00D9711C">
        <w:rPr>
          <w:rFonts w:ascii="Calibri" w:hAnsi="Calibri" w:cs="Calibri"/>
          <w:sz w:val="22"/>
          <w:szCs w:val="22"/>
        </w:rPr>
        <w:t>t</w:t>
      </w:r>
      <w:proofErr w:type="spellEnd"/>
      <w:r w:rsidR="005B6FA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lagje</w:t>
      </w:r>
      <w:proofErr w:type="spellEnd"/>
      <w:r w:rsidR="005B6FA6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B6FA6"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2CC6E006" w14:textId="1234DDF3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Hyrje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daljet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pas </w:t>
      </w:r>
      <w:proofErr w:type="spellStart"/>
      <w:r w:rsidRPr="0012782A">
        <w:rPr>
          <w:rFonts w:ascii="Calibri" w:hAnsi="Calibri" w:cs="Calibri"/>
          <w:sz w:val="22"/>
          <w:szCs w:val="22"/>
        </w:rPr>
        <w:t>ndërt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urës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Rogovës</w:t>
      </w:r>
      <w:proofErr w:type="spellEnd"/>
      <w:r w:rsidR="00244CF5" w:rsidRPr="0012782A">
        <w:rPr>
          <w:rFonts w:ascii="Calibri" w:hAnsi="Calibri" w:cs="Calibri"/>
          <w:sz w:val="22"/>
          <w:szCs w:val="22"/>
        </w:rPr>
        <w:t>.</w:t>
      </w:r>
    </w:p>
    <w:p w14:paraId="648D032B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10BF8348" w14:textId="4DDCD19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Tek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Shala –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476C4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zgjer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="00476C4C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476C4C" w:rsidRPr="0012782A">
        <w:rPr>
          <w:rFonts w:ascii="Calibri" w:hAnsi="Calibri" w:cs="Calibri"/>
          <w:sz w:val="22"/>
          <w:szCs w:val="22"/>
        </w:rPr>
        <w:t>e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fshejtë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Rogovë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rëmbajtja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3E21A6A7" w14:textId="6D1D9D2B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2C033D46" w14:textId="16D59B34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vjan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Novosellë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Ulët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   2</w:t>
      </w:r>
      <w:r w:rsidR="000827D1" w:rsidRPr="0012782A">
        <w:rPr>
          <w:rFonts w:ascii="Calibri" w:hAnsi="Calibri" w:cs="Calibri"/>
          <w:b/>
          <w:bCs/>
          <w:sz w:val="22"/>
          <w:szCs w:val="22"/>
        </w:rPr>
        <w:t>1</w:t>
      </w:r>
      <w:r w:rsidRPr="0012782A">
        <w:rPr>
          <w:rFonts w:ascii="Calibri" w:hAnsi="Calibri" w:cs="Calibri"/>
          <w:b/>
          <w:bCs/>
          <w:sz w:val="22"/>
          <w:szCs w:val="22"/>
        </w:rPr>
        <w:t>.08.202</w:t>
      </w:r>
      <w:r w:rsidR="000827D1" w:rsidRPr="0012782A">
        <w:rPr>
          <w:rFonts w:ascii="Calibri" w:hAnsi="Calibri" w:cs="Calibri"/>
          <w:b/>
          <w:bCs/>
          <w:sz w:val="22"/>
          <w:szCs w:val="22"/>
        </w:rPr>
        <w:t>4</w:t>
      </w:r>
    </w:p>
    <w:p w14:paraId="1352606D" w14:textId="77777777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35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pjesmarrës</w:t>
      </w:r>
      <w:proofErr w:type="spellEnd"/>
    </w:p>
    <w:p w14:paraId="5A49FFB3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63E36884" w14:textId="58E0FEB3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Musa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Ramaj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12782A">
        <w:rPr>
          <w:rFonts w:ascii="Calibri" w:hAnsi="Calibri" w:cs="Calibri"/>
          <w:sz w:val="22"/>
          <w:szCs w:val="22"/>
        </w:rPr>
        <w:t xml:space="preserve">– 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Pr="0012782A">
        <w:rPr>
          <w:rFonts w:ascii="Calibri" w:hAnsi="Calibri" w:cs="Calibri"/>
          <w:sz w:val="22"/>
          <w:szCs w:val="22"/>
        </w:rPr>
        <w:t>Muharrem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komplet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fund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270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pa u </w:t>
      </w:r>
      <w:proofErr w:type="spellStart"/>
      <w:r w:rsidRPr="0012782A">
        <w:rPr>
          <w:rFonts w:ascii="Calibri" w:hAnsi="Calibri" w:cs="Calibri"/>
          <w:sz w:val="22"/>
          <w:szCs w:val="22"/>
        </w:rPr>
        <w:t>asfaltuar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6F22170" w14:textId="77777777" w:rsidR="00D9366C" w:rsidRDefault="00D9366C" w:rsidP="004A4C5B">
      <w:pPr>
        <w:rPr>
          <w:rFonts w:ascii="Calibri" w:hAnsi="Calibri" w:cs="Calibri"/>
          <w:b/>
          <w:bCs/>
          <w:sz w:val="22"/>
          <w:szCs w:val="22"/>
        </w:rPr>
      </w:pPr>
    </w:p>
    <w:p w14:paraId="3A653E35" w14:textId="1C551422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Hasan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Nezaj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Muharrem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</w:p>
    <w:p w14:paraId="59104DA5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617F9D56" w14:textId="79CAAA88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Hasan Musa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Sk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vjan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Kërkes</w:t>
      </w:r>
      <w:r w:rsidR="00007493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Hysen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Rragam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77C3E9BE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31EB27BE" w14:textId="4A97F38A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Sokol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Mehmetaj</w:t>
      </w:r>
      <w:proofErr w:type="spellEnd"/>
      <w:proofErr w:type="gramStart"/>
      <w:r w:rsidRPr="0012782A">
        <w:rPr>
          <w:rFonts w:ascii="Calibri" w:hAnsi="Calibri" w:cs="Calibri"/>
          <w:sz w:val="22"/>
          <w:szCs w:val="22"/>
        </w:rPr>
        <w:t xml:space="preserve">- 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nfrastuktur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“Bek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 Ber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sha”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Pr="0012782A">
        <w:rPr>
          <w:rFonts w:ascii="Calibri" w:hAnsi="Calibri" w:cs="Calibri"/>
          <w:sz w:val="22"/>
          <w:szCs w:val="22"/>
        </w:rPr>
        <w:t>Na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manaj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150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mungon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25607878" w14:textId="77777777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</w:p>
    <w:p w14:paraId="00FA6246" w14:textId="7A41F62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Matej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Pjetr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Planqor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“</w:t>
      </w:r>
      <w:proofErr w:type="spellStart"/>
      <w:proofErr w:type="gramEnd"/>
      <w:r w:rsidRPr="0012782A">
        <w:rPr>
          <w:rFonts w:ascii="Calibri" w:hAnsi="Calibri" w:cs="Calibri"/>
          <w:sz w:val="22"/>
          <w:szCs w:val="22"/>
        </w:rPr>
        <w:t>Engjell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150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nevojë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2098C045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224B317D" w14:textId="6E6569D8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Krenare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Bushaj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fushës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futboll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KF “</w:t>
      </w:r>
      <w:proofErr w:type="spellStart"/>
      <w:r w:rsidRPr="0012782A">
        <w:rPr>
          <w:rFonts w:ascii="Calibri" w:hAnsi="Calibri" w:cs="Calibri"/>
          <w:sz w:val="22"/>
          <w:szCs w:val="22"/>
        </w:rPr>
        <w:t>Dukagj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>”</w:t>
      </w:r>
    </w:p>
    <w:p w14:paraId="3E96CD27" w14:textId="77777777" w:rsidR="004D1F92" w:rsidRDefault="004D1F92" w:rsidP="004A4C5B">
      <w:pPr>
        <w:rPr>
          <w:rFonts w:ascii="Calibri" w:hAnsi="Calibri" w:cs="Calibri"/>
          <w:b/>
          <w:bCs/>
          <w:sz w:val="22"/>
          <w:szCs w:val="22"/>
        </w:rPr>
      </w:pPr>
    </w:p>
    <w:p w14:paraId="230C9822" w14:textId="4448F975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lastRenderedPageBreak/>
        <w:t xml:space="preserve">Uke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Lekaj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kryesore</w:t>
      </w:r>
      <w:proofErr w:type="spellEnd"/>
      <w:r w:rsidR="00007493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</w:t>
      </w:r>
      <w:r w:rsidR="00007493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shtres</w:t>
      </w:r>
      <w:r w:rsidR="00007493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re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10 km. 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</w:t>
      </w:r>
      <w:r w:rsidR="00007493" w:rsidRPr="0012782A">
        <w:rPr>
          <w:rFonts w:ascii="Calibri" w:hAnsi="Calibri" w:cs="Calibri"/>
          <w:sz w:val="22"/>
          <w:szCs w:val="22"/>
        </w:rPr>
        <w:t>es</w:t>
      </w:r>
      <w:r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</w:p>
    <w:p w14:paraId="35351B0E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515BC599" w14:textId="2B49B146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Gj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Lekaj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nvenstohet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renov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shkoll</w:t>
      </w:r>
      <w:r w:rsidR="003A565E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oborr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shkoll</w:t>
      </w:r>
      <w:r w:rsidR="003A565E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dëmtuar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48B84C6F" w14:textId="11F98B4D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asfaltuara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5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1590D99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306B872A" w14:textId="0249CF06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Pren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Kola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27 </w:t>
      </w:r>
      <w:proofErr w:type="spellStart"/>
      <w:r w:rsidRPr="0012782A">
        <w:rPr>
          <w:rFonts w:ascii="Calibri" w:hAnsi="Calibri" w:cs="Calibri"/>
          <w:sz w:val="22"/>
          <w:szCs w:val="22"/>
        </w:rPr>
        <w:t>gusht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170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Trakan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="00A34BE1" w:rsidRPr="0012782A">
        <w:rPr>
          <w:rFonts w:ascii="Calibri" w:hAnsi="Calibri" w:cs="Calibri"/>
          <w:sz w:val="22"/>
          <w:szCs w:val="22"/>
        </w:rPr>
        <w:t>.</w:t>
      </w:r>
    </w:p>
    <w:p w14:paraId="282D3545" w14:textId="7777777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</w:p>
    <w:p w14:paraId="56734FF5" w14:textId="3B27138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Lagj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jakaj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220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</w:p>
    <w:p w14:paraId="20CF5215" w14:textId="09B7CD9E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Kreshn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Tah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Janosh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“Avn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Lekb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baj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</w:p>
    <w:p w14:paraId="4C8CAE91" w14:textId="343F7A76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Mark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Mataj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3 </w:t>
      </w:r>
      <w:proofErr w:type="spellStart"/>
      <w:r w:rsidRPr="0012782A">
        <w:rPr>
          <w:rFonts w:ascii="Calibri" w:hAnsi="Calibri" w:cs="Calibri"/>
          <w:sz w:val="22"/>
          <w:szCs w:val="22"/>
        </w:rPr>
        <w:t>kanale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A34BE1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total 500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tjes</w:t>
      </w:r>
      <w:proofErr w:type="spellEnd"/>
      <w:r w:rsidR="00A34BE1" w:rsidRPr="0012782A">
        <w:rPr>
          <w:rFonts w:ascii="Calibri" w:hAnsi="Calibri" w:cs="Calibri"/>
          <w:sz w:val="22"/>
          <w:szCs w:val="22"/>
        </w:rPr>
        <w:t>.</w:t>
      </w:r>
    </w:p>
    <w:p w14:paraId="64E5D558" w14:textId="1628BF4C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rrugen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Pr="0012782A">
        <w:rPr>
          <w:rFonts w:ascii="Calibri" w:hAnsi="Calibri" w:cs="Calibri"/>
          <w:sz w:val="22"/>
          <w:szCs w:val="22"/>
        </w:rPr>
        <w:t>Drane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Bojagj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”, ka </w:t>
      </w:r>
      <w:proofErr w:type="spellStart"/>
      <w:r w:rsidRPr="0012782A">
        <w:rPr>
          <w:rFonts w:ascii="Calibri" w:hAnsi="Calibri" w:cs="Calibri"/>
          <w:sz w:val="22"/>
          <w:szCs w:val="22"/>
        </w:rPr>
        <w:t>nevoj</w:t>
      </w:r>
      <w:r w:rsidR="00A34BE1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A34BE1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mbajt</w:t>
      </w:r>
      <w:r w:rsidR="00A34BE1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se</w:t>
      </w:r>
      <w:proofErr w:type="spellEnd"/>
      <w:r w:rsidR="00A34BE1" w:rsidRPr="0012782A">
        <w:rPr>
          <w:rFonts w:ascii="Calibri" w:hAnsi="Calibri" w:cs="Calibri"/>
          <w:sz w:val="22"/>
          <w:szCs w:val="22"/>
        </w:rPr>
        <w:t>.</w:t>
      </w:r>
    </w:p>
    <w:p w14:paraId="60367226" w14:textId="6497B799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Lagjet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Mataj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dy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rreth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400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="00A34BE1" w:rsidRPr="0012782A">
        <w:rPr>
          <w:rFonts w:ascii="Calibri" w:hAnsi="Calibri" w:cs="Calibri"/>
          <w:sz w:val="22"/>
          <w:szCs w:val="22"/>
        </w:rPr>
        <w:t>.</w:t>
      </w:r>
      <w:r w:rsidRPr="0012782A">
        <w:rPr>
          <w:rFonts w:ascii="Calibri" w:hAnsi="Calibri" w:cs="Calibri"/>
          <w:sz w:val="22"/>
          <w:szCs w:val="22"/>
        </w:rPr>
        <w:t xml:space="preserve"> </w:t>
      </w:r>
    </w:p>
    <w:p w14:paraId="450A3737" w14:textId="77777777" w:rsidR="004A4C5B" w:rsidRPr="0012782A" w:rsidRDefault="004A4C5B" w:rsidP="00D9366C">
      <w:pPr>
        <w:spacing w:after="0"/>
        <w:rPr>
          <w:rFonts w:ascii="Calibri" w:hAnsi="Calibri" w:cs="Calibri"/>
          <w:sz w:val="22"/>
          <w:szCs w:val="22"/>
        </w:rPr>
      </w:pPr>
    </w:p>
    <w:p w14:paraId="2C473F02" w14:textId="77777777" w:rsidR="004D1F92" w:rsidRDefault="004D1F92" w:rsidP="004A4C5B">
      <w:pPr>
        <w:rPr>
          <w:rFonts w:ascii="Calibri" w:hAnsi="Calibri" w:cs="Calibri"/>
          <w:b/>
          <w:bCs/>
          <w:sz w:val="22"/>
          <w:szCs w:val="22"/>
        </w:rPr>
      </w:pPr>
    </w:p>
    <w:p w14:paraId="5A75A441" w14:textId="32A62E34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Tak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Bec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Cëmjan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22.08.2024</w:t>
      </w:r>
    </w:p>
    <w:p w14:paraId="6E2B3F88" w14:textId="77777777" w:rsidR="004A4C5B" w:rsidRPr="0012782A" w:rsidRDefault="004A4C5B" w:rsidP="004A4C5B">
      <w:pPr>
        <w:rPr>
          <w:rFonts w:ascii="Calibri" w:hAnsi="Calibri" w:cs="Calibri"/>
          <w:b/>
          <w:bCs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36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pjesmarrës</w:t>
      </w:r>
      <w:proofErr w:type="spellEnd"/>
    </w:p>
    <w:p w14:paraId="0C313028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561129CC" w14:textId="556CD0C7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Muharrem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Musa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thsej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3,4 km.</w:t>
      </w:r>
    </w:p>
    <w:p w14:paraId="6B7D6AF2" w14:textId="10172D01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Zhdrell</w:t>
      </w:r>
      <w:r w:rsidR="0021185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to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“</w:t>
      </w:r>
      <w:proofErr w:type="spellStart"/>
      <w:proofErr w:type="gramEnd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1859" w:rsidRPr="0012782A">
        <w:rPr>
          <w:rFonts w:ascii="Calibri" w:hAnsi="Calibri" w:cs="Calibri"/>
          <w:sz w:val="22"/>
          <w:szCs w:val="22"/>
        </w:rPr>
        <w:t>B</w:t>
      </w:r>
      <w:r w:rsidRPr="0012782A">
        <w:rPr>
          <w:rFonts w:ascii="Calibri" w:hAnsi="Calibri" w:cs="Calibri"/>
          <w:sz w:val="22"/>
          <w:szCs w:val="22"/>
        </w:rPr>
        <w:t>ajram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Jusuf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700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57CBF13" w14:textId="09D9C4C6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Akse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projektuara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Radon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500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,”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Mehmetaj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tjera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5DBB0ACD" w14:textId="4875701E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Kurse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Lug </w:t>
      </w:r>
      <w:proofErr w:type="spellStart"/>
      <w:r w:rsidRPr="0012782A">
        <w:rPr>
          <w:rFonts w:ascii="Calibri" w:hAnsi="Calibri" w:cs="Calibri"/>
          <w:sz w:val="22"/>
          <w:szCs w:val="22"/>
        </w:rPr>
        <w:t>Bunar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900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projektuara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</w:t>
      </w:r>
      <w:proofErr w:type="spellEnd"/>
      <w:r w:rsidR="00211859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përfunduara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B9A3E93" w14:textId="7C26D404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 xml:space="preserve">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1859" w:rsidRPr="0012782A">
        <w:rPr>
          <w:rFonts w:ascii="Calibri" w:hAnsi="Calibri" w:cs="Calibri"/>
          <w:sz w:val="22"/>
          <w:szCs w:val="22"/>
        </w:rPr>
        <w:t>t</w:t>
      </w:r>
      <w:r w:rsidRPr="0012782A">
        <w:rPr>
          <w:rFonts w:ascii="Calibri" w:hAnsi="Calibri" w:cs="Calibri"/>
          <w:sz w:val="22"/>
          <w:szCs w:val="22"/>
        </w:rPr>
        <w:t>rotuarët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1859" w:rsidRPr="0012782A">
        <w:rPr>
          <w:rFonts w:ascii="Calibri" w:hAnsi="Calibri" w:cs="Calibri"/>
          <w:sz w:val="22"/>
          <w:szCs w:val="22"/>
        </w:rPr>
        <w:t>n</w:t>
      </w:r>
      <w:r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qendr</w:t>
      </w:r>
      <w:r w:rsidR="00211859" w:rsidRPr="0012782A">
        <w:rPr>
          <w:rFonts w:ascii="Calibri" w:hAnsi="Calibri" w:cs="Calibri"/>
          <w:sz w:val="22"/>
          <w:szCs w:val="22"/>
        </w:rPr>
        <w:t>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nevojshëm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përfunduar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175F8105" w14:textId="2EB254F6" w:rsidR="004A4C5B" w:rsidRPr="0012782A" w:rsidRDefault="004A4C5B" w:rsidP="00D9366C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zgjer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par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5E55AC8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0AD88CD1" w14:textId="0CFA8A9F" w:rsidR="004A4C5B" w:rsidRPr="0012782A" w:rsidRDefault="004A4C5B" w:rsidP="003626FF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Faton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Al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ja</w:t>
      </w:r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merren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masa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4E3540" w:rsidRPr="0012782A">
        <w:rPr>
          <w:rFonts w:ascii="Calibri" w:hAnsi="Calibri" w:cs="Calibri"/>
          <w:sz w:val="22"/>
          <w:szCs w:val="22"/>
        </w:rPr>
        <w:t>q</w:t>
      </w:r>
      <w:r w:rsidRPr="0012782A">
        <w:rPr>
          <w:rFonts w:ascii="Calibri" w:hAnsi="Calibri" w:cs="Calibri"/>
          <w:sz w:val="22"/>
          <w:szCs w:val="22"/>
        </w:rPr>
        <w:t>enët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endacak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bërë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shqetësues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</w:t>
      </w:r>
      <w:r w:rsidR="004E3540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</w:t>
      </w:r>
      <w:r w:rsidR="004E3540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E3540"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madh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309EDF74" w14:textId="67700855" w:rsidR="004A4C5B" w:rsidRPr="0012782A" w:rsidRDefault="004A4C5B" w:rsidP="003626FF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nevojshëm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qendrës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59EF4173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4AAED096" w14:textId="3BC7332B" w:rsidR="004A4C5B" w:rsidRPr="0012782A" w:rsidRDefault="004A4C5B" w:rsidP="003626FF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Pashk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Gecaj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Qer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lometra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segmente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rrugët</w:t>
      </w:r>
      <w:proofErr w:type="spellEnd"/>
      <w:r w:rsidRPr="0012782A">
        <w:rPr>
          <w:rFonts w:ascii="Calibri" w:hAnsi="Calibri" w:cs="Calibri"/>
          <w:sz w:val="22"/>
          <w:szCs w:val="22"/>
        </w:rPr>
        <w:t>:</w:t>
      </w:r>
    </w:p>
    <w:p w14:paraId="2F84F557" w14:textId="77777777" w:rsidR="004A4C5B" w:rsidRPr="0012782A" w:rsidRDefault="004A4C5B" w:rsidP="003626FF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“Mark </w:t>
      </w:r>
      <w:proofErr w:type="spellStart"/>
      <w:r w:rsidRPr="0012782A">
        <w:rPr>
          <w:rFonts w:ascii="Calibri" w:hAnsi="Calibri" w:cs="Calibri"/>
          <w:sz w:val="22"/>
          <w:szCs w:val="22"/>
        </w:rPr>
        <w:t>Uka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” </w:t>
      </w:r>
      <w:proofErr w:type="spellStart"/>
      <w:r w:rsidRPr="0012782A">
        <w:rPr>
          <w:rFonts w:ascii="Calibri" w:hAnsi="Calibri" w:cs="Calibri"/>
          <w:sz w:val="22"/>
          <w:szCs w:val="22"/>
        </w:rPr>
        <w:t>Lugbunar</w:t>
      </w:r>
      <w:proofErr w:type="spellEnd"/>
    </w:p>
    <w:p w14:paraId="1AC4E532" w14:textId="77777777" w:rsidR="004A4C5B" w:rsidRPr="0012782A" w:rsidRDefault="004A4C5B" w:rsidP="003626FF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Lugbunar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1.7 km </w:t>
      </w:r>
    </w:p>
    <w:p w14:paraId="30E2374A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716FE3DA" w14:textId="39EE8C32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Hysen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Brah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Jabllan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600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48E1C7AF" w14:textId="3A492E3B" w:rsidR="004A4C5B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B77783" w:rsidRPr="0012782A">
        <w:rPr>
          <w:rFonts w:ascii="Calibri" w:hAnsi="Calibri" w:cs="Calibri"/>
          <w:sz w:val="22"/>
          <w:szCs w:val="22"/>
        </w:rPr>
        <w:t>e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nev</w:t>
      </w:r>
      <w:r w:rsidR="00B77783" w:rsidRPr="0012782A">
        <w:rPr>
          <w:rFonts w:ascii="Calibri" w:hAnsi="Calibri" w:cs="Calibri"/>
          <w:sz w:val="22"/>
          <w:szCs w:val="22"/>
        </w:rPr>
        <w:t>o</w:t>
      </w:r>
      <w:r w:rsidRPr="0012782A">
        <w:rPr>
          <w:rFonts w:ascii="Calibri" w:hAnsi="Calibri" w:cs="Calibri"/>
          <w:sz w:val="22"/>
          <w:szCs w:val="22"/>
        </w:rPr>
        <w:t>jshme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tjes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267C23C0" w14:textId="7A7DC987" w:rsidR="004A4C5B" w:rsidRPr="0012782A" w:rsidRDefault="004A4C5B" w:rsidP="004A4C5B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lastRenderedPageBreak/>
        <w:t>Taf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l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b/>
          <w:bCs/>
          <w:sz w:val="22"/>
          <w:szCs w:val="22"/>
        </w:rPr>
        <w:t>Kokalla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-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mbrojtëse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në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r w:rsidR="00595D19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Rashkoc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3745432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20CEB4AB" w14:textId="4D89F512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Bes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Kadr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jaj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Kralan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shkollës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Rakov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6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km e 800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34F5C7EF" w14:textId="5410B622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dhë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Kralan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Kpuz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5403DE0F" w14:textId="29AC7EA3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Rakov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në,janë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F72A1C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përfunduara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150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përro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336AD52B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2480A5CB" w14:textId="52BB6B29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Astr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Gjeka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lagjen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Gjekaj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nevojshe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banorët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7665280C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21BE4341" w14:textId="568B5A42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Derv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sh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Haz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raj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këto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Zhabel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Gergoc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Bardhan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>,</w:t>
      </w:r>
    </w:p>
    <w:p w14:paraId="1B26E7DC" w14:textId="45ADBA61" w:rsidR="004A4C5B" w:rsidRPr="0012782A" w:rsidRDefault="004A4C5B" w:rsidP="00713F79">
      <w:pPr>
        <w:spacing w:after="0"/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mungon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torja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autobuseve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1.2 km.</w:t>
      </w:r>
    </w:p>
    <w:p w14:paraId="3E99B532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29C90393" w14:textId="7897954D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Naser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Plavaj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nfrastukturë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600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lagjen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Plavaj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Cermjan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1F9AF206" w14:textId="77777777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</w:p>
    <w:p w14:paraId="16439EEF" w14:textId="1F61543B" w:rsidR="004A4C5B" w:rsidRPr="0012782A" w:rsidRDefault="00556CAE" w:rsidP="00556CAE">
      <w:pPr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I</w:t>
      </w:r>
      <w:r w:rsidR="004A4C5B" w:rsidRPr="0012782A">
        <w:rPr>
          <w:rFonts w:ascii="Calibri" w:hAnsi="Calibri" w:cs="Calibri"/>
          <w:b/>
          <w:bCs/>
          <w:sz w:val="22"/>
          <w:szCs w:val="22"/>
        </w:rPr>
        <w:t>sa Al</w:t>
      </w:r>
      <w:r w:rsidRPr="0012782A">
        <w:rPr>
          <w:rFonts w:ascii="Calibri" w:hAnsi="Calibri" w:cs="Calibri"/>
          <w:b/>
          <w:bCs/>
          <w:sz w:val="22"/>
          <w:szCs w:val="22"/>
        </w:rPr>
        <w:t>i</w:t>
      </w:r>
      <w:r w:rsidR="004A4C5B" w:rsidRPr="0012782A">
        <w:rPr>
          <w:rFonts w:ascii="Calibri" w:hAnsi="Calibri" w:cs="Calibri"/>
          <w:b/>
          <w:bCs/>
          <w:sz w:val="22"/>
          <w:szCs w:val="22"/>
        </w:rPr>
        <w:t>ja</w:t>
      </w:r>
      <w:r w:rsidR="004A4C5B"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4A4C5B" w:rsidRPr="0012782A">
        <w:rPr>
          <w:rFonts w:ascii="Calibri" w:hAnsi="Calibri" w:cs="Calibri"/>
          <w:sz w:val="22"/>
          <w:szCs w:val="22"/>
        </w:rPr>
        <w:t>fshat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Kodral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proofErr w:type="gram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mungonë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Kanal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z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ndr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q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Publ</w:t>
      </w:r>
      <w:r w:rsidRPr="0012782A">
        <w:rPr>
          <w:rFonts w:ascii="Calibri" w:hAnsi="Calibri" w:cs="Calibri"/>
          <w:sz w:val="22"/>
          <w:szCs w:val="22"/>
        </w:rPr>
        <w:t>i</w:t>
      </w:r>
      <w:r w:rsidR="004A4C5B" w:rsidRPr="0012782A">
        <w:rPr>
          <w:rFonts w:ascii="Calibri" w:hAnsi="Calibri" w:cs="Calibri"/>
          <w:sz w:val="22"/>
          <w:szCs w:val="22"/>
        </w:rPr>
        <w:t>k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s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4C5B" w:rsidRPr="0012782A">
        <w:rPr>
          <w:rFonts w:ascii="Calibri" w:hAnsi="Calibri" w:cs="Calibri"/>
          <w:sz w:val="22"/>
          <w:szCs w:val="22"/>
        </w:rPr>
        <w:t>fushore</w:t>
      </w:r>
      <w:proofErr w:type="spellEnd"/>
      <w:r w:rsidR="004A4C5B" w:rsidRPr="0012782A">
        <w:rPr>
          <w:rFonts w:ascii="Calibri" w:hAnsi="Calibri" w:cs="Calibri"/>
          <w:sz w:val="22"/>
          <w:szCs w:val="22"/>
        </w:rPr>
        <w:t>.</w:t>
      </w:r>
    </w:p>
    <w:p w14:paraId="3B34E6A1" w14:textId="09FF6740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Bes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Hoxha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jona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fusha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sport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ve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njët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778083FA" w14:textId="330D7FFA" w:rsidR="004A4C5B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kryesore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B58A8AE" w14:textId="416E0109" w:rsidR="008C0B4F" w:rsidRPr="0012782A" w:rsidRDefault="004A4C5B" w:rsidP="00556CA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Sylejman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Morava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kryesore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Cermjan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Rakov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34BD2A8" w14:textId="77777777" w:rsidR="008C0B4F" w:rsidRPr="0012782A" w:rsidRDefault="008C0B4F" w:rsidP="008C0B4F">
      <w:pPr>
        <w:rPr>
          <w:rFonts w:ascii="Calibri" w:hAnsi="Calibri" w:cs="Calibri"/>
          <w:sz w:val="22"/>
          <w:szCs w:val="22"/>
        </w:rPr>
      </w:pPr>
    </w:p>
    <w:p w14:paraId="4CDCD873" w14:textId="1DA19B1E" w:rsidR="001C01BE" w:rsidRPr="0012782A" w:rsidRDefault="001C01BE" w:rsidP="001C01BE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Gjakovë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Dëgj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Përmbyllës</w:t>
      </w:r>
      <w:proofErr w:type="spellEnd"/>
    </w:p>
    <w:p w14:paraId="4F688E84" w14:textId="5A732F22" w:rsidR="001C01BE" w:rsidRPr="0012782A" w:rsidRDefault="001C01BE" w:rsidP="001C01BE">
      <w:pPr>
        <w:rPr>
          <w:rFonts w:ascii="Calibri" w:hAnsi="Calibri" w:cs="Calibri"/>
          <w:b/>
          <w:bCs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Dt. 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23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.08.2024 </w:t>
      </w:r>
    </w:p>
    <w:p w14:paraId="79303684" w14:textId="77122940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Pran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Kryetar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z.Ard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Gj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, </w:t>
      </w:r>
      <w:proofErr w:type="spellStart"/>
      <w:r w:rsidRPr="0012782A">
        <w:rPr>
          <w:rFonts w:ascii="Calibri" w:hAnsi="Calibri" w:cs="Calibri"/>
          <w:sz w:val="22"/>
          <w:szCs w:val="22"/>
        </w:rPr>
        <w:t>Kryesuesja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Kuvend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znj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>.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Arbënesha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Kuq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b/>
          <w:bCs/>
          <w:sz w:val="22"/>
          <w:szCs w:val="22"/>
        </w:rPr>
        <w:t>z.Dur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proofErr w:type="gramEnd"/>
      <w:r w:rsidRPr="0012782A">
        <w:rPr>
          <w:rFonts w:ascii="Calibri" w:hAnsi="Calibri" w:cs="Calibri"/>
          <w:b/>
          <w:bCs/>
          <w:sz w:val="22"/>
          <w:szCs w:val="22"/>
        </w:rPr>
        <w:t xml:space="preserve"> Hal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laj</w:t>
      </w:r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Zyrtar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Komunës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pjesmarrës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b/>
          <w:bCs/>
          <w:sz w:val="22"/>
          <w:szCs w:val="22"/>
        </w:rPr>
        <w:t xml:space="preserve">44 </w:t>
      </w:r>
      <w:proofErr w:type="spellStart"/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nd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v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d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9A85A9E" w14:textId="77777777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</w:p>
    <w:p w14:paraId="5AA93231" w14:textId="7213788C" w:rsidR="001C01BE" w:rsidRPr="0012782A" w:rsidRDefault="001C01BE" w:rsidP="00556CAE">
      <w:pPr>
        <w:jc w:val="both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Dur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 Hal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laj</w:t>
      </w:r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Hap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</w:t>
      </w:r>
      <w:r w:rsidR="00F72A1C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prezantoj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Komunës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2025. </w:t>
      </w:r>
      <w:proofErr w:type="spellStart"/>
      <w:r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tregojë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+ 3,100,405.00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paraprak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vlera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2024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jetë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40,584,369.00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tregojë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kateogor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ekonom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r w:rsidR="00F72A1C"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kategor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mëd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vlerë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19,297,938.00 ne </w:t>
      </w:r>
      <w:proofErr w:type="spellStart"/>
      <w:r w:rsidRPr="0012782A">
        <w:rPr>
          <w:rFonts w:ascii="Calibri" w:hAnsi="Calibri" w:cs="Calibri"/>
          <w:sz w:val="22"/>
          <w:szCs w:val="22"/>
        </w:rPr>
        <w:t>kategor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Mallra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&amp; </w:t>
      </w:r>
      <w:proofErr w:type="spellStart"/>
      <w:r w:rsidRPr="0012782A">
        <w:rPr>
          <w:rFonts w:ascii="Calibri" w:hAnsi="Calibri" w:cs="Calibri"/>
          <w:sz w:val="22"/>
          <w:szCs w:val="22"/>
        </w:rPr>
        <w:t>Shërb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4,670,000.00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kategor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Shpenz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788,500.00, </w:t>
      </w:r>
      <w:proofErr w:type="spellStart"/>
      <w:r w:rsidRPr="0012782A">
        <w:rPr>
          <w:rFonts w:ascii="Calibri" w:hAnsi="Calibri" w:cs="Calibri"/>
          <w:sz w:val="22"/>
          <w:szCs w:val="22"/>
        </w:rPr>
        <w:t>Subv</w:t>
      </w:r>
      <w:r w:rsidR="00556CAE" w:rsidRPr="0012782A">
        <w:rPr>
          <w:rFonts w:ascii="Calibri" w:hAnsi="Calibri" w:cs="Calibri"/>
          <w:sz w:val="22"/>
          <w:szCs w:val="22"/>
        </w:rPr>
        <w:t>en</w:t>
      </w:r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one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1,085,000.00,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Shpenz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14,742,931.00. </w:t>
      </w:r>
    </w:p>
    <w:p w14:paraId="668C625B" w14:textId="77777777" w:rsidR="004D1F92" w:rsidRDefault="004D1F92" w:rsidP="00556CAE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9CA50B" w14:textId="52BAE267" w:rsidR="001C01BE" w:rsidRPr="0012782A" w:rsidRDefault="001C01BE" w:rsidP="00556CA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Ard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Gj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2782A">
        <w:rPr>
          <w:rFonts w:ascii="Calibri" w:hAnsi="Calibri" w:cs="Calibri"/>
          <w:sz w:val="22"/>
          <w:szCs w:val="22"/>
        </w:rPr>
        <w:t xml:space="preserve">- 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përcakton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njët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njat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thmonë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punohet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ndërron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natyra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punës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30% </w:t>
      </w:r>
      <w:proofErr w:type="spellStart"/>
      <w:r w:rsidRPr="0012782A">
        <w:rPr>
          <w:rFonts w:ascii="Calibri" w:hAnsi="Calibri" w:cs="Calibri"/>
          <w:sz w:val="22"/>
          <w:szCs w:val="22"/>
        </w:rPr>
        <w:t>shkojnë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kap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jemi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tretë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Kosovë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këtë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nivel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investimeve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Dalja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Pejë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buxhetuar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përfundojë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vjet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daljen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Rekë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duhet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perfundojë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Stad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um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qytet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duke </w:t>
      </w:r>
      <w:proofErr w:type="spellStart"/>
      <w:r w:rsidRPr="0012782A">
        <w:rPr>
          <w:rFonts w:ascii="Calibri" w:hAnsi="Calibri" w:cs="Calibri"/>
          <w:sz w:val="22"/>
          <w:szCs w:val="22"/>
        </w:rPr>
        <w:lastRenderedPageBreak/>
        <w:t>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vonuar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Prokur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procedurat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tyre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Parashikojmë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përmbyllim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rrugët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gjithë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Komunën</w:t>
      </w:r>
      <w:proofErr w:type="spellEnd"/>
      <w:r w:rsidR="00556CAE"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Përmes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dëgjimeve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publike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kemi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marr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inpute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qytetaret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kemi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arritur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hartojme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projektin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digjitalizimin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infrastruktures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rrugore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ku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shihet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mbarëvajtja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, do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krijohet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nje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faqe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ku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monitorohet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220254" w:rsidRPr="0012782A">
        <w:rPr>
          <w:rFonts w:ascii="Calibri" w:hAnsi="Calibri" w:cs="Calibri"/>
          <w:sz w:val="22"/>
          <w:szCs w:val="22"/>
        </w:rPr>
        <w:t>gjendja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 e</w:t>
      </w:r>
      <w:proofErr w:type="gram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gjë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do ta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lehtojë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punën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tonë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do e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rrit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efikasitetin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kontekstin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jemi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shpejtë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reagim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ti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20254" w:rsidRPr="0012782A">
        <w:rPr>
          <w:rFonts w:ascii="Calibri" w:hAnsi="Calibri" w:cs="Calibri"/>
          <w:sz w:val="22"/>
          <w:szCs w:val="22"/>
        </w:rPr>
        <w:t>mirëmbajtur</w:t>
      </w:r>
      <w:proofErr w:type="spellEnd"/>
      <w:r w:rsidR="00220254" w:rsidRPr="0012782A">
        <w:rPr>
          <w:rFonts w:ascii="Calibri" w:hAnsi="Calibri" w:cs="Calibri"/>
          <w:sz w:val="22"/>
          <w:szCs w:val="22"/>
        </w:rPr>
        <w:t>.</w:t>
      </w:r>
    </w:p>
    <w:p w14:paraId="23748EBC" w14:textId="77777777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</w:p>
    <w:p w14:paraId="49947FD0" w14:textId="36323023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12782A">
        <w:rPr>
          <w:rFonts w:ascii="Calibri" w:hAnsi="Calibri" w:cs="Calibri"/>
          <w:b/>
          <w:bCs/>
          <w:sz w:val="22"/>
          <w:szCs w:val="22"/>
        </w:rPr>
        <w:t>Dr.Rexhep</w:t>
      </w:r>
      <w:proofErr w:type="spellEnd"/>
      <w:proofErr w:type="gramEnd"/>
      <w:r w:rsidRPr="0012782A">
        <w:rPr>
          <w:rFonts w:ascii="Calibri" w:hAnsi="Calibri" w:cs="Calibri"/>
          <w:b/>
          <w:bCs/>
          <w:sz w:val="22"/>
          <w:szCs w:val="22"/>
        </w:rPr>
        <w:t xml:space="preserve"> Gola</w:t>
      </w:r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lokal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1- </w:t>
      </w:r>
      <w:proofErr w:type="spellStart"/>
      <w:r w:rsidRPr="0012782A">
        <w:rPr>
          <w:rFonts w:ascii="Calibri" w:hAnsi="Calibri" w:cs="Calibri"/>
          <w:sz w:val="22"/>
          <w:szCs w:val="22"/>
        </w:rPr>
        <w:t>Lagj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F72A1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pa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qytet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Gjakovës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lagjet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8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udhëheqjes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rëmbajtur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lagjës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ose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jane </w:t>
      </w:r>
      <w:proofErr w:type="spellStart"/>
      <w:r w:rsidRPr="0012782A">
        <w:rPr>
          <w:rFonts w:ascii="Calibri" w:hAnsi="Calibri" w:cs="Calibri"/>
          <w:sz w:val="22"/>
          <w:szCs w:val="22"/>
        </w:rPr>
        <w:t>shtruar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metrazh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300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Ju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lutur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merren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këtë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qështje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banorët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revoltuar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F72A1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lagje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3CD359D5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60F82D45" w14:textId="7F9D8A37" w:rsidR="001C01BE" w:rsidRPr="0012782A" w:rsidRDefault="00556CA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>I</w:t>
      </w:r>
      <w:r w:rsidR="001C01BE" w:rsidRPr="0012782A">
        <w:rPr>
          <w:rFonts w:ascii="Calibri" w:hAnsi="Calibri" w:cs="Calibri"/>
          <w:b/>
          <w:bCs/>
          <w:sz w:val="22"/>
          <w:szCs w:val="22"/>
        </w:rPr>
        <w:t xml:space="preserve">deal </w:t>
      </w:r>
      <w:proofErr w:type="spellStart"/>
      <w:r w:rsidR="001C01BE" w:rsidRPr="0012782A">
        <w:rPr>
          <w:rFonts w:ascii="Calibri" w:hAnsi="Calibri" w:cs="Calibri"/>
          <w:b/>
          <w:bCs/>
          <w:sz w:val="22"/>
          <w:szCs w:val="22"/>
        </w:rPr>
        <w:t>Zhavel</w:t>
      </w:r>
      <w:r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nvest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met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kap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tale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qendren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r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nore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jane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shume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pak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, per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v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t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2025,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subvenc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onet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jane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rr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tur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repo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nevoj</w:t>
      </w:r>
      <w:r w:rsidR="00F72A1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akoma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m</w:t>
      </w:r>
      <w:r w:rsidR="00566B5C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. Problem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tjeter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kohëve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fund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zebrave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semaforëve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qe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rregulluara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tek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shkolla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Fehm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Agan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Yll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Mor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 xml:space="preserve">na.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Zgjer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ngrohtores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ndr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q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rrugeve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Qabrat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pjesa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Sahat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kullës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–a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paraparë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ndahet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funks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onal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z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m</w:t>
      </w:r>
      <w:r w:rsidRPr="0012782A">
        <w:rPr>
          <w:rFonts w:ascii="Calibri" w:hAnsi="Calibri" w:cs="Calibri"/>
          <w:sz w:val="22"/>
          <w:szCs w:val="22"/>
        </w:rPr>
        <w:t>i</w:t>
      </w:r>
      <w:r w:rsidR="001C01BE" w:rsidRPr="0012782A">
        <w:rPr>
          <w:rFonts w:ascii="Calibri" w:hAnsi="Calibri" w:cs="Calibri"/>
          <w:sz w:val="22"/>
          <w:szCs w:val="22"/>
        </w:rPr>
        <w:t>n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sahat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kullës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1C01BE"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66B5C" w:rsidRPr="0012782A">
        <w:rPr>
          <w:rFonts w:ascii="Calibri" w:hAnsi="Calibri" w:cs="Calibri"/>
          <w:sz w:val="22"/>
          <w:szCs w:val="22"/>
        </w:rPr>
        <w:t>Q</w:t>
      </w:r>
      <w:r w:rsidR="001C01BE" w:rsidRPr="0012782A">
        <w:rPr>
          <w:rFonts w:ascii="Calibri" w:hAnsi="Calibri" w:cs="Calibri"/>
          <w:sz w:val="22"/>
          <w:szCs w:val="22"/>
        </w:rPr>
        <w:t>arsh</w:t>
      </w:r>
      <w:r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1C01BE" w:rsidRPr="0012782A">
        <w:rPr>
          <w:rFonts w:ascii="Calibri" w:hAnsi="Calibri" w:cs="Calibri"/>
          <w:sz w:val="22"/>
          <w:szCs w:val="22"/>
        </w:rPr>
        <w:t>.</w:t>
      </w:r>
    </w:p>
    <w:p w14:paraId="52B816F2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2BEDA0AF" w14:textId="001F7CBF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Lulz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Haxh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Kësh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lokal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1- </w:t>
      </w:r>
      <w:proofErr w:type="spellStart"/>
      <w:r w:rsidRPr="0012782A">
        <w:rPr>
          <w:rFonts w:ascii="Calibri" w:hAnsi="Calibri" w:cs="Calibri"/>
          <w:sz w:val="22"/>
          <w:szCs w:val="22"/>
        </w:rPr>
        <w:t>Shtrua</w:t>
      </w:r>
      <w:r w:rsidR="00566B5C" w:rsidRPr="0012782A">
        <w:rPr>
          <w:rFonts w:ascii="Calibri" w:hAnsi="Calibri" w:cs="Calibri"/>
          <w:sz w:val="22"/>
          <w:szCs w:val="22"/>
        </w:rPr>
        <w:t>r</w:t>
      </w:r>
      <w:r w:rsidR="00033721" w:rsidRPr="0012782A">
        <w:rPr>
          <w:rFonts w:ascii="Calibri" w:hAnsi="Calibri" w:cs="Calibri"/>
          <w:sz w:val="22"/>
          <w:szCs w:val="22"/>
        </w:rPr>
        <w:t>jës</w:t>
      </w:r>
      <w:proofErr w:type="spellEnd"/>
      <w:r w:rsidR="00033721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33721"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prezantuar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problemat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rrugëve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gjatës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ja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prezantuar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drejtor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nancave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m </w:t>
      </w:r>
      <w:proofErr w:type="gramStart"/>
      <w:r w:rsidRPr="0012782A">
        <w:rPr>
          <w:rFonts w:ascii="Calibri" w:hAnsi="Calibri" w:cs="Calibri"/>
          <w:sz w:val="22"/>
          <w:szCs w:val="22"/>
        </w:rPr>
        <w:t>Hal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laj ,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rreth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 </w:t>
      </w:r>
      <w:proofErr w:type="spellStart"/>
      <w:r w:rsidRPr="0012782A">
        <w:rPr>
          <w:rFonts w:ascii="Calibri" w:hAnsi="Calibri" w:cs="Calibri"/>
          <w:sz w:val="22"/>
          <w:szCs w:val="22"/>
        </w:rPr>
        <w:t>segmente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Shan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Pallaska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Bexhet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Tafa</w:t>
      </w:r>
      <w:proofErr w:type="spellEnd"/>
      <w:r w:rsidRPr="0012782A">
        <w:rPr>
          <w:rFonts w:ascii="Calibri" w:hAnsi="Calibri" w:cs="Calibri"/>
          <w:sz w:val="22"/>
          <w:szCs w:val="22"/>
        </w:rPr>
        <w:t>, Sadr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Zenel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etj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..</w:t>
      </w:r>
      <w:proofErr w:type="spellStart"/>
      <w:r w:rsidRPr="0012782A">
        <w:rPr>
          <w:rFonts w:ascii="Calibri" w:hAnsi="Calibri" w:cs="Calibri"/>
          <w:sz w:val="22"/>
          <w:szCs w:val="22"/>
        </w:rPr>
        <w:t>Jem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sol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përgëzojm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rëkupt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problemat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Tjetër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larg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trajt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automjeteve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7F07C8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7F07C8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F07C8" w:rsidRPr="0012782A">
        <w:rPr>
          <w:rFonts w:ascii="Calibri" w:hAnsi="Calibri" w:cs="Calibri"/>
          <w:sz w:val="22"/>
          <w:szCs w:val="22"/>
        </w:rPr>
        <w:t>p</w:t>
      </w:r>
      <w:r w:rsidRPr="0012782A">
        <w:rPr>
          <w:rFonts w:ascii="Calibri" w:hAnsi="Calibri" w:cs="Calibri"/>
          <w:sz w:val="22"/>
          <w:szCs w:val="22"/>
        </w:rPr>
        <w:t>ërgëzojm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9FCD976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563A33A3" w14:textId="7B551468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Shq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pe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Përfaqësuese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Rrjet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grave </w:t>
      </w:r>
      <w:proofErr w:type="spellStart"/>
      <w:r w:rsidRPr="0012782A">
        <w:rPr>
          <w:rFonts w:ascii="Calibri" w:hAnsi="Calibri" w:cs="Calibri"/>
          <w:sz w:val="22"/>
          <w:szCs w:val="22"/>
        </w:rPr>
        <w:t>qel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 </w:t>
      </w:r>
    </w:p>
    <w:p w14:paraId="11DBDACB" w14:textId="17626A19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sz w:val="22"/>
          <w:szCs w:val="22"/>
        </w:rPr>
        <w:t>-</w:t>
      </w:r>
      <w:proofErr w:type="spellStart"/>
      <w:r w:rsidRPr="0012782A">
        <w:rPr>
          <w:rFonts w:ascii="Calibri" w:hAnsi="Calibri" w:cs="Calibri"/>
          <w:sz w:val="22"/>
          <w:szCs w:val="22"/>
        </w:rPr>
        <w:t>Trajt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shkuk</w:t>
      </w:r>
      <w:r w:rsidR="00875CA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zes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banesat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Haros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largohen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tek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mundur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zhv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llohet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ndonjë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konkret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Gjakova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bëhej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875CA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pasur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projekt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ky.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gropë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madhe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banesat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Haros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qenë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merren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parasysh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këto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tona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parashtrohen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juve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6561DA7F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3A656AC6" w14:textId="766E17C3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Mentor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Fer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z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Ne </w:t>
      </w:r>
      <w:proofErr w:type="spellStart"/>
      <w:r w:rsidRPr="0012782A">
        <w:rPr>
          <w:rFonts w:ascii="Calibri" w:hAnsi="Calibri" w:cs="Calibri"/>
          <w:sz w:val="22"/>
          <w:szCs w:val="22"/>
        </w:rPr>
        <w:t>qabrat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vazhdon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hudhja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personat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pa </w:t>
      </w:r>
      <w:proofErr w:type="spellStart"/>
      <w:r w:rsidRPr="0012782A">
        <w:rPr>
          <w:rFonts w:ascii="Calibri" w:hAnsi="Calibri" w:cs="Calibri"/>
          <w:sz w:val="22"/>
          <w:szCs w:val="22"/>
        </w:rPr>
        <w:t>përgjegjshëm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e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denoncuar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rast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nspektor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vazhdon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kjo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qabrat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as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as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Unë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mbështetje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ana e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r w:rsidR="00476EE9" w:rsidRPr="0012782A">
        <w:rPr>
          <w:rFonts w:ascii="Calibri" w:hAnsi="Calibri" w:cs="Calibri"/>
          <w:sz w:val="22"/>
          <w:szCs w:val="22"/>
        </w:rPr>
        <w:t>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ajo </w:t>
      </w:r>
      <w:proofErr w:type="spellStart"/>
      <w:r w:rsidRPr="0012782A">
        <w:rPr>
          <w:rFonts w:ascii="Calibri" w:hAnsi="Calibri" w:cs="Calibri"/>
          <w:sz w:val="22"/>
          <w:szCs w:val="22"/>
        </w:rPr>
        <w:t>zonë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  <w:r w:rsidRPr="0012782A">
        <w:rPr>
          <w:rFonts w:ascii="Calibri" w:hAnsi="Calibri" w:cs="Calibri"/>
          <w:sz w:val="22"/>
          <w:szCs w:val="22"/>
        </w:rPr>
        <w:t xml:space="preserve"> 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rren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masa </w:t>
      </w:r>
      <w:proofErr w:type="spellStart"/>
      <w:r w:rsidRPr="0012782A">
        <w:rPr>
          <w:rFonts w:ascii="Calibri" w:hAnsi="Calibri" w:cs="Calibri"/>
          <w:sz w:val="22"/>
          <w:szCs w:val="22"/>
        </w:rPr>
        <w:t>ndaj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atyre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personave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lët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janë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duke e </w:t>
      </w:r>
      <w:proofErr w:type="spellStart"/>
      <w:r w:rsidRPr="0012782A">
        <w:rPr>
          <w:rFonts w:ascii="Calibri" w:hAnsi="Calibri" w:cs="Calibri"/>
          <w:sz w:val="22"/>
          <w:szCs w:val="22"/>
        </w:rPr>
        <w:t>keqpërdorur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zonë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hudhjen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3290C5DA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5FBDFD47" w14:textId="5510D735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lastRenderedPageBreak/>
        <w:t xml:space="preserve">Arber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Xharra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Gjakova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lluar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marr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pamje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ii</w:t>
      </w:r>
      <w:r w:rsidRPr="0012782A">
        <w:rPr>
          <w:rFonts w:ascii="Calibri" w:hAnsi="Calibri" w:cs="Calibri"/>
          <w:sz w:val="22"/>
          <w:szCs w:val="22"/>
        </w:rPr>
        <w:t>thëpërfsh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 </w:t>
      </w:r>
      <w:proofErr w:type="spellStart"/>
      <w:r w:rsidRPr="0012782A">
        <w:rPr>
          <w:rFonts w:ascii="Calibri" w:hAnsi="Calibri" w:cs="Calibri"/>
          <w:sz w:val="22"/>
          <w:szCs w:val="22"/>
        </w:rPr>
        <w:t>ballafaqohem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ende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sf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ofr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rb</w:t>
      </w:r>
      <w:r w:rsidR="00476EE9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soc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per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fëm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personat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aftës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Subvenc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ofrohen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ende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shërb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vel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qëndror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poashtu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përm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parash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kontrakt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shërb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meve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soc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ale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48FBD0C6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16AA7459" w14:textId="2169FD02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Dor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na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Lluka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YMCA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Gjakoves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qendron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komunat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kodet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buxhetore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shum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jem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njoh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kerkojm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nform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="00476EE9"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="00476EE9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ofrohet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tjet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Pjetershan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problemat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ken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jshëm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qoftes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përfsh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76EE9" w:rsidRPr="0012782A">
        <w:rPr>
          <w:rFonts w:ascii="Calibri" w:hAnsi="Calibri" w:cs="Calibri"/>
          <w:sz w:val="22"/>
          <w:szCs w:val="22"/>
        </w:rPr>
        <w:t>P</w:t>
      </w:r>
      <w:r w:rsidRPr="0012782A">
        <w:rPr>
          <w:rFonts w:ascii="Calibri" w:hAnsi="Calibri" w:cs="Calibri"/>
          <w:sz w:val="22"/>
          <w:szCs w:val="22"/>
        </w:rPr>
        <w:t>jetërshan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buxhet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lutë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pyetje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qendrën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pens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a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kryhet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jeta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soc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ale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leve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varfër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Qështja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mbrojtjes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amb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ent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hmojë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Komuna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lob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mbrojtje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0 </w:t>
      </w:r>
      <w:proofErr w:type="spellStart"/>
      <w:r w:rsidRPr="0012782A">
        <w:rPr>
          <w:rFonts w:ascii="Calibri" w:hAnsi="Calibri" w:cs="Calibri"/>
          <w:sz w:val="22"/>
          <w:szCs w:val="22"/>
        </w:rPr>
        <w:t>përgjegjëse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per </w:t>
      </w:r>
      <w:proofErr w:type="spellStart"/>
      <w:r w:rsidRPr="0012782A">
        <w:rPr>
          <w:rFonts w:ascii="Calibri" w:hAnsi="Calibri" w:cs="Calibri"/>
          <w:sz w:val="22"/>
          <w:szCs w:val="22"/>
        </w:rPr>
        <w:t>mbrojtjen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sec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rgjegj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t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pjes</w:t>
      </w:r>
      <w:r w:rsidR="00476EE9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3013F311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243E2EDC" w14:textId="6D880891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Fad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l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Sel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maj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Sk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vjan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2782A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flas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thatë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do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përmbyllën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vjan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jane 3 </w:t>
      </w:r>
      <w:proofErr w:type="spellStart"/>
      <w:r w:rsidRPr="0012782A">
        <w:rPr>
          <w:rFonts w:ascii="Calibri" w:hAnsi="Calibri" w:cs="Calibri"/>
          <w:sz w:val="22"/>
          <w:szCs w:val="22"/>
        </w:rPr>
        <w:t>puse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nxjerr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uj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parqet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danet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  <w:proofErr w:type="spellStart"/>
      <w:r w:rsidRPr="0012782A">
        <w:rPr>
          <w:rFonts w:ascii="Calibri" w:hAnsi="Calibri" w:cs="Calibri"/>
          <w:sz w:val="22"/>
          <w:szCs w:val="22"/>
        </w:rPr>
        <w:t>dmth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punojmë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forma jo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gjore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Mandej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shqetës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tjetër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jon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B24F40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24F40" w:rsidRPr="0012782A">
        <w:rPr>
          <w:rFonts w:ascii="Calibri" w:hAnsi="Calibri" w:cs="Calibri"/>
          <w:sz w:val="22"/>
          <w:szCs w:val="22"/>
        </w:rPr>
        <w:t>p</w:t>
      </w:r>
      <w:r w:rsidRPr="0012782A">
        <w:rPr>
          <w:rFonts w:ascii="Calibri" w:hAnsi="Calibri" w:cs="Calibri"/>
          <w:sz w:val="22"/>
          <w:szCs w:val="22"/>
        </w:rPr>
        <w:t>roblem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shportat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Ambulanta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nevojë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B24F40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</w:t>
      </w:r>
      <w:r w:rsidR="00B24F40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ju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falem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nderoj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laborator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jem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kënaqur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nerte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jane problem </w:t>
      </w:r>
      <w:proofErr w:type="spellStart"/>
      <w:r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njerz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ndot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lum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se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</w:t>
      </w:r>
      <w:r w:rsidR="00B24F40" w:rsidRPr="0012782A">
        <w:rPr>
          <w:rFonts w:ascii="Calibri" w:hAnsi="Calibri" w:cs="Calibri"/>
          <w:sz w:val="22"/>
          <w:szCs w:val="22"/>
        </w:rPr>
        <w:t xml:space="preserve">e </w:t>
      </w:r>
      <w:proofErr w:type="gramStart"/>
      <w:r w:rsidR="00B24F40" w:rsidRPr="0012782A">
        <w:rPr>
          <w:rFonts w:ascii="Calibri" w:hAnsi="Calibri" w:cs="Calibri"/>
          <w:sz w:val="22"/>
          <w:szCs w:val="22"/>
        </w:rPr>
        <w:t xml:space="preserve">I 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hudh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mbetur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nat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7E19D84C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00986E11" w14:textId="0860A154" w:rsidR="001C01BE" w:rsidRPr="0012782A" w:rsidRDefault="001C01BE" w:rsidP="00275821">
      <w:pPr>
        <w:spacing w:after="0"/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Anton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blekaj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Or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ngr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problem per </w:t>
      </w:r>
      <w:proofErr w:type="spellStart"/>
      <w:r w:rsidRPr="0012782A">
        <w:rPr>
          <w:rFonts w:ascii="Calibri" w:hAnsi="Calibri" w:cs="Calibri"/>
          <w:sz w:val="22"/>
          <w:szCs w:val="22"/>
        </w:rPr>
        <w:t>nje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n2021,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“Nora Kelmend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”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tabelë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as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asfaltuar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</w:p>
    <w:p w14:paraId="72C321DE" w14:textId="4D4E4E2D" w:rsidR="001C01BE" w:rsidRPr="0012782A" w:rsidRDefault="001C01BE" w:rsidP="00275821">
      <w:pPr>
        <w:spacing w:after="0"/>
        <w:rPr>
          <w:rFonts w:ascii="Calibri" w:hAnsi="Calibri" w:cs="Calibri"/>
          <w:sz w:val="22"/>
          <w:szCs w:val="22"/>
        </w:rPr>
      </w:pPr>
      <w:proofErr w:type="spellStart"/>
      <w:r w:rsidRPr="0012782A">
        <w:rPr>
          <w:rFonts w:ascii="Calibri" w:hAnsi="Calibri" w:cs="Calibri"/>
          <w:sz w:val="22"/>
          <w:szCs w:val="22"/>
        </w:rPr>
        <w:t>Pjeter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-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smaq2, </w:t>
      </w:r>
      <w:proofErr w:type="spellStart"/>
      <w:r w:rsidR="000A06D3" w:rsidRPr="0012782A">
        <w:rPr>
          <w:rFonts w:ascii="Calibri" w:hAnsi="Calibri" w:cs="Calibri"/>
          <w:sz w:val="22"/>
          <w:szCs w:val="22"/>
        </w:rPr>
        <w:t>k</w:t>
      </w:r>
      <w:r w:rsidRPr="0012782A">
        <w:rPr>
          <w:rFonts w:ascii="Calibri" w:hAnsi="Calibri" w:cs="Calibri"/>
          <w:sz w:val="22"/>
          <w:szCs w:val="22"/>
        </w:rPr>
        <w:t>ërkesat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</w:t>
      </w:r>
      <w:r w:rsidR="000A06D3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r</w:t>
      </w:r>
      <w:r w:rsidR="000A06D3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dat</w:t>
      </w:r>
      <w:r w:rsidR="000A06D3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22.07.2022, 26.02.2023 </w:t>
      </w:r>
      <w:proofErr w:type="spellStart"/>
      <w:r w:rsidRPr="0012782A">
        <w:rPr>
          <w:rFonts w:ascii="Calibri" w:hAnsi="Calibri" w:cs="Calibri"/>
          <w:sz w:val="22"/>
          <w:szCs w:val="22"/>
        </w:rPr>
        <w:t>Grad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Smaq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2008 e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sod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pa </w:t>
      </w:r>
      <w:proofErr w:type="spellStart"/>
      <w:r w:rsidRPr="0012782A">
        <w:rPr>
          <w:rFonts w:ascii="Calibri" w:hAnsi="Calibri" w:cs="Calibri"/>
          <w:sz w:val="22"/>
          <w:szCs w:val="22"/>
        </w:rPr>
        <w:t>kryer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rreth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3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lomtera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800 </w:t>
      </w:r>
      <w:proofErr w:type="spellStart"/>
      <w:r w:rsidRPr="0012782A">
        <w:rPr>
          <w:rFonts w:ascii="Calibri" w:hAnsi="Calibri" w:cs="Calibri"/>
          <w:sz w:val="22"/>
          <w:szCs w:val="22"/>
        </w:rPr>
        <w:t>metra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Kam </w:t>
      </w:r>
      <w:proofErr w:type="spellStart"/>
      <w:r w:rsidRPr="0012782A">
        <w:rPr>
          <w:rFonts w:ascii="Calibri" w:hAnsi="Calibri" w:cs="Calibri"/>
          <w:sz w:val="22"/>
          <w:szCs w:val="22"/>
        </w:rPr>
        <w:t>bërë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dy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nfrastruktures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kerkuar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dy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herë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kryetar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jam </w:t>
      </w:r>
      <w:proofErr w:type="spellStart"/>
      <w:r w:rsidRPr="0012782A">
        <w:rPr>
          <w:rFonts w:ascii="Calibri" w:hAnsi="Calibri" w:cs="Calibri"/>
          <w:sz w:val="22"/>
          <w:szCs w:val="22"/>
        </w:rPr>
        <w:t>takuar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ende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Po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edhe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bërë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tabelë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Lap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dar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Gasper </w:t>
      </w:r>
      <w:proofErr w:type="spellStart"/>
      <w:r w:rsidRPr="0012782A">
        <w:rPr>
          <w:rFonts w:ascii="Calibri" w:hAnsi="Calibri" w:cs="Calibri"/>
          <w:sz w:val="22"/>
          <w:szCs w:val="22"/>
        </w:rPr>
        <w:t>Karaq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ende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po</w:t>
      </w:r>
      <w:r w:rsidR="00F338AC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ashtu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bërë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Shkumb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Kastrat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por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kamë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marrë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asnjë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përgj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gjje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.</w:t>
      </w:r>
      <w:proofErr w:type="gramEnd"/>
    </w:p>
    <w:p w14:paraId="4F06DD1F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42F73B7C" w14:textId="2DD681A0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Rama </w:t>
      </w:r>
      <w:r w:rsidRPr="0012782A">
        <w:rPr>
          <w:rFonts w:ascii="Calibri" w:hAnsi="Calibri" w:cs="Calibri"/>
          <w:sz w:val="22"/>
          <w:szCs w:val="22"/>
        </w:rPr>
        <w:t xml:space="preserve">– </w:t>
      </w:r>
      <w:proofErr w:type="spellStart"/>
      <w:r w:rsidRPr="0012782A">
        <w:rPr>
          <w:rFonts w:ascii="Calibri" w:hAnsi="Calibri" w:cs="Calibri"/>
          <w:sz w:val="22"/>
          <w:szCs w:val="22"/>
        </w:rPr>
        <w:t>Përshëndetje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mja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ne </w:t>
      </w:r>
      <w:proofErr w:type="spellStart"/>
      <w:r w:rsidRPr="0012782A">
        <w:rPr>
          <w:rFonts w:ascii="Calibri" w:hAnsi="Calibri" w:cs="Calibri"/>
          <w:sz w:val="22"/>
          <w:szCs w:val="22"/>
        </w:rPr>
        <w:t>kanal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8D4D8D" w:rsidRPr="0012782A">
        <w:rPr>
          <w:rFonts w:ascii="Calibri" w:hAnsi="Calibri" w:cs="Calibri"/>
          <w:sz w:val="22"/>
          <w:szCs w:val="22"/>
        </w:rPr>
        <w:t>e</w:t>
      </w:r>
      <w:proofErr w:type="spellEnd"/>
      <w:r w:rsidR="008D4D8D" w:rsidRPr="0012782A">
        <w:rPr>
          <w:rFonts w:ascii="Calibri" w:hAnsi="Calibri" w:cs="Calibri"/>
          <w:sz w:val="22"/>
          <w:szCs w:val="22"/>
        </w:rPr>
        <w:t>,</w:t>
      </w:r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repo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përgëzojme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punën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der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="008D4D8D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D4D8D" w:rsidRPr="0012782A">
        <w:rPr>
          <w:rFonts w:ascii="Calibri" w:hAnsi="Calibri" w:cs="Calibri"/>
          <w:sz w:val="22"/>
          <w:szCs w:val="22"/>
        </w:rPr>
        <w:t>sepse</w:t>
      </w:r>
      <w:proofErr w:type="spellEnd"/>
      <w:r w:rsidR="008D4D8D"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Gjakova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marrë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pamje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krejtës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ndryshe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0A98B632" w14:textId="77777777" w:rsidR="00220254" w:rsidRPr="0012782A" w:rsidRDefault="00220254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21B1D067" w14:textId="03CFBBFB" w:rsidR="001C01BE" w:rsidRPr="0012782A" w:rsidRDefault="001C01BE" w:rsidP="001C01BE">
      <w:pPr>
        <w:rPr>
          <w:rFonts w:ascii="Calibri" w:hAnsi="Calibri" w:cs="Calibri"/>
          <w:sz w:val="22"/>
          <w:szCs w:val="22"/>
        </w:rPr>
      </w:pPr>
      <w:r w:rsidRPr="0012782A">
        <w:rPr>
          <w:rFonts w:ascii="Calibri" w:hAnsi="Calibri" w:cs="Calibri"/>
          <w:b/>
          <w:bCs/>
          <w:sz w:val="22"/>
          <w:szCs w:val="22"/>
        </w:rPr>
        <w:t xml:space="preserve">Ramadan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Bezera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</w:t>
      </w:r>
      <w:proofErr w:type="spellStart"/>
      <w:r w:rsidRPr="0012782A">
        <w:rPr>
          <w:rFonts w:ascii="Calibri" w:hAnsi="Calibri" w:cs="Calibri"/>
          <w:sz w:val="22"/>
          <w:szCs w:val="22"/>
        </w:rPr>
        <w:t>Përshëndetje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gj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thëve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vetëm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kam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nvestohet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 </w:t>
      </w:r>
      <w:proofErr w:type="spellStart"/>
      <w:r w:rsidRPr="0012782A">
        <w:rPr>
          <w:rFonts w:ascii="Calibri" w:hAnsi="Calibri" w:cs="Calibri"/>
          <w:sz w:val="22"/>
          <w:szCs w:val="22"/>
        </w:rPr>
        <w:t>fushe</w:t>
      </w:r>
      <w:proofErr w:type="spellEnd"/>
      <w:proofErr w:type="gramEnd"/>
      <w:r w:rsidRPr="0012782A">
        <w:rPr>
          <w:rFonts w:ascii="Calibri" w:hAnsi="Calibri" w:cs="Calibri"/>
          <w:sz w:val="22"/>
          <w:szCs w:val="22"/>
        </w:rPr>
        <w:t xml:space="preserve"> sport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 xml:space="preserve">ve </w:t>
      </w:r>
      <w:proofErr w:type="spellStart"/>
      <w:r w:rsidRPr="0012782A">
        <w:rPr>
          <w:rFonts w:ascii="Calibri" w:hAnsi="Calibri" w:cs="Calibri"/>
          <w:sz w:val="22"/>
          <w:szCs w:val="22"/>
        </w:rPr>
        <w:t>ose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lojra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fëm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</w:t>
      </w:r>
      <w:r w:rsidR="008D4D8D" w:rsidRPr="0012782A">
        <w:rPr>
          <w:rFonts w:ascii="Calibri" w:hAnsi="Calibri" w:cs="Calibri"/>
          <w:sz w:val="22"/>
          <w:szCs w:val="22"/>
        </w:rPr>
        <w:t>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parkun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madh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p w14:paraId="1066CC5E" w14:textId="77777777" w:rsidR="004D1F92" w:rsidRDefault="004D1F92" w:rsidP="001C01BE">
      <w:pPr>
        <w:rPr>
          <w:rFonts w:ascii="Calibri" w:hAnsi="Calibri" w:cs="Calibri"/>
          <w:b/>
          <w:bCs/>
          <w:sz w:val="22"/>
          <w:szCs w:val="22"/>
        </w:rPr>
      </w:pPr>
    </w:p>
    <w:p w14:paraId="4D2DF8B3" w14:textId="603ED23C" w:rsidR="00734AA5" w:rsidRDefault="001C01BE" w:rsidP="0073414F">
      <w:pPr>
        <w:rPr>
          <w:rFonts w:ascii="Calibri" w:hAnsi="Calibri" w:cs="Calibri"/>
          <w:sz w:val="24"/>
          <w:szCs w:val="24"/>
        </w:rPr>
      </w:pP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Ard</w:t>
      </w:r>
      <w:r w:rsidR="00556CAE" w:rsidRPr="0012782A">
        <w:rPr>
          <w:rFonts w:ascii="Calibri" w:hAnsi="Calibri" w:cs="Calibri"/>
          <w:b/>
          <w:bCs/>
          <w:sz w:val="22"/>
          <w:szCs w:val="22"/>
        </w:rPr>
        <w:t>i</w:t>
      </w:r>
      <w:r w:rsidRPr="0012782A">
        <w:rPr>
          <w:rFonts w:ascii="Calibri" w:hAnsi="Calibri" w:cs="Calibri"/>
          <w:b/>
          <w:bCs/>
          <w:sz w:val="22"/>
          <w:szCs w:val="22"/>
        </w:rPr>
        <w:t>an</w:t>
      </w:r>
      <w:proofErr w:type="spellEnd"/>
      <w:r w:rsidRPr="0012782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b/>
          <w:bCs/>
          <w:sz w:val="22"/>
          <w:szCs w:val="22"/>
        </w:rPr>
        <w:t>Marku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Pr="0012782A">
        <w:rPr>
          <w:rFonts w:ascii="Calibri" w:hAnsi="Calibri" w:cs="Calibri"/>
          <w:sz w:val="22"/>
          <w:szCs w:val="22"/>
        </w:rPr>
        <w:t>Dobl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bare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Tak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parshëm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pasur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kem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ma</w:t>
      </w:r>
      <w:r w:rsidR="008D4D8D" w:rsidRPr="0012782A">
        <w:rPr>
          <w:rFonts w:ascii="Calibri" w:hAnsi="Calibri" w:cs="Calibri"/>
          <w:sz w:val="22"/>
          <w:szCs w:val="22"/>
        </w:rPr>
        <w:t>r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premt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D4D8D" w:rsidRPr="0012782A">
        <w:rPr>
          <w:rFonts w:ascii="Calibri" w:hAnsi="Calibri" w:cs="Calibri"/>
          <w:sz w:val="22"/>
          <w:szCs w:val="22"/>
        </w:rPr>
        <w:t>rrugën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Rez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k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sha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pas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8D4D8D" w:rsidRPr="0012782A">
        <w:rPr>
          <w:rFonts w:ascii="Calibri" w:hAnsi="Calibri" w:cs="Calibri"/>
          <w:sz w:val="22"/>
          <w:szCs w:val="22"/>
        </w:rPr>
        <w:t>ë</w:t>
      </w:r>
      <w:r w:rsidRPr="0012782A">
        <w:rPr>
          <w:rFonts w:ascii="Calibri" w:hAnsi="Calibri" w:cs="Calibri"/>
          <w:sz w:val="22"/>
          <w:szCs w:val="22"/>
        </w:rPr>
        <w:t>sh</w:t>
      </w:r>
      <w:r w:rsidR="008D4D8D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rë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d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nesë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e </w:t>
      </w:r>
      <w:proofErr w:type="spellStart"/>
      <w:r w:rsidRPr="0012782A">
        <w:rPr>
          <w:rFonts w:ascii="Calibri" w:hAnsi="Calibri" w:cs="Calibri"/>
          <w:sz w:val="22"/>
          <w:szCs w:val="22"/>
        </w:rPr>
        <w:t>parapame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u </w:t>
      </w:r>
      <w:proofErr w:type="spellStart"/>
      <w:r w:rsidRPr="0012782A">
        <w:rPr>
          <w:rFonts w:ascii="Calibri" w:hAnsi="Calibri" w:cs="Calibri"/>
          <w:sz w:val="22"/>
          <w:szCs w:val="22"/>
        </w:rPr>
        <w:t>rregullu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Dobl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bare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fam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Lul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me </w:t>
      </w:r>
      <w:proofErr w:type="spellStart"/>
      <w:r w:rsidRPr="0012782A">
        <w:rPr>
          <w:rFonts w:ascii="Calibri" w:hAnsi="Calibri" w:cs="Calibri"/>
          <w:sz w:val="22"/>
          <w:szCs w:val="22"/>
        </w:rPr>
        <w:t>fam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ljet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Prenka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emr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rrugës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Frank </w:t>
      </w:r>
      <w:proofErr w:type="spellStart"/>
      <w:r w:rsidRPr="0012782A">
        <w:rPr>
          <w:rFonts w:ascii="Calibri" w:hAnsi="Calibri" w:cs="Calibri"/>
          <w:sz w:val="22"/>
          <w:szCs w:val="22"/>
        </w:rPr>
        <w:t>Bardh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Fshat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Berdosane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njër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vet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nuk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ka </w:t>
      </w:r>
      <w:proofErr w:type="spellStart"/>
      <w:r w:rsidRPr="0012782A">
        <w:rPr>
          <w:rFonts w:ascii="Calibri" w:hAnsi="Calibri" w:cs="Calibri"/>
          <w:sz w:val="22"/>
          <w:szCs w:val="22"/>
        </w:rPr>
        <w:t>ndr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m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publ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k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2782A">
        <w:rPr>
          <w:rFonts w:ascii="Calibri" w:hAnsi="Calibri" w:cs="Calibri"/>
          <w:sz w:val="22"/>
          <w:szCs w:val="22"/>
        </w:rPr>
        <w:t>Kërkese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tjeter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rruga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dh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fsh</w:t>
      </w:r>
      <w:r w:rsidR="008D4D8D" w:rsidRPr="0012782A">
        <w:rPr>
          <w:rFonts w:ascii="Calibri" w:hAnsi="Calibri" w:cs="Calibri"/>
          <w:sz w:val="22"/>
          <w:szCs w:val="22"/>
        </w:rPr>
        <w:t>atin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Vran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q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Dobl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bare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Berdosane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që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ndertuar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v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t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2006 ajo </w:t>
      </w:r>
      <w:proofErr w:type="spellStart"/>
      <w:r w:rsidRPr="0012782A">
        <w:rPr>
          <w:rFonts w:ascii="Calibri" w:hAnsi="Calibri" w:cs="Calibri"/>
          <w:sz w:val="22"/>
          <w:szCs w:val="22"/>
        </w:rPr>
        <w:t>rrugë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dëmtuar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shumë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, e </w:t>
      </w:r>
      <w:proofErr w:type="spellStart"/>
      <w:r w:rsidRPr="0012782A">
        <w:rPr>
          <w:rFonts w:ascii="Calibri" w:hAnsi="Calibri" w:cs="Calibri"/>
          <w:sz w:val="22"/>
          <w:szCs w:val="22"/>
        </w:rPr>
        <w:t>c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la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është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ndërtuar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prej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M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str</w:t>
      </w:r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2782A">
        <w:rPr>
          <w:rFonts w:ascii="Calibri" w:hAnsi="Calibri" w:cs="Calibri"/>
          <w:sz w:val="22"/>
          <w:szCs w:val="22"/>
        </w:rPr>
        <w:t>së</w:t>
      </w:r>
      <w:proofErr w:type="spellEnd"/>
      <w:r w:rsidRPr="0012782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6CAE" w:rsidRPr="0012782A">
        <w:rPr>
          <w:rFonts w:ascii="Calibri" w:hAnsi="Calibri" w:cs="Calibri"/>
          <w:sz w:val="22"/>
          <w:szCs w:val="22"/>
        </w:rPr>
        <w:t>I</w:t>
      </w:r>
      <w:r w:rsidRPr="0012782A">
        <w:rPr>
          <w:rFonts w:ascii="Calibri" w:hAnsi="Calibri" w:cs="Calibri"/>
          <w:sz w:val="22"/>
          <w:szCs w:val="22"/>
        </w:rPr>
        <w:t>nfrastruktures</w:t>
      </w:r>
      <w:proofErr w:type="spellEnd"/>
      <w:r w:rsidRPr="0012782A">
        <w:rPr>
          <w:rFonts w:ascii="Calibri" w:hAnsi="Calibri" w:cs="Calibri"/>
          <w:sz w:val="22"/>
          <w:szCs w:val="22"/>
        </w:rPr>
        <w:t>.</w:t>
      </w:r>
    </w:p>
    <w:sectPr w:rsidR="00734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9475" w14:textId="77777777" w:rsidR="0000416E" w:rsidRDefault="0000416E" w:rsidP="004139A8">
      <w:pPr>
        <w:spacing w:after="0" w:line="240" w:lineRule="auto"/>
      </w:pPr>
      <w:r>
        <w:separator/>
      </w:r>
    </w:p>
  </w:endnote>
  <w:endnote w:type="continuationSeparator" w:id="0">
    <w:p w14:paraId="6C9D60B6" w14:textId="77777777" w:rsidR="0000416E" w:rsidRDefault="0000416E" w:rsidP="0041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D09C" w14:textId="77777777" w:rsidR="0000416E" w:rsidRDefault="0000416E" w:rsidP="004139A8">
      <w:pPr>
        <w:spacing w:after="0" w:line="240" w:lineRule="auto"/>
      </w:pPr>
      <w:r>
        <w:separator/>
      </w:r>
    </w:p>
  </w:footnote>
  <w:footnote w:type="continuationSeparator" w:id="0">
    <w:p w14:paraId="6F0A37B7" w14:textId="77777777" w:rsidR="0000416E" w:rsidRDefault="0000416E" w:rsidP="00413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D4095"/>
    <w:multiLevelType w:val="hybridMultilevel"/>
    <w:tmpl w:val="1062F732"/>
    <w:lvl w:ilvl="0" w:tplc="5B2C11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5E"/>
    <w:rsid w:val="0000416E"/>
    <w:rsid w:val="00007493"/>
    <w:rsid w:val="00016038"/>
    <w:rsid w:val="00033721"/>
    <w:rsid w:val="00036748"/>
    <w:rsid w:val="000437E3"/>
    <w:rsid w:val="00050225"/>
    <w:rsid w:val="00050709"/>
    <w:rsid w:val="0005563B"/>
    <w:rsid w:val="000827D1"/>
    <w:rsid w:val="000836E6"/>
    <w:rsid w:val="000A06D3"/>
    <w:rsid w:val="000B35EC"/>
    <w:rsid w:val="000C034F"/>
    <w:rsid w:val="000C41A8"/>
    <w:rsid w:val="000C73D8"/>
    <w:rsid w:val="000C7979"/>
    <w:rsid w:val="000D57D3"/>
    <w:rsid w:val="000E22EF"/>
    <w:rsid w:val="0011691C"/>
    <w:rsid w:val="0012261D"/>
    <w:rsid w:val="00123A9C"/>
    <w:rsid w:val="00126207"/>
    <w:rsid w:val="0012782A"/>
    <w:rsid w:val="00140AB1"/>
    <w:rsid w:val="00144990"/>
    <w:rsid w:val="00152663"/>
    <w:rsid w:val="001626D4"/>
    <w:rsid w:val="00192FD3"/>
    <w:rsid w:val="001B4F8C"/>
    <w:rsid w:val="001C01BE"/>
    <w:rsid w:val="001C5F39"/>
    <w:rsid w:val="001E31A2"/>
    <w:rsid w:val="001E7EE1"/>
    <w:rsid w:val="00202FF1"/>
    <w:rsid w:val="00211859"/>
    <w:rsid w:val="00220254"/>
    <w:rsid w:val="00244CF5"/>
    <w:rsid w:val="00257513"/>
    <w:rsid w:val="00270746"/>
    <w:rsid w:val="0027353A"/>
    <w:rsid w:val="00275821"/>
    <w:rsid w:val="00280393"/>
    <w:rsid w:val="00281F39"/>
    <w:rsid w:val="0028763C"/>
    <w:rsid w:val="002A73E4"/>
    <w:rsid w:val="002B65BC"/>
    <w:rsid w:val="002E4FC4"/>
    <w:rsid w:val="002E4FE6"/>
    <w:rsid w:val="002F0DE7"/>
    <w:rsid w:val="002F5442"/>
    <w:rsid w:val="002F5869"/>
    <w:rsid w:val="002F6FB2"/>
    <w:rsid w:val="00301506"/>
    <w:rsid w:val="00301A0B"/>
    <w:rsid w:val="00304344"/>
    <w:rsid w:val="00307576"/>
    <w:rsid w:val="003149C5"/>
    <w:rsid w:val="00321BC5"/>
    <w:rsid w:val="00330F80"/>
    <w:rsid w:val="00331313"/>
    <w:rsid w:val="00335B8F"/>
    <w:rsid w:val="003626FF"/>
    <w:rsid w:val="003761AE"/>
    <w:rsid w:val="0038495D"/>
    <w:rsid w:val="0039415D"/>
    <w:rsid w:val="003964BB"/>
    <w:rsid w:val="003A4717"/>
    <w:rsid w:val="003A565E"/>
    <w:rsid w:val="003F1753"/>
    <w:rsid w:val="003F2A1B"/>
    <w:rsid w:val="003F3773"/>
    <w:rsid w:val="00407C5B"/>
    <w:rsid w:val="004139A8"/>
    <w:rsid w:val="00420D9A"/>
    <w:rsid w:val="00424C05"/>
    <w:rsid w:val="00425845"/>
    <w:rsid w:val="00433A3C"/>
    <w:rsid w:val="004550F9"/>
    <w:rsid w:val="004552AC"/>
    <w:rsid w:val="00476C4C"/>
    <w:rsid w:val="00476EE9"/>
    <w:rsid w:val="00485006"/>
    <w:rsid w:val="00493C0F"/>
    <w:rsid w:val="004A4C5B"/>
    <w:rsid w:val="004D1F92"/>
    <w:rsid w:val="004D2A18"/>
    <w:rsid w:val="004E3540"/>
    <w:rsid w:val="004E63B4"/>
    <w:rsid w:val="00522E93"/>
    <w:rsid w:val="005278B5"/>
    <w:rsid w:val="00533E9F"/>
    <w:rsid w:val="005512AC"/>
    <w:rsid w:val="00556CAE"/>
    <w:rsid w:val="00560452"/>
    <w:rsid w:val="00566B5C"/>
    <w:rsid w:val="00595D19"/>
    <w:rsid w:val="00597AB5"/>
    <w:rsid w:val="005B6FA6"/>
    <w:rsid w:val="005D289E"/>
    <w:rsid w:val="005D65D3"/>
    <w:rsid w:val="005E45BA"/>
    <w:rsid w:val="005F5C74"/>
    <w:rsid w:val="00620230"/>
    <w:rsid w:val="0065405C"/>
    <w:rsid w:val="0068023A"/>
    <w:rsid w:val="00694D64"/>
    <w:rsid w:val="006A27DD"/>
    <w:rsid w:val="006D2D97"/>
    <w:rsid w:val="006E0379"/>
    <w:rsid w:val="006F1E4A"/>
    <w:rsid w:val="006F3B69"/>
    <w:rsid w:val="007030CD"/>
    <w:rsid w:val="00713F79"/>
    <w:rsid w:val="007176AE"/>
    <w:rsid w:val="00727F82"/>
    <w:rsid w:val="0073414F"/>
    <w:rsid w:val="00734AA5"/>
    <w:rsid w:val="007407C5"/>
    <w:rsid w:val="00742516"/>
    <w:rsid w:val="00751AA2"/>
    <w:rsid w:val="0076029A"/>
    <w:rsid w:val="007874C3"/>
    <w:rsid w:val="007D5BEB"/>
    <w:rsid w:val="007E0EA0"/>
    <w:rsid w:val="007F07C8"/>
    <w:rsid w:val="00800992"/>
    <w:rsid w:val="008056A4"/>
    <w:rsid w:val="008109D2"/>
    <w:rsid w:val="00815EC2"/>
    <w:rsid w:val="008169FA"/>
    <w:rsid w:val="008207A9"/>
    <w:rsid w:val="00821CC7"/>
    <w:rsid w:val="0084403E"/>
    <w:rsid w:val="00875CA9"/>
    <w:rsid w:val="008803BC"/>
    <w:rsid w:val="008B4CEB"/>
    <w:rsid w:val="008C0B4F"/>
    <w:rsid w:val="008C6B06"/>
    <w:rsid w:val="008D4D8D"/>
    <w:rsid w:val="008F0C36"/>
    <w:rsid w:val="008F4C76"/>
    <w:rsid w:val="00915169"/>
    <w:rsid w:val="009348BE"/>
    <w:rsid w:val="009464D6"/>
    <w:rsid w:val="00964593"/>
    <w:rsid w:val="0098683F"/>
    <w:rsid w:val="00987EC7"/>
    <w:rsid w:val="00995A58"/>
    <w:rsid w:val="009A5CD0"/>
    <w:rsid w:val="009E136A"/>
    <w:rsid w:val="009E3A89"/>
    <w:rsid w:val="009E46DB"/>
    <w:rsid w:val="009E64AD"/>
    <w:rsid w:val="00A179E5"/>
    <w:rsid w:val="00A312F3"/>
    <w:rsid w:val="00A34BE1"/>
    <w:rsid w:val="00A42EE7"/>
    <w:rsid w:val="00A436C0"/>
    <w:rsid w:val="00A51D15"/>
    <w:rsid w:val="00A566CC"/>
    <w:rsid w:val="00A7364C"/>
    <w:rsid w:val="00A77FBC"/>
    <w:rsid w:val="00A90707"/>
    <w:rsid w:val="00A95A84"/>
    <w:rsid w:val="00AB3820"/>
    <w:rsid w:val="00AC5492"/>
    <w:rsid w:val="00AF1FB4"/>
    <w:rsid w:val="00B112C2"/>
    <w:rsid w:val="00B12F8C"/>
    <w:rsid w:val="00B24F40"/>
    <w:rsid w:val="00B6606F"/>
    <w:rsid w:val="00B66DC5"/>
    <w:rsid w:val="00B77783"/>
    <w:rsid w:val="00B83CBE"/>
    <w:rsid w:val="00B92F5A"/>
    <w:rsid w:val="00BC04AD"/>
    <w:rsid w:val="00BC21FF"/>
    <w:rsid w:val="00BD7924"/>
    <w:rsid w:val="00BE2485"/>
    <w:rsid w:val="00BF18F1"/>
    <w:rsid w:val="00C1221F"/>
    <w:rsid w:val="00C57E37"/>
    <w:rsid w:val="00C73548"/>
    <w:rsid w:val="00C759C4"/>
    <w:rsid w:val="00C937CB"/>
    <w:rsid w:val="00C95591"/>
    <w:rsid w:val="00C96DE6"/>
    <w:rsid w:val="00CA3993"/>
    <w:rsid w:val="00CC0003"/>
    <w:rsid w:val="00CC7058"/>
    <w:rsid w:val="00CD744C"/>
    <w:rsid w:val="00CE75F0"/>
    <w:rsid w:val="00CF6B09"/>
    <w:rsid w:val="00D05733"/>
    <w:rsid w:val="00D30EA3"/>
    <w:rsid w:val="00D5656F"/>
    <w:rsid w:val="00D64EE9"/>
    <w:rsid w:val="00D73EB8"/>
    <w:rsid w:val="00D9366C"/>
    <w:rsid w:val="00D9711C"/>
    <w:rsid w:val="00DA3E89"/>
    <w:rsid w:val="00DA4476"/>
    <w:rsid w:val="00DB4A2E"/>
    <w:rsid w:val="00DB7CD3"/>
    <w:rsid w:val="00DC0DF3"/>
    <w:rsid w:val="00DC3D6F"/>
    <w:rsid w:val="00DD4C3B"/>
    <w:rsid w:val="00DE2BDF"/>
    <w:rsid w:val="00DF6ECE"/>
    <w:rsid w:val="00E14154"/>
    <w:rsid w:val="00E16C6D"/>
    <w:rsid w:val="00E260D2"/>
    <w:rsid w:val="00E36226"/>
    <w:rsid w:val="00E40FFA"/>
    <w:rsid w:val="00E465F7"/>
    <w:rsid w:val="00E50B4D"/>
    <w:rsid w:val="00E51639"/>
    <w:rsid w:val="00E7190B"/>
    <w:rsid w:val="00E851F7"/>
    <w:rsid w:val="00E8575E"/>
    <w:rsid w:val="00EA3B18"/>
    <w:rsid w:val="00EA4C0F"/>
    <w:rsid w:val="00EB3C4E"/>
    <w:rsid w:val="00EC7760"/>
    <w:rsid w:val="00EE4E0B"/>
    <w:rsid w:val="00EF087E"/>
    <w:rsid w:val="00EF2C94"/>
    <w:rsid w:val="00F234C2"/>
    <w:rsid w:val="00F3032F"/>
    <w:rsid w:val="00F338AC"/>
    <w:rsid w:val="00F456F5"/>
    <w:rsid w:val="00F53B2F"/>
    <w:rsid w:val="00F549AF"/>
    <w:rsid w:val="00F66B5F"/>
    <w:rsid w:val="00F72A1C"/>
    <w:rsid w:val="00F77D92"/>
    <w:rsid w:val="00F814D7"/>
    <w:rsid w:val="00F9000F"/>
    <w:rsid w:val="00FA246B"/>
    <w:rsid w:val="00FB082E"/>
    <w:rsid w:val="00FC05C1"/>
    <w:rsid w:val="00FD146C"/>
    <w:rsid w:val="00FF287F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3796"/>
  <w15:chartTrackingRefBased/>
  <w15:docId w15:val="{715FE79C-4D61-4419-A1A7-8CE552EA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226"/>
  </w:style>
  <w:style w:type="paragraph" w:styleId="Heading1">
    <w:name w:val="heading 1"/>
    <w:basedOn w:val="Normal"/>
    <w:next w:val="Normal"/>
    <w:link w:val="Heading1Char"/>
    <w:uiPriority w:val="9"/>
    <w:qFormat/>
    <w:rsid w:val="00E3622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22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2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2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2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2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2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485A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2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22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22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226"/>
    <w:rPr>
      <w:rFonts w:asciiTheme="majorHAnsi" w:eastAsiaTheme="majorEastAsia" w:hAnsiTheme="majorHAnsi" w:cstheme="majorBidi"/>
      <w:color w:val="1485A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22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226"/>
    <w:rPr>
      <w:rFonts w:asciiTheme="majorHAnsi" w:eastAsiaTheme="majorEastAsia" w:hAnsiTheme="majorHAnsi" w:cstheme="majorBidi"/>
      <w:color w:val="1485A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226"/>
    <w:rPr>
      <w:rFonts w:asciiTheme="majorHAnsi" w:eastAsiaTheme="majorEastAsia" w:hAnsiTheme="majorHAnsi" w:cstheme="majorBidi"/>
      <w:i/>
      <w:iCs/>
      <w:color w:val="1485A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226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226"/>
    <w:rPr>
      <w:rFonts w:asciiTheme="majorHAnsi" w:eastAsiaTheme="majorEastAsia" w:hAnsiTheme="majorHAnsi" w:cstheme="majorBidi"/>
      <w:b/>
      <w:bCs/>
      <w:color w:val="1485A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226"/>
    <w:rPr>
      <w:rFonts w:asciiTheme="majorHAnsi" w:eastAsiaTheme="majorEastAsia" w:hAnsiTheme="majorHAnsi" w:cstheme="majorBidi"/>
      <w:b/>
      <w:bCs/>
      <w:i/>
      <w:iCs/>
      <w:color w:val="1485A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622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3622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226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22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622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36226"/>
    <w:rPr>
      <w:b/>
      <w:bCs/>
    </w:rPr>
  </w:style>
  <w:style w:type="character" w:styleId="Emphasis">
    <w:name w:val="Emphasis"/>
    <w:basedOn w:val="DefaultParagraphFont"/>
    <w:uiPriority w:val="20"/>
    <w:qFormat/>
    <w:rsid w:val="00E36226"/>
    <w:rPr>
      <w:i/>
      <w:iCs/>
    </w:rPr>
  </w:style>
  <w:style w:type="paragraph" w:styleId="NoSpacing">
    <w:name w:val="No Spacing"/>
    <w:uiPriority w:val="1"/>
    <w:qFormat/>
    <w:rsid w:val="00E3622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622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22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226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226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622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62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622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622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622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226"/>
    <w:pPr>
      <w:outlineLvl w:val="9"/>
    </w:pPr>
  </w:style>
  <w:style w:type="paragraph" w:styleId="ListParagraph">
    <w:name w:val="List Paragraph"/>
    <w:basedOn w:val="Normal"/>
    <w:uiPriority w:val="34"/>
    <w:qFormat/>
    <w:rsid w:val="00D64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9A8"/>
  </w:style>
  <w:style w:type="paragraph" w:styleId="Footer">
    <w:name w:val="footer"/>
    <w:basedOn w:val="Normal"/>
    <w:link w:val="FooterChar"/>
    <w:uiPriority w:val="99"/>
    <w:unhideWhenUsed/>
    <w:rsid w:val="0041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9A8"/>
  </w:style>
  <w:style w:type="paragraph" w:styleId="BalloonText">
    <w:name w:val="Balloon Text"/>
    <w:basedOn w:val="Normal"/>
    <w:link w:val="BalloonTextChar"/>
    <w:uiPriority w:val="99"/>
    <w:semiHidden/>
    <w:unhideWhenUsed/>
    <w:rsid w:val="0052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Gentiana Qurdina</cp:lastModifiedBy>
  <cp:revision>64</cp:revision>
  <dcterms:created xsi:type="dcterms:W3CDTF">2024-09-27T08:46:00Z</dcterms:created>
  <dcterms:modified xsi:type="dcterms:W3CDTF">2025-02-11T10:14:00Z</dcterms:modified>
</cp:coreProperties>
</file>