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57E" w:rsidRDefault="00CF157E" w:rsidP="00CF157E">
      <w:pPr>
        <w:spacing w:after="0" w:line="240" w:lineRule="auto"/>
        <w:rPr>
          <w:rFonts w:ascii="Times New Roman" w:eastAsia="Times New Roman" w:hAnsi="Times New Roman" w:cs="Times New Roman"/>
          <w:b/>
          <w:sz w:val="20"/>
          <w:szCs w:val="20"/>
          <w:lang w:val="sq-AL"/>
        </w:rPr>
      </w:pPr>
    </w:p>
    <w:p w:rsidR="004A54C0" w:rsidRDefault="004A54C0" w:rsidP="00CF157E">
      <w:pPr>
        <w:spacing w:after="0" w:line="240" w:lineRule="auto"/>
        <w:rPr>
          <w:rFonts w:ascii="Times New Roman" w:eastAsia="Times New Roman" w:hAnsi="Times New Roman" w:cs="Times New Roman"/>
          <w:b/>
          <w:sz w:val="20"/>
          <w:szCs w:val="20"/>
          <w:lang w:val="sq-AL"/>
        </w:rPr>
      </w:pPr>
    </w:p>
    <w:p w:rsidR="004A54C0" w:rsidRDefault="004A54C0" w:rsidP="00CF157E">
      <w:pPr>
        <w:spacing w:after="0" w:line="240" w:lineRule="auto"/>
        <w:rPr>
          <w:rFonts w:ascii="Times New Roman" w:eastAsia="Times New Roman" w:hAnsi="Times New Roman" w:cs="Times New Roman"/>
          <w:b/>
          <w:sz w:val="20"/>
          <w:szCs w:val="20"/>
          <w:lang w:val="sq-AL"/>
        </w:rPr>
      </w:pPr>
    </w:p>
    <w:p w:rsidR="004A54C0" w:rsidRDefault="004A54C0" w:rsidP="00CF157E">
      <w:pPr>
        <w:spacing w:after="0" w:line="240" w:lineRule="auto"/>
        <w:rPr>
          <w:rFonts w:ascii="Times New Roman" w:eastAsia="Times New Roman" w:hAnsi="Times New Roman" w:cs="Times New Roman"/>
          <w:b/>
          <w:sz w:val="20"/>
          <w:szCs w:val="20"/>
          <w:lang w:val="sq-AL"/>
        </w:rPr>
      </w:pPr>
    </w:p>
    <w:p w:rsidR="004A54C0" w:rsidRPr="004A54C0" w:rsidRDefault="004A54C0" w:rsidP="004A54C0">
      <w:pPr>
        <w:spacing w:after="0" w:line="240" w:lineRule="auto"/>
        <w:rPr>
          <w:rFonts w:ascii="Times New Roman" w:hAnsi="Times New Roman" w:cs="Times New Roman"/>
          <w:sz w:val="24"/>
          <w:szCs w:val="24"/>
          <w:lang w:val="sq-AL"/>
        </w:rPr>
      </w:pPr>
      <w:r w:rsidRPr="004A54C0">
        <w:rPr>
          <w:rFonts w:ascii="Times New Roman" w:hAnsi="Times New Roman" w:cs="Times New Roman"/>
          <w:b/>
          <w:noProof/>
          <w:sz w:val="24"/>
          <w:szCs w:val="24"/>
        </w:rPr>
        <w:drawing>
          <wp:anchor distT="0" distB="0" distL="114300" distR="114300" simplePos="0" relativeHeight="251660288" behindDoc="1" locked="0" layoutInCell="1" allowOverlap="1" wp14:anchorId="34681A1B" wp14:editId="18BE497D">
            <wp:simplePos x="0" y="0"/>
            <wp:positionH relativeFrom="margin">
              <wp:align>right</wp:align>
            </wp:positionH>
            <wp:positionV relativeFrom="paragraph">
              <wp:posOffset>177165</wp:posOffset>
            </wp:positionV>
            <wp:extent cx="659941" cy="980440"/>
            <wp:effectExtent l="0" t="0" r="6985" b="0"/>
            <wp:wrapThrough wrapText="bothSides">
              <wp:wrapPolygon edited="0">
                <wp:start x="1871" y="0"/>
                <wp:lineTo x="0" y="2518"/>
                <wp:lineTo x="0" y="17207"/>
                <wp:lineTo x="3118" y="20145"/>
                <wp:lineTo x="5613" y="20984"/>
                <wp:lineTo x="15592" y="20984"/>
                <wp:lineTo x="18087" y="20145"/>
                <wp:lineTo x="21205" y="17207"/>
                <wp:lineTo x="21205" y="2518"/>
                <wp:lineTo x="18710" y="0"/>
                <wp:lineTo x="187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ër dokumente .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9941" cy="980440"/>
                    </a:xfrm>
                    <a:prstGeom prst="rect">
                      <a:avLst/>
                    </a:prstGeom>
                  </pic:spPr>
                </pic:pic>
              </a:graphicData>
            </a:graphic>
            <wp14:sizeRelH relativeFrom="margin">
              <wp14:pctWidth>0</wp14:pctWidth>
            </wp14:sizeRelH>
            <wp14:sizeRelV relativeFrom="margin">
              <wp14:pctHeight>0</wp14:pctHeight>
            </wp14:sizeRelV>
          </wp:anchor>
        </w:drawing>
      </w:r>
    </w:p>
    <w:p w:rsidR="004A54C0" w:rsidRPr="004A54C0" w:rsidRDefault="004A54C0" w:rsidP="004A54C0">
      <w:pPr>
        <w:spacing w:after="0" w:line="240" w:lineRule="auto"/>
        <w:rPr>
          <w:rFonts w:ascii="Times New Roman" w:hAnsi="Times New Roman" w:cs="Times New Roman"/>
          <w:b/>
          <w:sz w:val="24"/>
          <w:szCs w:val="24"/>
          <w:lang w:val="sq-AL"/>
        </w:rPr>
      </w:pPr>
      <w:r w:rsidRPr="004A54C0">
        <w:rPr>
          <w:rFonts w:ascii="Times New Roman" w:hAnsi="Times New Roman" w:cs="Times New Roman"/>
          <w:noProof/>
          <w:sz w:val="24"/>
          <w:szCs w:val="24"/>
        </w:rPr>
        <w:drawing>
          <wp:anchor distT="0" distB="0" distL="114300" distR="114300" simplePos="0" relativeHeight="251659264" behindDoc="1" locked="0" layoutInCell="1" allowOverlap="1" wp14:anchorId="5716056B" wp14:editId="02DABEE1">
            <wp:simplePos x="0" y="0"/>
            <wp:positionH relativeFrom="column">
              <wp:posOffset>7620</wp:posOffset>
            </wp:positionH>
            <wp:positionV relativeFrom="paragraph">
              <wp:posOffset>116205</wp:posOffset>
            </wp:positionV>
            <wp:extent cx="738505" cy="815340"/>
            <wp:effectExtent l="0" t="0" r="4445" b="3810"/>
            <wp:wrapThrough wrapText="bothSides">
              <wp:wrapPolygon edited="0">
                <wp:start x="3343" y="0"/>
                <wp:lineTo x="0" y="505"/>
                <wp:lineTo x="0" y="11607"/>
                <wp:lineTo x="1672" y="16150"/>
                <wp:lineTo x="7801" y="21196"/>
                <wp:lineTo x="8358" y="21196"/>
                <wp:lineTo x="12815" y="21196"/>
                <wp:lineTo x="13372" y="21196"/>
                <wp:lineTo x="19501" y="16150"/>
                <wp:lineTo x="21173" y="11607"/>
                <wp:lineTo x="21173" y="505"/>
                <wp:lineTo x="17830" y="0"/>
                <wp:lineTo x="3343" y="0"/>
              </wp:wrapPolygon>
            </wp:wrapThrough>
            <wp:docPr id="4" name="Picture 4" descr="Description: 131px-Coat_of_arms_of_Kos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31px-Coat_of_arms_of_Kosov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505" cy="815340"/>
                    </a:xfrm>
                    <a:prstGeom prst="rect">
                      <a:avLst/>
                    </a:prstGeom>
                    <a:noFill/>
                  </pic:spPr>
                </pic:pic>
              </a:graphicData>
            </a:graphic>
            <wp14:sizeRelH relativeFrom="page">
              <wp14:pctWidth>0</wp14:pctWidth>
            </wp14:sizeRelH>
            <wp14:sizeRelV relativeFrom="page">
              <wp14:pctHeight>0</wp14:pctHeight>
            </wp14:sizeRelV>
          </wp:anchor>
        </w:drawing>
      </w:r>
    </w:p>
    <w:p w:rsidR="004A54C0" w:rsidRPr="004A54C0" w:rsidRDefault="004A54C0" w:rsidP="004A54C0">
      <w:pPr>
        <w:spacing w:after="0" w:line="240" w:lineRule="auto"/>
        <w:jc w:val="center"/>
        <w:rPr>
          <w:rFonts w:ascii="Times New Roman" w:hAnsi="Times New Roman" w:cs="Times New Roman"/>
          <w:b/>
          <w:sz w:val="24"/>
          <w:szCs w:val="24"/>
          <w:lang w:val="sq-AL"/>
        </w:rPr>
      </w:pPr>
      <w:r w:rsidRPr="004A54C0">
        <w:rPr>
          <w:rFonts w:ascii="Times New Roman" w:hAnsi="Times New Roman" w:cs="Times New Roman"/>
          <w:b/>
          <w:sz w:val="24"/>
          <w:szCs w:val="24"/>
          <w:lang w:val="sq-AL"/>
        </w:rPr>
        <w:t>REPUBLIKA E KOSOVËS</w:t>
      </w:r>
    </w:p>
    <w:p w:rsidR="004A54C0" w:rsidRPr="004A54C0" w:rsidRDefault="004A54C0" w:rsidP="004A54C0">
      <w:pPr>
        <w:spacing w:after="0" w:line="240" w:lineRule="auto"/>
        <w:jc w:val="center"/>
        <w:rPr>
          <w:rFonts w:ascii="Times New Roman" w:hAnsi="Times New Roman" w:cs="Times New Roman"/>
          <w:b/>
          <w:sz w:val="24"/>
          <w:szCs w:val="24"/>
          <w:lang w:val="sq-AL"/>
        </w:rPr>
      </w:pPr>
      <w:r w:rsidRPr="004A54C0">
        <w:rPr>
          <w:rFonts w:ascii="Times New Roman" w:hAnsi="Times New Roman" w:cs="Times New Roman"/>
          <w:b/>
          <w:sz w:val="24"/>
          <w:szCs w:val="24"/>
          <w:lang w:val="sq-AL"/>
        </w:rPr>
        <w:t>REPUBLIKA KOSOVA/ REPUBLIC OF KOSOVO</w:t>
      </w:r>
    </w:p>
    <w:p w:rsidR="004A54C0" w:rsidRPr="004A54C0" w:rsidRDefault="004A54C0" w:rsidP="004A54C0">
      <w:pPr>
        <w:spacing w:after="0" w:line="240" w:lineRule="auto"/>
        <w:jc w:val="center"/>
        <w:rPr>
          <w:rFonts w:ascii="Times New Roman" w:hAnsi="Times New Roman" w:cs="Times New Roman"/>
          <w:b/>
          <w:sz w:val="24"/>
          <w:szCs w:val="24"/>
          <w:lang w:val="sq-AL"/>
        </w:rPr>
      </w:pPr>
      <w:r w:rsidRPr="004A54C0">
        <w:rPr>
          <w:rFonts w:ascii="Times New Roman" w:hAnsi="Times New Roman" w:cs="Times New Roman"/>
          <w:b/>
          <w:sz w:val="24"/>
          <w:szCs w:val="24"/>
          <w:lang w:val="sq-AL"/>
        </w:rPr>
        <w:t>KOMUNA E GJAKOVËS</w:t>
      </w:r>
    </w:p>
    <w:p w:rsidR="004A54C0" w:rsidRPr="004A54C0" w:rsidRDefault="004A54C0" w:rsidP="004A54C0">
      <w:pPr>
        <w:spacing w:after="0" w:line="240" w:lineRule="auto"/>
        <w:jc w:val="center"/>
        <w:rPr>
          <w:rFonts w:ascii="Times New Roman" w:hAnsi="Times New Roman" w:cs="Times New Roman"/>
          <w:b/>
          <w:sz w:val="24"/>
          <w:szCs w:val="24"/>
          <w:lang w:val="sq-AL"/>
        </w:rPr>
      </w:pPr>
      <w:r w:rsidRPr="004A54C0">
        <w:rPr>
          <w:rFonts w:ascii="Times New Roman" w:hAnsi="Times New Roman" w:cs="Times New Roman"/>
          <w:b/>
          <w:sz w:val="24"/>
          <w:szCs w:val="24"/>
          <w:lang w:val="sq-AL"/>
        </w:rPr>
        <w:t>OPŠTINA DJAKOVICA/MUNICIPALITY OF GJAKOVA</w:t>
      </w:r>
    </w:p>
    <w:p w:rsidR="004A54C0" w:rsidRPr="004A54C0" w:rsidRDefault="004A54C0" w:rsidP="004A54C0">
      <w:pPr>
        <w:spacing w:after="0" w:line="240" w:lineRule="auto"/>
        <w:ind w:right="26"/>
        <w:jc w:val="center"/>
        <w:rPr>
          <w:rFonts w:ascii="Times New Roman" w:hAnsi="Times New Roman" w:cs="Times New Roman"/>
          <w:b/>
          <w:i/>
          <w:sz w:val="24"/>
          <w:szCs w:val="24"/>
          <w:u w:val="single"/>
          <w:lang w:val="sq-AL"/>
        </w:rPr>
      </w:pPr>
      <w:r w:rsidRPr="004A54C0">
        <w:rPr>
          <w:rFonts w:ascii="Times New Roman" w:hAnsi="Times New Roman" w:cs="Times New Roman"/>
          <w:b/>
          <w:i/>
          <w:sz w:val="24"/>
          <w:szCs w:val="24"/>
          <w:u w:val="single"/>
          <w:lang w:val="sq-AL"/>
        </w:rPr>
        <w:t>_____________________________________________________________________________</w:t>
      </w:r>
    </w:p>
    <w:p w:rsidR="004A54C0" w:rsidRPr="004A54C0" w:rsidRDefault="004A54C0" w:rsidP="004A54C0">
      <w:pPr>
        <w:spacing w:after="0" w:line="240" w:lineRule="auto"/>
        <w:rPr>
          <w:rFonts w:ascii="Times New Roman" w:hAnsi="Times New Roman" w:cs="Times New Roman"/>
          <w:b/>
          <w:sz w:val="24"/>
          <w:szCs w:val="24"/>
          <w:lang w:val="sq-AL"/>
        </w:rPr>
      </w:pPr>
    </w:p>
    <w:p w:rsidR="004A54C0" w:rsidRDefault="004A54C0" w:rsidP="00CF157E">
      <w:pPr>
        <w:spacing w:after="0" w:line="240" w:lineRule="auto"/>
        <w:rPr>
          <w:rFonts w:ascii="Times New Roman" w:eastAsia="Times New Roman" w:hAnsi="Times New Roman" w:cs="Times New Roman"/>
          <w:b/>
          <w:sz w:val="20"/>
          <w:szCs w:val="20"/>
          <w:lang w:val="sq-AL"/>
        </w:rPr>
      </w:pPr>
    </w:p>
    <w:p w:rsidR="004A54C0" w:rsidRDefault="004A54C0" w:rsidP="00CF157E">
      <w:pPr>
        <w:spacing w:after="0" w:line="240" w:lineRule="auto"/>
        <w:rPr>
          <w:rFonts w:ascii="Times New Roman" w:eastAsia="Times New Roman" w:hAnsi="Times New Roman" w:cs="Times New Roman"/>
          <w:b/>
          <w:sz w:val="20"/>
          <w:szCs w:val="20"/>
          <w:lang w:val="sq-AL"/>
        </w:rPr>
      </w:pPr>
    </w:p>
    <w:p w:rsidR="004A54C0" w:rsidRDefault="004A54C0" w:rsidP="00CF157E">
      <w:pPr>
        <w:spacing w:after="0" w:line="240" w:lineRule="auto"/>
        <w:rPr>
          <w:rFonts w:ascii="Times New Roman" w:eastAsia="Times New Roman" w:hAnsi="Times New Roman" w:cs="Times New Roman"/>
          <w:b/>
          <w:sz w:val="20"/>
          <w:szCs w:val="20"/>
          <w:lang w:val="sq-AL"/>
        </w:rPr>
      </w:pPr>
    </w:p>
    <w:p w:rsidR="004A54C0" w:rsidRDefault="004A54C0" w:rsidP="00CF157E">
      <w:pPr>
        <w:spacing w:after="0" w:line="240" w:lineRule="auto"/>
        <w:rPr>
          <w:rFonts w:ascii="Times New Roman" w:eastAsia="Times New Roman" w:hAnsi="Times New Roman" w:cs="Times New Roman"/>
          <w:b/>
          <w:sz w:val="20"/>
          <w:szCs w:val="20"/>
          <w:lang w:val="sq-AL"/>
        </w:rPr>
      </w:pPr>
    </w:p>
    <w:p w:rsidR="004A54C0" w:rsidRDefault="004A54C0" w:rsidP="00CF157E">
      <w:pPr>
        <w:spacing w:after="0" w:line="240" w:lineRule="auto"/>
        <w:rPr>
          <w:rFonts w:ascii="Times New Roman" w:eastAsia="Times New Roman" w:hAnsi="Times New Roman" w:cs="Times New Roman"/>
          <w:b/>
          <w:sz w:val="20"/>
          <w:szCs w:val="20"/>
          <w:lang w:val="sq-AL"/>
        </w:rPr>
      </w:pPr>
    </w:p>
    <w:p w:rsidR="004A54C0" w:rsidRPr="00CF157E" w:rsidRDefault="004A54C0" w:rsidP="00CF157E">
      <w:pPr>
        <w:spacing w:after="0" w:line="240" w:lineRule="auto"/>
        <w:rPr>
          <w:rFonts w:ascii="Times New Roman" w:eastAsia="Times New Roman" w:hAnsi="Times New Roman" w:cs="Times New Roman"/>
          <w:b/>
          <w:sz w:val="20"/>
          <w:szCs w:val="20"/>
          <w:lang w:val="sq-AL"/>
        </w:rPr>
      </w:pPr>
    </w:p>
    <w:p w:rsidR="00CF157E" w:rsidRPr="00CF157E" w:rsidRDefault="00CF157E" w:rsidP="00CF157E">
      <w:pPr>
        <w:spacing w:after="0" w:line="240" w:lineRule="auto"/>
        <w:jc w:val="center"/>
        <w:rPr>
          <w:rFonts w:ascii="Times New Roman" w:eastAsia="Times New Roman" w:hAnsi="Times New Roman" w:cs="Times New Roman"/>
          <w:b/>
          <w:sz w:val="24"/>
          <w:szCs w:val="24"/>
          <w:lang w:val="pt-BR"/>
        </w:rPr>
      </w:pPr>
    </w:p>
    <w:p w:rsidR="00CF157E" w:rsidRPr="00CF157E" w:rsidRDefault="00CF157E" w:rsidP="00CF157E">
      <w:pPr>
        <w:spacing w:after="0" w:line="240" w:lineRule="auto"/>
        <w:jc w:val="center"/>
        <w:rPr>
          <w:rFonts w:ascii="Arial" w:eastAsia="Times New Roman" w:hAnsi="Arial" w:cs="Arial"/>
          <w:b/>
          <w:sz w:val="24"/>
          <w:szCs w:val="24"/>
          <w:lang w:val="pt-BR"/>
        </w:rPr>
      </w:pPr>
      <w:r w:rsidRPr="00CF157E">
        <w:rPr>
          <w:rFonts w:ascii="Arial" w:eastAsia="Times New Roman" w:hAnsi="Arial" w:cs="Arial"/>
          <w:b/>
          <w:sz w:val="24"/>
          <w:szCs w:val="24"/>
          <w:lang w:val="pt-BR"/>
        </w:rPr>
        <w:t xml:space="preserve">D  R  E  J  T  O  R  I  A     P  Ë  R     A R S I M </w:t>
      </w:r>
    </w:p>
    <w:p w:rsidR="00CF157E" w:rsidRPr="00CF157E" w:rsidRDefault="00CF157E" w:rsidP="00CF157E">
      <w:pPr>
        <w:spacing w:after="0" w:line="240" w:lineRule="auto"/>
        <w:jc w:val="center"/>
        <w:rPr>
          <w:rFonts w:ascii="Arial" w:eastAsia="Times New Roman" w:hAnsi="Arial" w:cs="Arial"/>
          <w:b/>
          <w:sz w:val="24"/>
          <w:szCs w:val="24"/>
          <w:lang w:val="pt-BR"/>
        </w:rPr>
      </w:pPr>
      <w:r w:rsidRPr="00CF157E">
        <w:rPr>
          <w:rFonts w:ascii="Arial" w:eastAsia="Times New Roman" w:hAnsi="Arial" w:cs="Arial"/>
          <w:b/>
          <w:sz w:val="24"/>
          <w:szCs w:val="24"/>
          <w:lang w:val="pt-BR"/>
        </w:rPr>
        <w:t>G J A K O V Ë</w:t>
      </w: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ind w:left="720"/>
        <w:jc w:val="center"/>
        <w:rPr>
          <w:rFonts w:ascii="Arial" w:eastAsia="Times New Roman" w:hAnsi="Arial" w:cs="Arial"/>
          <w:b/>
          <w:sz w:val="40"/>
          <w:szCs w:val="40"/>
          <w:lang w:val="pt-BR"/>
        </w:rPr>
      </w:pPr>
      <w:r w:rsidRPr="00CF157E">
        <w:rPr>
          <w:rFonts w:ascii="Arial" w:eastAsia="Times New Roman" w:hAnsi="Arial" w:cs="Arial"/>
          <w:b/>
          <w:sz w:val="40"/>
          <w:szCs w:val="40"/>
          <w:lang w:val="pt-BR"/>
        </w:rPr>
        <w:t>RAPORT PË</w:t>
      </w:r>
      <w:r w:rsidR="00C25006">
        <w:rPr>
          <w:rFonts w:ascii="Arial" w:eastAsia="Times New Roman" w:hAnsi="Arial" w:cs="Arial"/>
          <w:b/>
          <w:sz w:val="40"/>
          <w:szCs w:val="40"/>
          <w:lang w:val="pt-BR"/>
        </w:rPr>
        <w:t>R FILLIMIN E VITIT SHKOLLOR 202</w:t>
      </w:r>
      <w:r w:rsidR="00E46849">
        <w:rPr>
          <w:rFonts w:ascii="Arial" w:eastAsia="Times New Roman" w:hAnsi="Arial" w:cs="Arial"/>
          <w:b/>
          <w:sz w:val="40"/>
          <w:szCs w:val="40"/>
          <w:lang w:val="pt-BR"/>
        </w:rPr>
        <w:t>3</w:t>
      </w:r>
      <w:r w:rsidR="00C25006">
        <w:rPr>
          <w:rFonts w:ascii="Arial" w:eastAsia="Times New Roman" w:hAnsi="Arial" w:cs="Arial"/>
          <w:b/>
          <w:sz w:val="40"/>
          <w:szCs w:val="40"/>
          <w:lang w:val="pt-BR"/>
        </w:rPr>
        <w:t>/202</w:t>
      </w:r>
      <w:r w:rsidR="00E46849">
        <w:rPr>
          <w:rFonts w:ascii="Arial" w:eastAsia="Times New Roman" w:hAnsi="Arial" w:cs="Arial"/>
          <w:b/>
          <w:sz w:val="40"/>
          <w:szCs w:val="40"/>
          <w:lang w:val="pt-BR"/>
        </w:rPr>
        <w:t>4</w:t>
      </w:r>
    </w:p>
    <w:p w:rsidR="00CF157E" w:rsidRDefault="00CF157E" w:rsidP="00CF157E">
      <w:pPr>
        <w:spacing w:after="0" w:line="240" w:lineRule="auto"/>
        <w:rPr>
          <w:rFonts w:ascii="Arial" w:eastAsia="Times New Roman" w:hAnsi="Arial" w:cs="Arial"/>
          <w:sz w:val="24"/>
          <w:szCs w:val="24"/>
          <w:lang w:val="pt-BR"/>
        </w:rPr>
      </w:pPr>
    </w:p>
    <w:p w:rsidR="004A54C0" w:rsidRPr="00CF157E" w:rsidRDefault="004A54C0" w:rsidP="00CF157E">
      <w:pPr>
        <w:spacing w:after="0" w:line="240" w:lineRule="auto"/>
        <w:rPr>
          <w:rFonts w:ascii="Arial" w:eastAsia="Times New Roman" w:hAnsi="Arial" w:cs="Arial"/>
          <w:sz w:val="24"/>
          <w:szCs w:val="24"/>
          <w:lang w:val="pt-BR"/>
        </w:rPr>
      </w:pPr>
    </w:p>
    <w:p w:rsidR="00CF157E" w:rsidRPr="00CF157E" w:rsidRDefault="00CF157E" w:rsidP="00CF157E">
      <w:pPr>
        <w:spacing w:after="0" w:line="240" w:lineRule="auto"/>
        <w:rPr>
          <w:rFonts w:ascii="Arial" w:eastAsia="Times New Roman" w:hAnsi="Arial" w:cs="Arial"/>
          <w:sz w:val="24"/>
          <w:szCs w:val="24"/>
          <w:lang w:val="pt-BR"/>
        </w:rPr>
      </w:pPr>
    </w:p>
    <w:p w:rsidR="00CF157E" w:rsidRPr="00CF157E" w:rsidRDefault="00CF157E" w:rsidP="00CF157E">
      <w:pPr>
        <w:spacing w:after="0" w:line="240" w:lineRule="auto"/>
        <w:rPr>
          <w:rFonts w:ascii="Arial" w:eastAsia="Times New Roman" w:hAnsi="Arial" w:cs="Arial"/>
          <w:sz w:val="24"/>
          <w:szCs w:val="24"/>
          <w:lang w:val="pt-BR"/>
        </w:rPr>
      </w:pPr>
    </w:p>
    <w:p w:rsidR="00CF157E" w:rsidRPr="00CF157E" w:rsidRDefault="00CF157E" w:rsidP="00CF157E">
      <w:pPr>
        <w:spacing w:after="0" w:line="240" w:lineRule="auto"/>
        <w:jc w:val="center"/>
        <w:rPr>
          <w:rFonts w:ascii="Arial" w:eastAsia="Times New Roman" w:hAnsi="Arial" w:cs="Arial"/>
          <w:sz w:val="32"/>
          <w:szCs w:val="32"/>
          <w:lang w:val="pt-BR"/>
        </w:rPr>
      </w:pPr>
      <w:r w:rsidRPr="00CF157E">
        <w:rPr>
          <w:rFonts w:ascii="Arial" w:eastAsia="Times New Roman" w:hAnsi="Arial" w:cs="Arial"/>
          <w:sz w:val="32"/>
          <w:szCs w:val="32"/>
          <w:lang w:val="pt-BR"/>
        </w:rPr>
        <w:t>Drejtori i Drejtorisë për Arsim</w:t>
      </w:r>
    </w:p>
    <w:p w:rsidR="004A54C0" w:rsidRPr="00CF157E" w:rsidRDefault="004A54C0" w:rsidP="004A54C0">
      <w:pPr>
        <w:spacing w:after="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Eranda Baçi</w:t>
      </w:r>
    </w:p>
    <w:p w:rsidR="00CF157E" w:rsidRPr="00CF157E" w:rsidRDefault="004A54C0" w:rsidP="00CF157E">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w:t>
      </w:r>
    </w:p>
    <w:p w:rsidR="00CF157E" w:rsidRPr="00CF157E" w:rsidRDefault="00CF157E" w:rsidP="00CF157E">
      <w:pPr>
        <w:tabs>
          <w:tab w:val="left" w:pos="2989"/>
        </w:tabs>
        <w:spacing w:after="0" w:line="240" w:lineRule="auto"/>
        <w:rPr>
          <w:rFonts w:ascii="Arial" w:eastAsia="Times New Roman" w:hAnsi="Arial" w:cs="Arial"/>
          <w:sz w:val="28"/>
          <w:szCs w:val="28"/>
          <w:lang w:val="pt-BR"/>
        </w:rPr>
      </w:pPr>
      <w:r w:rsidRPr="00CF157E">
        <w:rPr>
          <w:rFonts w:ascii="Times New Roman" w:eastAsia="Times New Roman" w:hAnsi="Times New Roman" w:cs="Times New Roman"/>
          <w:sz w:val="24"/>
          <w:szCs w:val="24"/>
          <w:lang w:val="pt-BR"/>
        </w:rPr>
        <w:tab/>
      </w:r>
      <w:r w:rsidR="00BB0AB6">
        <w:rPr>
          <w:rFonts w:ascii="Times New Roman" w:eastAsia="Times New Roman" w:hAnsi="Times New Roman" w:cs="Times New Roman"/>
          <w:sz w:val="28"/>
          <w:szCs w:val="28"/>
          <w:lang w:val="pt-BR"/>
        </w:rPr>
        <w:t xml:space="preserve">   </w:t>
      </w:r>
    </w:p>
    <w:p w:rsidR="00CF157E" w:rsidRDefault="00CF157E" w:rsidP="00CF157E">
      <w:pPr>
        <w:spacing w:after="0" w:line="240" w:lineRule="auto"/>
        <w:rPr>
          <w:rFonts w:ascii="Times New Roman" w:eastAsia="Times New Roman" w:hAnsi="Times New Roman" w:cs="Times New Roman"/>
          <w:sz w:val="24"/>
          <w:szCs w:val="24"/>
          <w:lang w:val="pt-BR"/>
        </w:rPr>
      </w:pPr>
    </w:p>
    <w:p w:rsidR="00B45188" w:rsidRDefault="00B45188" w:rsidP="00CF157E">
      <w:pPr>
        <w:spacing w:after="0" w:line="240" w:lineRule="auto"/>
        <w:rPr>
          <w:rFonts w:ascii="Times New Roman" w:eastAsia="Times New Roman" w:hAnsi="Times New Roman" w:cs="Times New Roman"/>
          <w:sz w:val="24"/>
          <w:szCs w:val="24"/>
          <w:lang w:val="pt-BR"/>
        </w:rPr>
      </w:pPr>
    </w:p>
    <w:p w:rsidR="00CF157E" w:rsidRPr="00CF157E" w:rsidRDefault="00CF157E" w:rsidP="00D46EA3">
      <w:pPr>
        <w:spacing w:after="0" w:line="240" w:lineRule="auto"/>
        <w:jc w:val="both"/>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Pr="00CF157E" w:rsidRDefault="00CF157E" w:rsidP="00CF157E">
      <w:pPr>
        <w:spacing w:after="0" w:line="240" w:lineRule="auto"/>
        <w:rPr>
          <w:rFonts w:ascii="Times New Roman" w:eastAsia="Times New Roman" w:hAnsi="Times New Roman" w:cs="Times New Roman"/>
          <w:sz w:val="24"/>
          <w:szCs w:val="24"/>
          <w:lang w:val="pt-BR"/>
        </w:rPr>
      </w:pPr>
    </w:p>
    <w:p w:rsidR="00CF157E" w:rsidRDefault="00CF157E" w:rsidP="00CF157E">
      <w:pPr>
        <w:spacing w:after="0" w:line="240" w:lineRule="auto"/>
        <w:rPr>
          <w:rFonts w:ascii="Times New Roman" w:eastAsia="Times New Roman" w:hAnsi="Times New Roman" w:cs="Times New Roman"/>
          <w:sz w:val="24"/>
          <w:szCs w:val="24"/>
          <w:lang w:val="pt-BR"/>
        </w:rPr>
      </w:pPr>
    </w:p>
    <w:p w:rsidR="00C83647" w:rsidRDefault="00F402AE" w:rsidP="00F402AE">
      <w:pPr>
        <w:spacing w:after="0" w:line="240" w:lineRule="auto"/>
        <w:rPr>
          <w:rFonts w:ascii="Times New Roman" w:eastAsia="Times New Roman" w:hAnsi="Times New Roman" w:cs="Times New Roman"/>
          <w:b/>
          <w:sz w:val="20"/>
          <w:szCs w:val="20"/>
          <w:lang w:val="pt-BR"/>
        </w:rPr>
      </w:pPr>
      <w:r>
        <w:rPr>
          <w:rFonts w:ascii="Times New Roman" w:eastAsia="Times New Roman" w:hAnsi="Times New Roman" w:cs="Times New Roman"/>
          <w:sz w:val="24"/>
          <w:szCs w:val="24"/>
          <w:lang w:val="pt-BR"/>
        </w:rPr>
        <w:t xml:space="preserve">                                                                  </w:t>
      </w:r>
      <w:r w:rsidR="00404312">
        <w:rPr>
          <w:rFonts w:ascii="Times New Roman" w:eastAsia="Times New Roman" w:hAnsi="Times New Roman" w:cs="Times New Roman"/>
          <w:b/>
          <w:sz w:val="20"/>
          <w:szCs w:val="20"/>
          <w:lang w:val="pt-BR"/>
        </w:rPr>
        <w:t>Gjakovë, Shtator 202</w:t>
      </w:r>
      <w:r w:rsidR="00E46849">
        <w:rPr>
          <w:rFonts w:ascii="Times New Roman" w:eastAsia="Times New Roman" w:hAnsi="Times New Roman" w:cs="Times New Roman"/>
          <w:b/>
          <w:sz w:val="20"/>
          <w:szCs w:val="20"/>
          <w:lang w:val="pt-BR"/>
        </w:rPr>
        <w:t>3</w:t>
      </w:r>
    </w:p>
    <w:p w:rsidR="00F402AE" w:rsidRDefault="00F402AE" w:rsidP="00F402AE">
      <w:pPr>
        <w:spacing w:after="0" w:line="240" w:lineRule="auto"/>
        <w:rPr>
          <w:rFonts w:ascii="Times New Roman" w:eastAsia="Times New Roman" w:hAnsi="Times New Roman" w:cs="Times New Roman"/>
          <w:b/>
          <w:sz w:val="20"/>
          <w:szCs w:val="20"/>
          <w:lang w:val="pt-BR"/>
        </w:rPr>
      </w:pPr>
    </w:p>
    <w:p w:rsidR="00F402AE" w:rsidRDefault="00F402AE" w:rsidP="00F402AE">
      <w:pPr>
        <w:spacing w:after="0" w:line="240" w:lineRule="auto"/>
        <w:rPr>
          <w:rFonts w:ascii="Times New Roman" w:eastAsia="Times New Roman" w:hAnsi="Times New Roman" w:cs="Times New Roman"/>
          <w:b/>
          <w:sz w:val="20"/>
          <w:szCs w:val="20"/>
          <w:lang w:val="pt-BR"/>
        </w:rPr>
      </w:pPr>
    </w:p>
    <w:p w:rsidR="00F402AE" w:rsidRDefault="00F402AE" w:rsidP="00F402AE">
      <w:pPr>
        <w:spacing w:after="0" w:line="240" w:lineRule="auto"/>
        <w:rPr>
          <w:rFonts w:ascii="Times New Roman" w:eastAsia="Times New Roman" w:hAnsi="Times New Roman" w:cs="Times New Roman"/>
          <w:b/>
          <w:sz w:val="20"/>
          <w:szCs w:val="20"/>
          <w:lang w:val="pt-BR"/>
        </w:rPr>
      </w:pPr>
    </w:p>
    <w:p w:rsidR="00F402AE" w:rsidRPr="00244512" w:rsidRDefault="00F402AE" w:rsidP="00F402AE">
      <w:pPr>
        <w:spacing w:after="0" w:line="240" w:lineRule="auto"/>
        <w:rPr>
          <w:rFonts w:ascii="Times New Roman" w:eastAsia="Times New Roman" w:hAnsi="Times New Roman" w:cs="Times New Roman"/>
          <w:b/>
          <w:sz w:val="20"/>
          <w:szCs w:val="20"/>
          <w:lang w:val="pt-BR"/>
        </w:rPr>
      </w:pPr>
    </w:p>
    <w:p w:rsidR="0065638D" w:rsidRPr="00244512" w:rsidRDefault="00972340" w:rsidP="002B77D1">
      <w:pPr>
        <w:rPr>
          <w:rFonts w:ascii="Times New Roman" w:hAnsi="Times New Roman" w:cs="Times New Roman"/>
          <w:b/>
        </w:rPr>
      </w:pPr>
      <w:r w:rsidRPr="001E5C61">
        <w:rPr>
          <w:rFonts w:ascii="Times New Roman" w:hAnsi="Times New Roman" w:cs="Times New Roman"/>
          <w:b/>
        </w:rPr>
        <w:t>RAPORTI PËR FILLIMIN E VITIT SHKOLLOR 20</w:t>
      </w:r>
      <w:r w:rsidR="0090068F">
        <w:rPr>
          <w:rFonts w:ascii="Times New Roman" w:hAnsi="Times New Roman" w:cs="Times New Roman"/>
          <w:b/>
        </w:rPr>
        <w:t>22</w:t>
      </w:r>
      <w:r w:rsidRPr="001E5C61">
        <w:rPr>
          <w:rFonts w:ascii="Times New Roman" w:hAnsi="Times New Roman" w:cs="Times New Roman"/>
          <w:b/>
        </w:rPr>
        <w:t>/202</w:t>
      </w:r>
      <w:r w:rsidR="0090068F">
        <w:rPr>
          <w:rFonts w:ascii="Times New Roman" w:hAnsi="Times New Roman" w:cs="Times New Roman"/>
          <w:b/>
        </w:rPr>
        <w:t>3</w:t>
      </w:r>
      <w:r w:rsidRPr="001E5C61">
        <w:rPr>
          <w:rFonts w:ascii="Times New Roman" w:hAnsi="Times New Roman" w:cs="Times New Roman"/>
          <w:b/>
        </w:rPr>
        <w:t xml:space="preserve"> – DREJTORIA E ARSIMIT </w:t>
      </w:r>
      <w:r w:rsidR="00653E8B" w:rsidRPr="001E5C61">
        <w:rPr>
          <w:rFonts w:ascii="Times New Roman" w:hAnsi="Times New Roman" w:cs="Times New Roman"/>
          <w:b/>
        </w:rPr>
        <w:t>–</w:t>
      </w:r>
      <w:r w:rsidRPr="001E5C61">
        <w:rPr>
          <w:rFonts w:ascii="Times New Roman" w:hAnsi="Times New Roman" w:cs="Times New Roman"/>
          <w:b/>
        </w:rPr>
        <w:t>GJAKOVË</w:t>
      </w:r>
      <w:r w:rsidR="0065638D" w:rsidRPr="001E5C61">
        <w:rPr>
          <w:rFonts w:ascii="Times New Roman" w:hAnsi="Times New Roman" w:cs="Times New Roman"/>
          <w:b/>
        </w:rPr>
        <w:t xml:space="preserve"> </w:t>
      </w:r>
    </w:p>
    <w:p w:rsidR="005943F6" w:rsidRPr="00FB2D1D" w:rsidRDefault="00972340" w:rsidP="0065638D">
      <w:pPr>
        <w:jc w:val="both"/>
        <w:rPr>
          <w:rFonts w:ascii="Times New Roman" w:hAnsi="Times New Roman" w:cs="Times New Roman"/>
          <w:sz w:val="24"/>
          <w:szCs w:val="24"/>
        </w:rPr>
      </w:pPr>
      <w:proofErr w:type="spellStart"/>
      <w:r w:rsidRPr="00FB2D1D">
        <w:rPr>
          <w:rFonts w:ascii="Times New Roman" w:hAnsi="Times New Roman" w:cs="Times New Roman"/>
          <w:sz w:val="24"/>
          <w:szCs w:val="24"/>
        </w:rPr>
        <w:t>Drejtoria</w:t>
      </w:r>
      <w:proofErr w:type="spellEnd"/>
      <w:r w:rsidRPr="00FB2D1D">
        <w:rPr>
          <w:rFonts w:ascii="Times New Roman" w:hAnsi="Times New Roman" w:cs="Times New Roman"/>
          <w:sz w:val="24"/>
          <w:szCs w:val="24"/>
        </w:rPr>
        <w:t xml:space="preserve"> </w:t>
      </w:r>
      <w:proofErr w:type="spellStart"/>
      <w:r w:rsidR="002B77D1" w:rsidRPr="00FB2D1D">
        <w:rPr>
          <w:rFonts w:ascii="Times New Roman" w:hAnsi="Times New Roman" w:cs="Times New Roman"/>
          <w:sz w:val="24"/>
          <w:szCs w:val="24"/>
        </w:rPr>
        <w:t>Arsimit</w:t>
      </w:r>
      <w:proofErr w:type="spellEnd"/>
      <w:r w:rsidR="002B77D1" w:rsidRPr="00FB2D1D">
        <w:rPr>
          <w:rFonts w:ascii="Times New Roman" w:hAnsi="Times New Roman" w:cs="Times New Roman"/>
          <w:sz w:val="24"/>
          <w:szCs w:val="24"/>
        </w:rPr>
        <w:t xml:space="preserve"> </w:t>
      </w:r>
      <w:proofErr w:type="spellStart"/>
      <w:r w:rsidR="002B77D1" w:rsidRPr="00FB2D1D">
        <w:rPr>
          <w:rFonts w:ascii="Times New Roman" w:hAnsi="Times New Roman" w:cs="Times New Roman"/>
          <w:sz w:val="24"/>
          <w:szCs w:val="24"/>
        </w:rPr>
        <w:t>në</w:t>
      </w:r>
      <w:proofErr w:type="spellEnd"/>
      <w:r w:rsidR="002B77D1" w:rsidRPr="00FB2D1D">
        <w:rPr>
          <w:rFonts w:ascii="Times New Roman" w:hAnsi="Times New Roman" w:cs="Times New Roman"/>
          <w:sz w:val="24"/>
          <w:szCs w:val="24"/>
        </w:rPr>
        <w:t xml:space="preserve"> Gjakovë ka </w:t>
      </w:r>
      <w:proofErr w:type="spellStart"/>
      <w:r w:rsidR="002B77D1" w:rsidRPr="00FB2D1D">
        <w:rPr>
          <w:rFonts w:ascii="Times New Roman" w:hAnsi="Times New Roman" w:cs="Times New Roman"/>
          <w:sz w:val="24"/>
          <w:szCs w:val="24"/>
        </w:rPr>
        <w:t>bërë</w:t>
      </w:r>
      <w:proofErr w:type="spellEnd"/>
      <w:r w:rsidR="002B77D1" w:rsidRPr="00FB2D1D">
        <w:rPr>
          <w:rFonts w:ascii="Times New Roman" w:hAnsi="Times New Roman" w:cs="Times New Roman"/>
          <w:sz w:val="24"/>
          <w:szCs w:val="24"/>
        </w:rPr>
        <w:t xml:space="preserve"> </w:t>
      </w:r>
      <w:proofErr w:type="spellStart"/>
      <w:r w:rsidR="002B77D1" w:rsidRPr="00FB2D1D">
        <w:rPr>
          <w:rFonts w:ascii="Times New Roman" w:hAnsi="Times New Roman" w:cs="Times New Roman"/>
          <w:sz w:val="24"/>
          <w:szCs w:val="24"/>
        </w:rPr>
        <w:t>të</w:t>
      </w:r>
      <w:proofErr w:type="spellEnd"/>
      <w:r w:rsidR="002B77D1" w:rsidRPr="00FB2D1D">
        <w:rPr>
          <w:rFonts w:ascii="Times New Roman" w:hAnsi="Times New Roman" w:cs="Times New Roman"/>
          <w:sz w:val="24"/>
          <w:szCs w:val="24"/>
        </w:rPr>
        <w:t xml:space="preserve"> </w:t>
      </w:r>
      <w:proofErr w:type="spellStart"/>
      <w:r w:rsidR="002B77D1" w:rsidRPr="00FB2D1D">
        <w:rPr>
          <w:rFonts w:ascii="Times New Roman" w:hAnsi="Times New Roman" w:cs="Times New Roman"/>
          <w:sz w:val="24"/>
          <w:szCs w:val="24"/>
        </w:rPr>
        <w:t>gjitha</w:t>
      </w:r>
      <w:proofErr w:type="spellEnd"/>
      <w:r w:rsidR="002B77D1" w:rsidRPr="00FB2D1D">
        <w:rPr>
          <w:rFonts w:ascii="Times New Roman" w:hAnsi="Times New Roman" w:cs="Times New Roman"/>
          <w:sz w:val="24"/>
          <w:szCs w:val="24"/>
        </w:rPr>
        <w:t xml:space="preserve"> </w:t>
      </w:r>
      <w:proofErr w:type="spellStart"/>
      <w:r w:rsidR="002B77D1" w:rsidRPr="00FB2D1D">
        <w:rPr>
          <w:rFonts w:ascii="Times New Roman" w:hAnsi="Times New Roman" w:cs="Times New Roman"/>
          <w:sz w:val="24"/>
          <w:szCs w:val="24"/>
        </w:rPr>
        <w:t>përgatitjet</w:t>
      </w:r>
      <w:proofErr w:type="spellEnd"/>
      <w:r w:rsidR="002B77D1" w:rsidRPr="00FB2D1D">
        <w:rPr>
          <w:rFonts w:ascii="Times New Roman" w:hAnsi="Times New Roman" w:cs="Times New Roman"/>
          <w:sz w:val="24"/>
          <w:szCs w:val="24"/>
        </w:rPr>
        <w:t xml:space="preserve"> e </w:t>
      </w:r>
      <w:proofErr w:type="spellStart"/>
      <w:r w:rsidR="002B77D1" w:rsidRPr="00FB2D1D">
        <w:rPr>
          <w:rFonts w:ascii="Times New Roman" w:hAnsi="Times New Roman" w:cs="Times New Roman"/>
          <w:sz w:val="24"/>
          <w:szCs w:val="24"/>
        </w:rPr>
        <w:t>duhura</w:t>
      </w:r>
      <w:proofErr w:type="spellEnd"/>
      <w:r w:rsidR="002B77D1" w:rsidRPr="00FB2D1D">
        <w:rPr>
          <w:rFonts w:ascii="Times New Roman" w:hAnsi="Times New Roman" w:cs="Times New Roman"/>
          <w:sz w:val="24"/>
          <w:szCs w:val="24"/>
        </w:rPr>
        <w:t xml:space="preserve"> </w:t>
      </w:r>
      <w:proofErr w:type="spellStart"/>
      <w:r w:rsidR="002B77D1" w:rsidRPr="00FB2D1D">
        <w:rPr>
          <w:rFonts w:ascii="Times New Roman" w:hAnsi="Times New Roman" w:cs="Times New Roman"/>
          <w:sz w:val="24"/>
          <w:szCs w:val="24"/>
        </w:rPr>
        <w:t>për</w:t>
      </w:r>
      <w:proofErr w:type="spellEnd"/>
      <w:r w:rsidR="002B77D1" w:rsidRPr="00FB2D1D">
        <w:rPr>
          <w:rFonts w:ascii="Times New Roman" w:hAnsi="Times New Roman" w:cs="Times New Roman"/>
          <w:sz w:val="24"/>
          <w:szCs w:val="24"/>
        </w:rPr>
        <w:t xml:space="preserve"> </w:t>
      </w:r>
      <w:proofErr w:type="spellStart"/>
      <w:r w:rsidR="002B77D1" w:rsidRPr="00FB2D1D">
        <w:rPr>
          <w:rFonts w:ascii="Times New Roman" w:hAnsi="Times New Roman" w:cs="Times New Roman"/>
          <w:sz w:val="24"/>
          <w:szCs w:val="24"/>
        </w:rPr>
        <w:t>fillimin</w:t>
      </w:r>
      <w:proofErr w:type="spellEnd"/>
      <w:r w:rsidR="002B77D1" w:rsidRPr="00FB2D1D">
        <w:rPr>
          <w:rFonts w:ascii="Times New Roman" w:hAnsi="Times New Roman" w:cs="Times New Roman"/>
          <w:sz w:val="24"/>
          <w:szCs w:val="24"/>
        </w:rPr>
        <w:t xml:space="preserve"> e </w:t>
      </w:r>
      <w:proofErr w:type="spellStart"/>
      <w:r w:rsidR="002B77D1" w:rsidRPr="00FB2D1D">
        <w:rPr>
          <w:rFonts w:ascii="Times New Roman" w:hAnsi="Times New Roman" w:cs="Times New Roman"/>
          <w:sz w:val="24"/>
          <w:szCs w:val="24"/>
        </w:rPr>
        <w:t>vitit</w:t>
      </w:r>
      <w:proofErr w:type="spellEnd"/>
      <w:r w:rsidR="002B77D1" w:rsidRPr="00FB2D1D">
        <w:rPr>
          <w:rFonts w:ascii="Times New Roman" w:hAnsi="Times New Roman" w:cs="Times New Roman"/>
          <w:sz w:val="24"/>
          <w:szCs w:val="24"/>
        </w:rPr>
        <w:t xml:space="preserve"> </w:t>
      </w:r>
      <w:proofErr w:type="spellStart"/>
      <w:r w:rsidR="002B77D1" w:rsidRPr="00FB2D1D">
        <w:rPr>
          <w:rFonts w:ascii="Times New Roman" w:hAnsi="Times New Roman" w:cs="Times New Roman"/>
          <w:sz w:val="24"/>
          <w:szCs w:val="24"/>
        </w:rPr>
        <w:t>të</w:t>
      </w:r>
      <w:proofErr w:type="spellEnd"/>
      <w:r w:rsidR="002B77D1" w:rsidRPr="00FB2D1D">
        <w:rPr>
          <w:rFonts w:ascii="Times New Roman" w:hAnsi="Times New Roman" w:cs="Times New Roman"/>
          <w:sz w:val="24"/>
          <w:szCs w:val="24"/>
        </w:rPr>
        <w:t xml:space="preserve"> </w:t>
      </w:r>
      <w:proofErr w:type="spellStart"/>
      <w:r w:rsidR="002B77D1" w:rsidRPr="00FB2D1D">
        <w:rPr>
          <w:rFonts w:ascii="Times New Roman" w:hAnsi="Times New Roman" w:cs="Times New Roman"/>
          <w:sz w:val="24"/>
          <w:szCs w:val="24"/>
        </w:rPr>
        <w:t>ri</w:t>
      </w:r>
      <w:proofErr w:type="spellEnd"/>
      <w:r w:rsidR="007C589C" w:rsidRPr="00FB2D1D">
        <w:rPr>
          <w:rFonts w:ascii="Times New Roman" w:hAnsi="Times New Roman" w:cs="Times New Roman"/>
          <w:sz w:val="24"/>
          <w:szCs w:val="24"/>
        </w:rPr>
        <w:t xml:space="preserve"> </w:t>
      </w:r>
      <w:proofErr w:type="spellStart"/>
      <w:r w:rsidR="002B77D1" w:rsidRPr="00FB2D1D">
        <w:rPr>
          <w:rFonts w:ascii="Times New Roman" w:hAnsi="Times New Roman" w:cs="Times New Roman"/>
          <w:sz w:val="24"/>
          <w:szCs w:val="24"/>
        </w:rPr>
        <w:t>shkollor</w:t>
      </w:r>
      <w:proofErr w:type="spellEnd"/>
      <w:r w:rsidR="002B77D1" w:rsidRPr="00FB2D1D">
        <w:rPr>
          <w:rFonts w:ascii="Times New Roman" w:hAnsi="Times New Roman" w:cs="Times New Roman"/>
          <w:sz w:val="24"/>
          <w:szCs w:val="24"/>
        </w:rPr>
        <w:t xml:space="preserve"> 20</w:t>
      </w:r>
      <w:r w:rsidR="00800FD6" w:rsidRPr="00FB2D1D">
        <w:rPr>
          <w:rFonts w:ascii="Times New Roman" w:hAnsi="Times New Roman" w:cs="Times New Roman"/>
          <w:sz w:val="24"/>
          <w:szCs w:val="24"/>
        </w:rPr>
        <w:t>2</w:t>
      </w:r>
      <w:r w:rsidR="00E46849" w:rsidRPr="00FB2D1D">
        <w:rPr>
          <w:rFonts w:ascii="Times New Roman" w:hAnsi="Times New Roman" w:cs="Times New Roman"/>
          <w:sz w:val="24"/>
          <w:szCs w:val="24"/>
        </w:rPr>
        <w:t>3</w:t>
      </w:r>
      <w:r w:rsidR="002B77D1" w:rsidRPr="00FB2D1D">
        <w:rPr>
          <w:rFonts w:ascii="Times New Roman" w:hAnsi="Times New Roman" w:cs="Times New Roman"/>
          <w:sz w:val="24"/>
          <w:szCs w:val="24"/>
        </w:rPr>
        <w:t>/</w:t>
      </w:r>
      <w:proofErr w:type="gramStart"/>
      <w:r w:rsidR="00800FD6" w:rsidRPr="00FB2D1D">
        <w:rPr>
          <w:rFonts w:ascii="Times New Roman" w:hAnsi="Times New Roman" w:cs="Times New Roman"/>
          <w:sz w:val="24"/>
          <w:szCs w:val="24"/>
        </w:rPr>
        <w:t>202</w:t>
      </w:r>
      <w:r w:rsidR="00E46849" w:rsidRPr="00FB2D1D">
        <w:rPr>
          <w:rFonts w:ascii="Times New Roman" w:hAnsi="Times New Roman" w:cs="Times New Roman"/>
          <w:sz w:val="24"/>
          <w:szCs w:val="24"/>
        </w:rPr>
        <w:t>4</w:t>
      </w:r>
      <w:r w:rsidRPr="00FB2D1D">
        <w:rPr>
          <w:rFonts w:ascii="Times New Roman" w:hAnsi="Times New Roman" w:cs="Times New Roman"/>
          <w:sz w:val="24"/>
          <w:szCs w:val="24"/>
        </w:rPr>
        <w:t xml:space="preserve"> </w:t>
      </w:r>
      <w:r w:rsidR="000A00D7" w:rsidRPr="00FB2D1D">
        <w:rPr>
          <w:rFonts w:ascii="Times New Roman" w:hAnsi="Times New Roman" w:cs="Times New Roman"/>
          <w:sz w:val="24"/>
          <w:szCs w:val="24"/>
        </w:rPr>
        <w:t>.</w:t>
      </w:r>
      <w:proofErr w:type="gramEnd"/>
      <w:r w:rsidRPr="00FB2D1D">
        <w:rPr>
          <w:rFonts w:ascii="Times New Roman" w:hAnsi="Times New Roman" w:cs="Times New Roman"/>
          <w:sz w:val="24"/>
          <w:szCs w:val="24"/>
        </w:rPr>
        <w:t xml:space="preserve">                                                                                                                                                                                       </w:t>
      </w:r>
      <w:r w:rsidR="00C01A83" w:rsidRPr="00FB2D1D">
        <w:rPr>
          <w:rFonts w:ascii="Times New Roman" w:hAnsi="Times New Roman" w:cs="Times New Roman"/>
          <w:sz w:val="24"/>
          <w:szCs w:val="24"/>
        </w:rPr>
        <w:t xml:space="preserve">       </w:t>
      </w:r>
      <w:r w:rsidRPr="00FB2D1D">
        <w:rPr>
          <w:rFonts w:ascii="Times New Roman" w:hAnsi="Times New Roman" w:cs="Times New Roman"/>
          <w:sz w:val="24"/>
          <w:szCs w:val="24"/>
        </w:rPr>
        <w:t xml:space="preserve">  </w:t>
      </w:r>
    </w:p>
    <w:p w:rsidR="00D879C6" w:rsidRPr="00FB2D1D" w:rsidRDefault="00D879C6" w:rsidP="0065638D">
      <w:pPr>
        <w:jc w:val="both"/>
        <w:rPr>
          <w:rFonts w:ascii="Times New Roman" w:hAnsi="Times New Roman" w:cs="Times New Roman"/>
          <w:sz w:val="24"/>
          <w:szCs w:val="24"/>
        </w:rPr>
      </w:pP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gjitha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shkollat</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kanë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bërë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përgatitjet</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fillimin</w:t>
      </w:r>
      <w:proofErr w:type="spellEnd"/>
      <w:r w:rsidRPr="00FB2D1D">
        <w:rPr>
          <w:rFonts w:ascii="Times New Roman" w:hAnsi="Times New Roman" w:cs="Times New Roman"/>
          <w:sz w:val="24"/>
          <w:szCs w:val="24"/>
        </w:rPr>
        <w:t xml:space="preserve"> e </w:t>
      </w:r>
      <w:proofErr w:type="spellStart"/>
      <w:r w:rsidRPr="00FB2D1D">
        <w:rPr>
          <w:rFonts w:ascii="Times New Roman" w:hAnsi="Times New Roman" w:cs="Times New Roman"/>
          <w:sz w:val="24"/>
          <w:szCs w:val="24"/>
        </w:rPr>
        <w:t>v</w:t>
      </w:r>
      <w:r w:rsidR="000A00D7" w:rsidRPr="00FB2D1D">
        <w:rPr>
          <w:rFonts w:ascii="Times New Roman" w:hAnsi="Times New Roman" w:cs="Times New Roman"/>
          <w:sz w:val="24"/>
          <w:szCs w:val="24"/>
        </w:rPr>
        <w:t>itit</w:t>
      </w:r>
      <w:proofErr w:type="spellEnd"/>
      <w:r w:rsidR="000A00D7" w:rsidRPr="00FB2D1D">
        <w:rPr>
          <w:rFonts w:ascii="Times New Roman" w:hAnsi="Times New Roman" w:cs="Times New Roman"/>
          <w:sz w:val="24"/>
          <w:szCs w:val="24"/>
        </w:rPr>
        <w:t xml:space="preserve"> </w:t>
      </w:r>
      <w:proofErr w:type="spellStart"/>
      <w:r w:rsidR="000A00D7" w:rsidRPr="00FB2D1D">
        <w:rPr>
          <w:rFonts w:ascii="Times New Roman" w:hAnsi="Times New Roman" w:cs="Times New Roman"/>
          <w:sz w:val="24"/>
          <w:szCs w:val="24"/>
        </w:rPr>
        <w:t>të</w:t>
      </w:r>
      <w:proofErr w:type="spellEnd"/>
      <w:r w:rsidR="000A00D7" w:rsidRPr="00FB2D1D">
        <w:rPr>
          <w:rFonts w:ascii="Times New Roman" w:hAnsi="Times New Roman" w:cs="Times New Roman"/>
          <w:sz w:val="24"/>
          <w:szCs w:val="24"/>
        </w:rPr>
        <w:t xml:space="preserve"> </w:t>
      </w:r>
      <w:proofErr w:type="spellStart"/>
      <w:r w:rsidR="000A00D7" w:rsidRPr="00FB2D1D">
        <w:rPr>
          <w:rFonts w:ascii="Times New Roman" w:hAnsi="Times New Roman" w:cs="Times New Roman"/>
          <w:sz w:val="24"/>
          <w:szCs w:val="24"/>
        </w:rPr>
        <w:t>ri</w:t>
      </w:r>
      <w:proofErr w:type="spellEnd"/>
      <w:r w:rsidR="000A00D7" w:rsidRPr="00FB2D1D">
        <w:rPr>
          <w:rFonts w:ascii="Times New Roman" w:hAnsi="Times New Roman" w:cs="Times New Roman"/>
          <w:sz w:val="24"/>
          <w:szCs w:val="24"/>
        </w:rPr>
        <w:t xml:space="preserve"> </w:t>
      </w:r>
      <w:proofErr w:type="spellStart"/>
      <w:r w:rsidR="000A00D7" w:rsidRPr="00FB2D1D">
        <w:rPr>
          <w:rFonts w:ascii="Times New Roman" w:hAnsi="Times New Roman" w:cs="Times New Roman"/>
          <w:sz w:val="24"/>
          <w:szCs w:val="24"/>
        </w:rPr>
        <w:t>shkollor</w:t>
      </w:r>
      <w:proofErr w:type="spellEnd"/>
      <w:r w:rsidR="000A00D7" w:rsidRPr="00FB2D1D">
        <w:rPr>
          <w:rFonts w:ascii="Times New Roman" w:hAnsi="Times New Roman" w:cs="Times New Roman"/>
          <w:sz w:val="24"/>
          <w:szCs w:val="24"/>
        </w:rPr>
        <w:t xml:space="preserve"> 202</w:t>
      </w:r>
      <w:r w:rsidR="00E46849" w:rsidRPr="00FB2D1D">
        <w:rPr>
          <w:rFonts w:ascii="Times New Roman" w:hAnsi="Times New Roman" w:cs="Times New Roman"/>
          <w:sz w:val="24"/>
          <w:szCs w:val="24"/>
        </w:rPr>
        <w:t>3</w:t>
      </w:r>
      <w:r w:rsidR="000A00D7" w:rsidRPr="00FB2D1D">
        <w:rPr>
          <w:rFonts w:ascii="Times New Roman" w:hAnsi="Times New Roman" w:cs="Times New Roman"/>
          <w:sz w:val="24"/>
          <w:szCs w:val="24"/>
        </w:rPr>
        <w:t>/202</w:t>
      </w:r>
      <w:r w:rsidR="00E46849" w:rsidRPr="00FB2D1D">
        <w:rPr>
          <w:rFonts w:ascii="Times New Roman" w:hAnsi="Times New Roman" w:cs="Times New Roman"/>
          <w:sz w:val="24"/>
          <w:szCs w:val="24"/>
        </w:rPr>
        <w:t>4</w:t>
      </w:r>
      <w:r w:rsidR="004F16EF" w:rsidRPr="00FB2D1D">
        <w:rPr>
          <w:rFonts w:ascii="Times New Roman" w:hAnsi="Times New Roman" w:cs="Times New Roman"/>
          <w:sz w:val="24"/>
          <w:szCs w:val="24"/>
        </w:rPr>
        <w:t xml:space="preserve">, </w:t>
      </w:r>
      <w:r w:rsidRPr="00FB2D1D">
        <w:rPr>
          <w:rFonts w:ascii="Times New Roman" w:hAnsi="Times New Roman" w:cs="Times New Roman"/>
          <w:sz w:val="24"/>
          <w:szCs w:val="24"/>
        </w:rPr>
        <w:t xml:space="preserve">duke u </w:t>
      </w:r>
      <w:proofErr w:type="spellStart"/>
      <w:r w:rsidRPr="00FB2D1D">
        <w:rPr>
          <w:rFonts w:ascii="Times New Roman" w:hAnsi="Times New Roman" w:cs="Times New Roman"/>
          <w:sz w:val="24"/>
          <w:szCs w:val="24"/>
        </w:rPr>
        <w:t>bërë</w:t>
      </w:r>
      <w:proofErr w:type="spellEnd"/>
      <w:r w:rsidRPr="00FB2D1D">
        <w:rPr>
          <w:rFonts w:ascii="Times New Roman" w:hAnsi="Times New Roman" w:cs="Times New Roman"/>
          <w:sz w:val="24"/>
          <w:szCs w:val="24"/>
        </w:rPr>
        <w:t xml:space="preserve"> </w:t>
      </w:r>
      <w:proofErr w:type="spellStart"/>
      <w:r w:rsidR="000A00D7" w:rsidRPr="00FB2D1D">
        <w:rPr>
          <w:rFonts w:ascii="Times New Roman" w:hAnsi="Times New Roman" w:cs="Times New Roman"/>
          <w:sz w:val="24"/>
          <w:szCs w:val="24"/>
        </w:rPr>
        <w:t>pastrimi</w:t>
      </w:r>
      <w:proofErr w:type="spellEnd"/>
      <w:r w:rsidR="000A00D7" w:rsidRPr="00FB2D1D">
        <w:rPr>
          <w:rFonts w:ascii="Times New Roman" w:hAnsi="Times New Roman" w:cs="Times New Roman"/>
          <w:sz w:val="24"/>
          <w:szCs w:val="24"/>
        </w:rPr>
        <w:t xml:space="preserve"> </w:t>
      </w:r>
      <w:proofErr w:type="spellStart"/>
      <w:r w:rsidR="000A00D7" w:rsidRPr="00FB2D1D">
        <w:rPr>
          <w:rFonts w:ascii="Times New Roman" w:hAnsi="Times New Roman" w:cs="Times New Roman"/>
          <w:sz w:val="24"/>
          <w:szCs w:val="24"/>
        </w:rPr>
        <w:t>detal</w:t>
      </w:r>
      <w:proofErr w:type="spellEnd"/>
      <w:r w:rsidR="000A00D7" w:rsidRPr="00FB2D1D">
        <w:rPr>
          <w:rFonts w:ascii="Times New Roman" w:hAnsi="Times New Roman" w:cs="Times New Roman"/>
          <w:sz w:val="24"/>
          <w:szCs w:val="24"/>
        </w:rPr>
        <w:t xml:space="preserve"> i </w:t>
      </w:r>
      <w:proofErr w:type="spellStart"/>
      <w:r w:rsidR="000A00D7" w:rsidRPr="00FB2D1D">
        <w:rPr>
          <w:rFonts w:ascii="Times New Roman" w:hAnsi="Times New Roman" w:cs="Times New Roman"/>
          <w:sz w:val="24"/>
          <w:szCs w:val="24"/>
        </w:rPr>
        <w:t>objekteve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shkollor</w:t>
      </w:r>
      <w:r w:rsidR="000A00D7" w:rsidRPr="00FB2D1D">
        <w:rPr>
          <w:rFonts w:ascii="Times New Roman" w:hAnsi="Times New Roman" w:cs="Times New Roman"/>
          <w:sz w:val="24"/>
          <w:szCs w:val="24"/>
        </w:rPr>
        <w:t>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dhe</w:t>
      </w:r>
      <w:proofErr w:type="spellEnd"/>
      <w:r w:rsidRPr="00FB2D1D">
        <w:rPr>
          <w:rFonts w:ascii="Times New Roman" w:hAnsi="Times New Roman" w:cs="Times New Roman"/>
          <w:sz w:val="24"/>
          <w:szCs w:val="24"/>
        </w:rPr>
        <w:t xml:space="preserve"> me </w:t>
      </w:r>
      <w:proofErr w:type="spellStart"/>
      <w:r w:rsidRPr="00FB2D1D">
        <w:rPr>
          <w:rFonts w:ascii="Times New Roman" w:hAnsi="Times New Roman" w:cs="Times New Roman"/>
          <w:sz w:val="24"/>
          <w:szCs w:val="24"/>
        </w:rPr>
        <w:t>disa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molerime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nëpër</w:t>
      </w:r>
      <w:proofErr w:type="spellEnd"/>
      <w:r w:rsidR="00227D8A" w:rsidRPr="00FB2D1D">
        <w:rPr>
          <w:rFonts w:ascii="Times New Roman" w:hAnsi="Times New Roman" w:cs="Times New Roman"/>
          <w:sz w:val="24"/>
          <w:szCs w:val="24"/>
        </w:rPr>
        <w:t xml:space="preserve"> </w:t>
      </w:r>
      <w:proofErr w:type="spellStart"/>
      <w:r w:rsidR="00227D8A" w:rsidRPr="00FB2D1D">
        <w:rPr>
          <w:rFonts w:ascii="Times New Roman" w:hAnsi="Times New Roman" w:cs="Times New Roman"/>
          <w:sz w:val="24"/>
          <w:szCs w:val="24"/>
        </w:rPr>
        <w:t>shkolla</w:t>
      </w:r>
      <w:proofErr w:type="spellEnd"/>
      <w:r w:rsidR="00227D8A" w:rsidRPr="00FB2D1D">
        <w:rPr>
          <w:rFonts w:ascii="Times New Roman" w:hAnsi="Times New Roman" w:cs="Times New Roman"/>
          <w:sz w:val="24"/>
          <w:szCs w:val="24"/>
        </w:rPr>
        <w:t xml:space="preserve"> </w:t>
      </w:r>
      <w:proofErr w:type="spellStart"/>
      <w:r w:rsidR="00227D8A" w:rsidRPr="00FB2D1D">
        <w:rPr>
          <w:rFonts w:ascii="Times New Roman" w:hAnsi="Times New Roman" w:cs="Times New Roman"/>
          <w:sz w:val="24"/>
          <w:szCs w:val="24"/>
        </w:rPr>
        <w:t>ku</w:t>
      </w:r>
      <w:proofErr w:type="spellEnd"/>
      <w:r w:rsidR="00227D8A" w:rsidRPr="00FB2D1D">
        <w:rPr>
          <w:rFonts w:ascii="Times New Roman" w:hAnsi="Times New Roman" w:cs="Times New Roman"/>
          <w:sz w:val="24"/>
          <w:szCs w:val="24"/>
        </w:rPr>
        <w:t xml:space="preserve"> ka </w:t>
      </w:r>
      <w:proofErr w:type="spellStart"/>
      <w:r w:rsidR="00227D8A" w:rsidRPr="00FB2D1D">
        <w:rPr>
          <w:rFonts w:ascii="Times New Roman" w:hAnsi="Times New Roman" w:cs="Times New Roman"/>
          <w:sz w:val="24"/>
          <w:szCs w:val="24"/>
        </w:rPr>
        <w:t>pasur</w:t>
      </w:r>
      <w:proofErr w:type="spellEnd"/>
      <w:r w:rsidR="00227D8A" w:rsidRPr="00FB2D1D">
        <w:rPr>
          <w:rFonts w:ascii="Times New Roman" w:hAnsi="Times New Roman" w:cs="Times New Roman"/>
          <w:sz w:val="24"/>
          <w:szCs w:val="24"/>
        </w:rPr>
        <w:t xml:space="preserve"> </w:t>
      </w:r>
      <w:proofErr w:type="spellStart"/>
      <w:r w:rsidR="00227D8A" w:rsidRPr="00FB2D1D">
        <w:rPr>
          <w:rFonts w:ascii="Times New Roman" w:hAnsi="Times New Roman" w:cs="Times New Roman"/>
          <w:sz w:val="24"/>
          <w:szCs w:val="24"/>
        </w:rPr>
        <w:t>nevojë</w:t>
      </w:r>
      <w:proofErr w:type="spellEnd"/>
      <w:r w:rsidR="00227D8A" w:rsidRPr="00FB2D1D">
        <w:rPr>
          <w:rFonts w:ascii="Times New Roman" w:hAnsi="Times New Roman" w:cs="Times New Roman"/>
          <w:sz w:val="24"/>
          <w:szCs w:val="24"/>
        </w:rPr>
        <w:t xml:space="preserve">. </w:t>
      </w:r>
    </w:p>
    <w:p w:rsidR="0065638D" w:rsidRPr="00FB2D1D" w:rsidRDefault="00D879C6" w:rsidP="0065638D">
      <w:pPr>
        <w:jc w:val="both"/>
        <w:rPr>
          <w:rFonts w:ascii="Times New Roman" w:hAnsi="Times New Roman" w:cs="Times New Roman"/>
          <w:sz w:val="24"/>
          <w:szCs w:val="24"/>
        </w:rPr>
      </w:pPr>
      <w:proofErr w:type="spellStart"/>
      <w:r w:rsidRPr="00FB2D1D">
        <w:rPr>
          <w:rFonts w:ascii="Times New Roman" w:hAnsi="Times New Roman" w:cs="Times New Roman"/>
          <w:sz w:val="24"/>
          <w:szCs w:val="24"/>
        </w:rPr>
        <w:t>Gjithashtu</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w:t>
      </w:r>
      <w:r w:rsidR="000D549B" w:rsidRPr="00FB2D1D">
        <w:rPr>
          <w:rFonts w:ascii="Times New Roman" w:hAnsi="Times New Roman" w:cs="Times New Roman"/>
          <w:sz w:val="24"/>
          <w:szCs w:val="24"/>
        </w:rPr>
        <w:t>ë</w:t>
      </w:r>
      <w:proofErr w:type="spellEnd"/>
      <w:r w:rsidR="000D549B" w:rsidRPr="00FB2D1D">
        <w:rPr>
          <w:rFonts w:ascii="Times New Roman" w:hAnsi="Times New Roman" w:cs="Times New Roman"/>
          <w:sz w:val="24"/>
          <w:szCs w:val="24"/>
        </w:rPr>
        <w:t xml:space="preserve"> </w:t>
      </w:r>
      <w:proofErr w:type="spellStart"/>
      <w:r w:rsidR="000D549B" w:rsidRPr="00FB2D1D">
        <w:rPr>
          <w:rFonts w:ascii="Times New Roman" w:hAnsi="Times New Roman" w:cs="Times New Roman"/>
          <w:sz w:val="24"/>
          <w:szCs w:val="24"/>
        </w:rPr>
        <w:t>gjitha</w:t>
      </w:r>
      <w:proofErr w:type="spellEnd"/>
      <w:r w:rsidR="000D549B"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shkollat</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kanë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kryer</w:t>
      </w:r>
      <w:proofErr w:type="spellEnd"/>
      <w:r w:rsidR="000D549B" w:rsidRPr="00FB2D1D">
        <w:rPr>
          <w:rFonts w:ascii="Times New Roman" w:hAnsi="Times New Roman" w:cs="Times New Roman"/>
          <w:sz w:val="24"/>
          <w:szCs w:val="24"/>
        </w:rPr>
        <w:t xml:space="preserve"> </w:t>
      </w:r>
      <w:proofErr w:type="spellStart"/>
      <w:r w:rsidR="000D549B" w:rsidRPr="00FB2D1D">
        <w:rPr>
          <w:rFonts w:ascii="Times New Roman" w:hAnsi="Times New Roman" w:cs="Times New Roman"/>
          <w:sz w:val="24"/>
          <w:szCs w:val="24"/>
        </w:rPr>
        <w:t>regjistrimi</w:t>
      </w:r>
      <w:r w:rsidRPr="00FB2D1D">
        <w:rPr>
          <w:rFonts w:ascii="Times New Roman" w:hAnsi="Times New Roman" w:cs="Times New Roman"/>
          <w:sz w:val="24"/>
          <w:szCs w:val="24"/>
        </w:rPr>
        <w:t>n</w:t>
      </w:r>
      <w:proofErr w:type="spellEnd"/>
      <w:r w:rsidR="000D549B" w:rsidRPr="00FB2D1D">
        <w:rPr>
          <w:rFonts w:ascii="Times New Roman" w:hAnsi="Times New Roman" w:cs="Times New Roman"/>
          <w:sz w:val="24"/>
          <w:szCs w:val="24"/>
        </w:rPr>
        <w:t xml:space="preserve"> </w:t>
      </w:r>
      <w:r w:rsidRPr="00FB2D1D">
        <w:rPr>
          <w:rFonts w:ascii="Times New Roman" w:hAnsi="Times New Roman" w:cs="Times New Roman"/>
          <w:sz w:val="24"/>
          <w:szCs w:val="24"/>
        </w:rPr>
        <w:t>e</w:t>
      </w:r>
      <w:r w:rsidR="000D549B" w:rsidRPr="00FB2D1D">
        <w:rPr>
          <w:rFonts w:ascii="Times New Roman" w:hAnsi="Times New Roman" w:cs="Times New Roman"/>
          <w:sz w:val="24"/>
          <w:szCs w:val="24"/>
        </w:rPr>
        <w:t xml:space="preserve"> </w:t>
      </w:r>
      <w:proofErr w:type="spellStart"/>
      <w:r w:rsidR="00653E8B" w:rsidRPr="00FB2D1D">
        <w:rPr>
          <w:rFonts w:ascii="Times New Roman" w:hAnsi="Times New Roman" w:cs="Times New Roman"/>
          <w:sz w:val="24"/>
          <w:szCs w:val="24"/>
        </w:rPr>
        <w:t>fëmijëve-</w:t>
      </w:r>
      <w:r w:rsidR="000D549B" w:rsidRPr="00FB2D1D">
        <w:rPr>
          <w:rFonts w:ascii="Times New Roman" w:hAnsi="Times New Roman" w:cs="Times New Roman"/>
          <w:sz w:val="24"/>
          <w:szCs w:val="24"/>
        </w:rPr>
        <w:t>nxënësve</w:t>
      </w:r>
      <w:proofErr w:type="spellEnd"/>
      <w:r w:rsidR="000D549B" w:rsidRPr="00FB2D1D">
        <w:rPr>
          <w:rFonts w:ascii="Times New Roman" w:hAnsi="Times New Roman" w:cs="Times New Roman"/>
          <w:sz w:val="24"/>
          <w:szCs w:val="24"/>
        </w:rPr>
        <w:t xml:space="preserve"> </w:t>
      </w:r>
      <w:proofErr w:type="spellStart"/>
      <w:r w:rsidR="000D549B" w:rsidRPr="00FB2D1D">
        <w:rPr>
          <w:rFonts w:ascii="Times New Roman" w:hAnsi="Times New Roman" w:cs="Times New Roman"/>
          <w:sz w:val="24"/>
          <w:szCs w:val="24"/>
        </w:rPr>
        <w:t>në</w:t>
      </w:r>
      <w:proofErr w:type="spellEnd"/>
      <w:r w:rsidR="00653E8B" w:rsidRPr="00FB2D1D">
        <w:rPr>
          <w:rFonts w:ascii="Times New Roman" w:hAnsi="Times New Roman" w:cs="Times New Roman"/>
          <w:sz w:val="24"/>
          <w:szCs w:val="24"/>
        </w:rPr>
        <w:t xml:space="preserve"> </w:t>
      </w:r>
      <w:proofErr w:type="spellStart"/>
      <w:proofErr w:type="gramStart"/>
      <w:r w:rsidR="00653E8B" w:rsidRPr="00FB2D1D">
        <w:rPr>
          <w:rFonts w:ascii="Times New Roman" w:hAnsi="Times New Roman" w:cs="Times New Roman"/>
          <w:sz w:val="24"/>
          <w:szCs w:val="24"/>
        </w:rPr>
        <w:t>parashkollor</w:t>
      </w:r>
      <w:proofErr w:type="spellEnd"/>
      <w:r w:rsidR="00653E8B" w:rsidRPr="00FB2D1D">
        <w:rPr>
          <w:rFonts w:ascii="Times New Roman" w:hAnsi="Times New Roman" w:cs="Times New Roman"/>
          <w:sz w:val="24"/>
          <w:szCs w:val="24"/>
        </w:rPr>
        <w:t xml:space="preserve"> ,</w:t>
      </w:r>
      <w:proofErr w:type="gramEnd"/>
      <w:r w:rsidR="004F16EF" w:rsidRPr="00FB2D1D">
        <w:rPr>
          <w:rFonts w:ascii="Times New Roman" w:hAnsi="Times New Roman" w:cs="Times New Roman"/>
          <w:sz w:val="24"/>
          <w:szCs w:val="24"/>
        </w:rPr>
        <w:t xml:space="preserve"> </w:t>
      </w:r>
      <w:proofErr w:type="spellStart"/>
      <w:r w:rsidR="004F16EF" w:rsidRPr="00FB2D1D">
        <w:rPr>
          <w:rFonts w:ascii="Times New Roman" w:hAnsi="Times New Roman" w:cs="Times New Roman"/>
          <w:sz w:val="24"/>
          <w:szCs w:val="24"/>
        </w:rPr>
        <w:t>klasat</w:t>
      </w:r>
      <w:proofErr w:type="spellEnd"/>
      <w:r w:rsidR="004F16EF" w:rsidRPr="00FB2D1D">
        <w:rPr>
          <w:rFonts w:ascii="Times New Roman" w:hAnsi="Times New Roman" w:cs="Times New Roman"/>
          <w:sz w:val="24"/>
          <w:szCs w:val="24"/>
        </w:rPr>
        <w:t xml:space="preserve"> e para </w:t>
      </w:r>
      <w:proofErr w:type="spellStart"/>
      <w:r w:rsidR="004F16EF" w:rsidRPr="00FB2D1D">
        <w:rPr>
          <w:rFonts w:ascii="Times New Roman" w:hAnsi="Times New Roman" w:cs="Times New Roman"/>
          <w:sz w:val="24"/>
          <w:szCs w:val="24"/>
        </w:rPr>
        <w:t>dhe</w:t>
      </w:r>
      <w:proofErr w:type="spellEnd"/>
      <w:r w:rsidR="004F16EF" w:rsidRPr="00FB2D1D">
        <w:rPr>
          <w:rFonts w:ascii="Times New Roman" w:hAnsi="Times New Roman" w:cs="Times New Roman"/>
          <w:sz w:val="24"/>
          <w:szCs w:val="24"/>
        </w:rPr>
        <w:t xml:space="preserve"> </w:t>
      </w:r>
      <w:proofErr w:type="spellStart"/>
      <w:r w:rsidR="004F16EF" w:rsidRPr="00FB2D1D">
        <w:rPr>
          <w:rFonts w:ascii="Times New Roman" w:hAnsi="Times New Roman" w:cs="Times New Roman"/>
          <w:sz w:val="24"/>
          <w:szCs w:val="24"/>
        </w:rPr>
        <w:t>klasat</w:t>
      </w:r>
      <w:proofErr w:type="spellEnd"/>
      <w:r w:rsidR="004F16EF" w:rsidRPr="00FB2D1D">
        <w:rPr>
          <w:rFonts w:ascii="Times New Roman" w:hAnsi="Times New Roman" w:cs="Times New Roman"/>
          <w:sz w:val="24"/>
          <w:szCs w:val="24"/>
        </w:rPr>
        <w:t xml:space="preserve"> e </w:t>
      </w:r>
      <w:r w:rsidR="005C47F5" w:rsidRPr="00FB2D1D">
        <w:rPr>
          <w:rFonts w:ascii="Times New Roman" w:hAnsi="Times New Roman" w:cs="Times New Roman"/>
          <w:sz w:val="24"/>
          <w:szCs w:val="24"/>
        </w:rPr>
        <w:t>X-</w:t>
      </w:r>
      <w:r w:rsidR="00A624BE" w:rsidRPr="00FB2D1D">
        <w:rPr>
          <w:rFonts w:ascii="Times New Roman" w:hAnsi="Times New Roman" w:cs="Times New Roman"/>
          <w:sz w:val="24"/>
          <w:szCs w:val="24"/>
        </w:rPr>
        <w:t>ta.</w:t>
      </w:r>
    </w:p>
    <w:p w:rsidR="00E46849" w:rsidRPr="00FB2D1D" w:rsidRDefault="00A624BE" w:rsidP="0065638D">
      <w:pPr>
        <w:jc w:val="both"/>
        <w:rPr>
          <w:rFonts w:ascii="Times New Roman" w:hAnsi="Times New Roman" w:cs="Times New Roman"/>
          <w:sz w:val="24"/>
          <w:szCs w:val="24"/>
        </w:rPr>
      </w:pPr>
      <w:proofErr w:type="spellStart"/>
      <w:r w:rsidRPr="00FB2D1D">
        <w:rPr>
          <w:rFonts w:ascii="Times New Roman" w:hAnsi="Times New Roman" w:cs="Times New Roman"/>
          <w:sz w:val="24"/>
          <w:szCs w:val="24"/>
        </w:rPr>
        <w:t>Regjistrimi</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klasa</w:t>
      </w:r>
      <w:r w:rsidR="005C47F5" w:rsidRPr="00FB2D1D">
        <w:rPr>
          <w:rFonts w:ascii="Times New Roman" w:hAnsi="Times New Roman" w:cs="Times New Roman"/>
          <w:sz w:val="24"/>
          <w:szCs w:val="24"/>
        </w:rPr>
        <w:t>t</w:t>
      </w:r>
      <w:proofErr w:type="spellEnd"/>
      <w:r w:rsidR="005C47F5" w:rsidRPr="00FB2D1D">
        <w:rPr>
          <w:rFonts w:ascii="Times New Roman" w:hAnsi="Times New Roman" w:cs="Times New Roman"/>
          <w:sz w:val="24"/>
          <w:szCs w:val="24"/>
        </w:rPr>
        <w:t xml:space="preserve"> e </w:t>
      </w:r>
      <w:r w:rsidR="00593B8E" w:rsidRPr="00FB2D1D">
        <w:rPr>
          <w:rFonts w:ascii="Times New Roman" w:hAnsi="Times New Roman" w:cs="Times New Roman"/>
          <w:sz w:val="24"/>
          <w:szCs w:val="24"/>
        </w:rPr>
        <w:t xml:space="preserve">para </w:t>
      </w:r>
      <w:proofErr w:type="spellStart"/>
      <w:r w:rsidR="00124EB7" w:rsidRPr="00FB2D1D">
        <w:rPr>
          <w:rFonts w:ascii="Times New Roman" w:hAnsi="Times New Roman" w:cs="Times New Roman"/>
          <w:sz w:val="24"/>
          <w:szCs w:val="24"/>
        </w:rPr>
        <w:t>është</w:t>
      </w:r>
      <w:proofErr w:type="spellEnd"/>
      <w:r w:rsidR="00124EB7" w:rsidRPr="00FB2D1D">
        <w:rPr>
          <w:rFonts w:ascii="Times New Roman" w:hAnsi="Times New Roman" w:cs="Times New Roman"/>
          <w:sz w:val="24"/>
          <w:szCs w:val="24"/>
        </w:rPr>
        <w:t xml:space="preserve"> </w:t>
      </w:r>
      <w:proofErr w:type="spellStart"/>
      <w:r w:rsidR="00124EB7" w:rsidRPr="00FB2D1D">
        <w:rPr>
          <w:rFonts w:ascii="Times New Roman" w:hAnsi="Times New Roman" w:cs="Times New Roman"/>
          <w:sz w:val="24"/>
          <w:szCs w:val="24"/>
        </w:rPr>
        <w:t>bërë</w:t>
      </w:r>
      <w:proofErr w:type="spellEnd"/>
      <w:r w:rsidR="00124EB7" w:rsidRPr="00FB2D1D">
        <w:rPr>
          <w:rFonts w:ascii="Times New Roman" w:hAnsi="Times New Roman" w:cs="Times New Roman"/>
          <w:sz w:val="24"/>
          <w:szCs w:val="24"/>
        </w:rPr>
        <w:t xml:space="preserve"> </w:t>
      </w:r>
      <w:proofErr w:type="spellStart"/>
      <w:r w:rsidR="00124EB7" w:rsidRPr="00FB2D1D">
        <w:rPr>
          <w:rFonts w:ascii="Times New Roman" w:hAnsi="Times New Roman" w:cs="Times New Roman"/>
          <w:sz w:val="24"/>
          <w:szCs w:val="24"/>
        </w:rPr>
        <w:t>në</w:t>
      </w:r>
      <w:proofErr w:type="spellEnd"/>
      <w:r w:rsidR="00124EB7" w:rsidRPr="00FB2D1D">
        <w:rPr>
          <w:rFonts w:ascii="Times New Roman" w:hAnsi="Times New Roman" w:cs="Times New Roman"/>
          <w:sz w:val="24"/>
          <w:szCs w:val="24"/>
        </w:rPr>
        <w:t xml:space="preserve"> </w:t>
      </w:r>
      <w:proofErr w:type="spellStart"/>
      <w:r w:rsidR="00124EB7" w:rsidRPr="00FB2D1D">
        <w:rPr>
          <w:rFonts w:ascii="Times New Roman" w:hAnsi="Times New Roman" w:cs="Times New Roman"/>
          <w:sz w:val="24"/>
          <w:szCs w:val="24"/>
        </w:rPr>
        <w:t>të</w:t>
      </w:r>
      <w:proofErr w:type="spellEnd"/>
      <w:r w:rsidR="00124EB7" w:rsidRPr="00FB2D1D">
        <w:rPr>
          <w:rFonts w:ascii="Times New Roman" w:hAnsi="Times New Roman" w:cs="Times New Roman"/>
          <w:sz w:val="24"/>
          <w:szCs w:val="24"/>
        </w:rPr>
        <w:t xml:space="preserve"> </w:t>
      </w:r>
      <w:proofErr w:type="spellStart"/>
      <w:r w:rsidR="00124EB7" w:rsidRPr="00FB2D1D">
        <w:rPr>
          <w:rFonts w:ascii="Times New Roman" w:hAnsi="Times New Roman" w:cs="Times New Roman"/>
          <w:sz w:val="24"/>
          <w:szCs w:val="24"/>
        </w:rPr>
        <w:t>gjitha</w:t>
      </w:r>
      <w:proofErr w:type="spellEnd"/>
      <w:r w:rsidR="00124EB7" w:rsidRPr="00FB2D1D">
        <w:rPr>
          <w:rFonts w:ascii="Times New Roman" w:hAnsi="Times New Roman" w:cs="Times New Roman"/>
          <w:sz w:val="24"/>
          <w:szCs w:val="24"/>
        </w:rPr>
        <w:t xml:space="preserve"> </w:t>
      </w:r>
      <w:proofErr w:type="spellStart"/>
      <w:r w:rsidR="00124EB7" w:rsidRPr="00FB2D1D">
        <w:rPr>
          <w:rFonts w:ascii="Times New Roman" w:hAnsi="Times New Roman" w:cs="Times New Roman"/>
          <w:sz w:val="24"/>
          <w:szCs w:val="24"/>
        </w:rPr>
        <w:t>shkollat</w:t>
      </w:r>
      <w:proofErr w:type="spellEnd"/>
      <w:r w:rsidR="00124EB7" w:rsidRPr="00FB2D1D">
        <w:rPr>
          <w:rFonts w:ascii="Times New Roman" w:hAnsi="Times New Roman" w:cs="Times New Roman"/>
          <w:sz w:val="24"/>
          <w:szCs w:val="24"/>
        </w:rPr>
        <w:t xml:space="preserve"> </w:t>
      </w:r>
      <w:r w:rsidRPr="00FB2D1D">
        <w:rPr>
          <w:rFonts w:ascii="Times New Roman" w:hAnsi="Times New Roman" w:cs="Times New Roman"/>
          <w:sz w:val="24"/>
          <w:szCs w:val="24"/>
        </w:rPr>
        <w:t xml:space="preserve">e </w:t>
      </w:r>
      <w:proofErr w:type="spellStart"/>
      <w:r w:rsidRPr="00FB2D1D">
        <w:rPr>
          <w:rFonts w:ascii="Times New Roman" w:hAnsi="Times New Roman" w:cs="Times New Roman"/>
          <w:sz w:val="24"/>
          <w:szCs w:val="24"/>
        </w:rPr>
        <w:t>Komunës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së</w:t>
      </w:r>
      <w:proofErr w:type="spellEnd"/>
      <w:r w:rsidRPr="00FB2D1D">
        <w:rPr>
          <w:rFonts w:ascii="Times New Roman" w:hAnsi="Times New Roman" w:cs="Times New Roman"/>
          <w:sz w:val="24"/>
          <w:szCs w:val="24"/>
        </w:rPr>
        <w:t xml:space="preserve"> </w:t>
      </w:r>
      <w:proofErr w:type="spellStart"/>
      <w:proofErr w:type="gramStart"/>
      <w:r w:rsidRPr="00FB2D1D">
        <w:rPr>
          <w:rFonts w:ascii="Times New Roman" w:hAnsi="Times New Roman" w:cs="Times New Roman"/>
          <w:sz w:val="24"/>
          <w:szCs w:val="24"/>
        </w:rPr>
        <w:t>Gjakovës</w:t>
      </w:r>
      <w:proofErr w:type="spellEnd"/>
      <w:r w:rsidRPr="00FB2D1D">
        <w:rPr>
          <w:rFonts w:ascii="Times New Roman" w:hAnsi="Times New Roman" w:cs="Times New Roman"/>
          <w:sz w:val="24"/>
          <w:szCs w:val="24"/>
        </w:rPr>
        <w:t xml:space="preserve"> .</w:t>
      </w:r>
      <w:proofErr w:type="gramEnd"/>
    </w:p>
    <w:p w:rsidR="00A624BE" w:rsidRPr="00FB2D1D" w:rsidRDefault="00A624BE" w:rsidP="0065638D">
      <w:pPr>
        <w:jc w:val="both"/>
        <w:rPr>
          <w:rFonts w:ascii="Times New Roman" w:hAnsi="Times New Roman" w:cs="Times New Roman"/>
          <w:sz w:val="24"/>
          <w:szCs w:val="24"/>
        </w:rPr>
      </w:pPr>
      <w:proofErr w:type="spellStart"/>
      <w:r w:rsidRPr="00FB2D1D">
        <w:rPr>
          <w:rFonts w:ascii="Times New Roman" w:hAnsi="Times New Roman" w:cs="Times New Roman"/>
          <w:sz w:val="24"/>
          <w:szCs w:val="24"/>
        </w:rPr>
        <w:t>Shpërndarja</w:t>
      </w:r>
      <w:proofErr w:type="spellEnd"/>
      <w:r w:rsidRPr="00FB2D1D">
        <w:rPr>
          <w:rFonts w:ascii="Times New Roman" w:hAnsi="Times New Roman" w:cs="Times New Roman"/>
          <w:sz w:val="24"/>
          <w:szCs w:val="24"/>
        </w:rPr>
        <w:t xml:space="preserve"> e </w:t>
      </w:r>
      <w:proofErr w:type="spellStart"/>
      <w:r w:rsidRPr="00FB2D1D">
        <w:rPr>
          <w:rFonts w:ascii="Times New Roman" w:hAnsi="Times New Roman" w:cs="Times New Roman"/>
          <w:sz w:val="24"/>
          <w:szCs w:val="24"/>
        </w:rPr>
        <w:t>nxënësve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paralele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është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bërë</w:t>
      </w:r>
      <w:proofErr w:type="spellEnd"/>
      <w:r w:rsidRPr="00FB2D1D">
        <w:rPr>
          <w:rFonts w:ascii="Times New Roman" w:hAnsi="Times New Roman" w:cs="Times New Roman"/>
          <w:sz w:val="24"/>
          <w:szCs w:val="24"/>
        </w:rPr>
        <w:t xml:space="preserve"> me short </w:t>
      </w:r>
      <w:proofErr w:type="spellStart"/>
      <w:r w:rsidRPr="00FB2D1D">
        <w:rPr>
          <w:rFonts w:ascii="Times New Roman" w:hAnsi="Times New Roman" w:cs="Times New Roman"/>
          <w:sz w:val="24"/>
          <w:szCs w:val="24"/>
        </w:rPr>
        <w:t>nga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stafi</w:t>
      </w:r>
      <w:proofErr w:type="spellEnd"/>
      <w:r w:rsidRPr="00FB2D1D">
        <w:rPr>
          <w:rFonts w:ascii="Times New Roman" w:hAnsi="Times New Roman" w:cs="Times New Roman"/>
          <w:sz w:val="24"/>
          <w:szCs w:val="24"/>
        </w:rPr>
        <w:t xml:space="preserve"> </w:t>
      </w:r>
      <w:r w:rsidR="00E46849" w:rsidRPr="00FB2D1D">
        <w:rPr>
          <w:rFonts w:ascii="Times New Roman" w:hAnsi="Times New Roman" w:cs="Times New Roman"/>
          <w:sz w:val="24"/>
          <w:szCs w:val="24"/>
        </w:rPr>
        <w:t xml:space="preserve">i </w:t>
      </w:r>
      <w:proofErr w:type="spellStart"/>
      <w:r w:rsidR="00E46849" w:rsidRPr="00FB2D1D">
        <w:rPr>
          <w:rFonts w:ascii="Times New Roman" w:hAnsi="Times New Roman" w:cs="Times New Roman"/>
          <w:sz w:val="24"/>
          <w:szCs w:val="24"/>
        </w:rPr>
        <w:t>brendshëm</w:t>
      </w:r>
      <w:proofErr w:type="spellEnd"/>
      <w:r w:rsidR="00E46849" w:rsidRPr="00FB2D1D">
        <w:rPr>
          <w:rFonts w:ascii="Times New Roman" w:hAnsi="Times New Roman" w:cs="Times New Roman"/>
          <w:sz w:val="24"/>
          <w:szCs w:val="24"/>
        </w:rPr>
        <w:t xml:space="preserve"> i</w:t>
      </w:r>
      <w:r w:rsidRPr="00FB2D1D">
        <w:rPr>
          <w:rFonts w:ascii="Times New Roman" w:hAnsi="Times New Roman" w:cs="Times New Roman"/>
          <w:sz w:val="24"/>
          <w:szCs w:val="24"/>
        </w:rPr>
        <w:t xml:space="preserve"> </w:t>
      </w:r>
      <w:proofErr w:type="spellStart"/>
      <w:proofErr w:type="gramStart"/>
      <w:r w:rsidRPr="00FB2D1D">
        <w:rPr>
          <w:rFonts w:ascii="Times New Roman" w:hAnsi="Times New Roman" w:cs="Times New Roman"/>
          <w:sz w:val="24"/>
          <w:szCs w:val="24"/>
        </w:rPr>
        <w:t>shkollës</w:t>
      </w:r>
      <w:proofErr w:type="spellEnd"/>
      <w:r w:rsidRPr="00FB2D1D">
        <w:rPr>
          <w:rFonts w:ascii="Times New Roman" w:hAnsi="Times New Roman" w:cs="Times New Roman"/>
          <w:sz w:val="24"/>
          <w:szCs w:val="24"/>
        </w:rPr>
        <w:t xml:space="preserve"> ,</w:t>
      </w:r>
      <w:proofErr w:type="gram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konkretisht</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nga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Komisioni</w:t>
      </w:r>
      <w:proofErr w:type="spellEnd"/>
      <w:r w:rsidRPr="00FB2D1D">
        <w:rPr>
          <w:rFonts w:ascii="Times New Roman" w:hAnsi="Times New Roman" w:cs="Times New Roman"/>
          <w:sz w:val="24"/>
          <w:szCs w:val="24"/>
        </w:rPr>
        <w:t xml:space="preserve"> i </w:t>
      </w:r>
      <w:proofErr w:type="spellStart"/>
      <w:r w:rsidRPr="00FB2D1D">
        <w:rPr>
          <w:rFonts w:ascii="Times New Roman" w:hAnsi="Times New Roman" w:cs="Times New Roman"/>
          <w:sz w:val="24"/>
          <w:szCs w:val="24"/>
        </w:rPr>
        <w:t>formuar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nga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menaxhmenti</w:t>
      </w:r>
      <w:proofErr w:type="spellEnd"/>
      <w:r w:rsidRPr="00FB2D1D">
        <w:rPr>
          <w:rFonts w:ascii="Times New Roman" w:hAnsi="Times New Roman" w:cs="Times New Roman"/>
          <w:sz w:val="24"/>
          <w:szCs w:val="24"/>
        </w:rPr>
        <w:t xml:space="preserve"> i </w:t>
      </w:r>
      <w:proofErr w:type="spellStart"/>
      <w:r w:rsidRPr="00FB2D1D">
        <w:rPr>
          <w:rFonts w:ascii="Times New Roman" w:hAnsi="Times New Roman" w:cs="Times New Roman"/>
          <w:sz w:val="24"/>
          <w:szCs w:val="24"/>
        </w:rPr>
        <w:t>shkollës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përveç</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nxënësve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komunitetit</w:t>
      </w:r>
      <w:proofErr w:type="spellEnd"/>
      <w:r w:rsidRPr="00FB2D1D">
        <w:rPr>
          <w:rFonts w:ascii="Times New Roman" w:hAnsi="Times New Roman" w:cs="Times New Roman"/>
          <w:sz w:val="24"/>
          <w:szCs w:val="24"/>
        </w:rPr>
        <w:t xml:space="preserve"> </w:t>
      </w:r>
      <w:proofErr w:type="spellStart"/>
      <w:r w:rsidR="00E5030C">
        <w:rPr>
          <w:rFonts w:ascii="Times New Roman" w:hAnsi="Times New Roman" w:cs="Times New Roman"/>
          <w:sz w:val="24"/>
          <w:szCs w:val="24"/>
        </w:rPr>
        <w:t>roma,ashkalinjë</w:t>
      </w:r>
      <w:proofErr w:type="spellEnd"/>
      <w:r w:rsidR="00E5030C">
        <w:rPr>
          <w:rFonts w:ascii="Times New Roman" w:hAnsi="Times New Roman" w:cs="Times New Roman"/>
          <w:sz w:val="24"/>
          <w:szCs w:val="24"/>
        </w:rPr>
        <w:t xml:space="preserve"> </w:t>
      </w:r>
      <w:proofErr w:type="spellStart"/>
      <w:r w:rsidR="00E5030C">
        <w:rPr>
          <w:rFonts w:ascii="Times New Roman" w:hAnsi="Times New Roman" w:cs="Times New Roman"/>
          <w:sz w:val="24"/>
          <w:szCs w:val="24"/>
        </w:rPr>
        <w:t>dhe</w:t>
      </w:r>
      <w:proofErr w:type="spellEnd"/>
      <w:r w:rsidR="00E5030C">
        <w:rPr>
          <w:rFonts w:ascii="Times New Roman" w:hAnsi="Times New Roman" w:cs="Times New Roman"/>
          <w:sz w:val="24"/>
          <w:szCs w:val="24"/>
        </w:rPr>
        <w:t xml:space="preserve"> </w:t>
      </w:r>
      <w:proofErr w:type="spellStart"/>
      <w:r w:rsidR="00E5030C">
        <w:rPr>
          <w:rFonts w:ascii="Times New Roman" w:hAnsi="Times New Roman" w:cs="Times New Roman"/>
          <w:sz w:val="24"/>
          <w:szCs w:val="24"/>
        </w:rPr>
        <w:t>egjiptian</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cilët</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janë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shpërndar</w:t>
      </w:r>
      <w:r w:rsidR="008F6E6A" w:rsidRPr="00FB2D1D">
        <w:rPr>
          <w:rFonts w:ascii="Times New Roman" w:hAnsi="Times New Roman" w:cs="Times New Roman"/>
          <w:sz w:val="24"/>
          <w:szCs w:val="24"/>
        </w:rPr>
        <w:t>ë</w:t>
      </w:r>
      <w:proofErr w:type="spellEnd"/>
      <w:r w:rsidR="008F6E6A" w:rsidRPr="00FB2D1D">
        <w:rPr>
          <w:rFonts w:ascii="Times New Roman" w:hAnsi="Times New Roman" w:cs="Times New Roman"/>
          <w:sz w:val="24"/>
          <w:szCs w:val="24"/>
        </w:rPr>
        <w:t xml:space="preserve"> </w:t>
      </w:r>
      <w:proofErr w:type="spellStart"/>
      <w:r w:rsidR="008F6E6A" w:rsidRPr="00FB2D1D">
        <w:rPr>
          <w:rFonts w:ascii="Times New Roman" w:hAnsi="Times New Roman" w:cs="Times New Roman"/>
          <w:sz w:val="24"/>
          <w:szCs w:val="24"/>
        </w:rPr>
        <w:t>në</w:t>
      </w:r>
      <w:proofErr w:type="spellEnd"/>
      <w:r w:rsidR="008F6E6A" w:rsidRPr="00FB2D1D">
        <w:rPr>
          <w:rFonts w:ascii="Times New Roman" w:hAnsi="Times New Roman" w:cs="Times New Roman"/>
          <w:sz w:val="24"/>
          <w:szCs w:val="24"/>
        </w:rPr>
        <w:t xml:space="preserve"> </w:t>
      </w:r>
      <w:proofErr w:type="spellStart"/>
      <w:r w:rsidR="008F6E6A" w:rsidRPr="00FB2D1D">
        <w:rPr>
          <w:rFonts w:ascii="Times New Roman" w:hAnsi="Times New Roman" w:cs="Times New Roman"/>
          <w:sz w:val="24"/>
          <w:szCs w:val="24"/>
        </w:rPr>
        <w:t>mënyrë</w:t>
      </w:r>
      <w:proofErr w:type="spellEnd"/>
      <w:r w:rsidR="008F6E6A" w:rsidRPr="00FB2D1D">
        <w:rPr>
          <w:rFonts w:ascii="Times New Roman" w:hAnsi="Times New Roman" w:cs="Times New Roman"/>
          <w:sz w:val="24"/>
          <w:szCs w:val="24"/>
        </w:rPr>
        <w:t xml:space="preserve"> </w:t>
      </w:r>
      <w:proofErr w:type="spellStart"/>
      <w:r w:rsidR="008F6E6A" w:rsidRPr="00FB2D1D">
        <w:rPr>
          <w:rFonts w:ascii="Times New Roman" w:hAnsi="Times New Roman" w:cs="Times New Roman"/>
          <w:sz w:val="24"/>
          <w:szCs w:val="24"/>
        </w:rPr>
        <w:t>propercionale</w:t>
      </w:r>
      <w:proofErr w:type="spellEnd"/>
      <w:r w:rsidR="008F6E6A" w:rsidRPr="00FB2D1D">
        <w:rPr>
          <w:rFonts w:ascii="Times New Roman" w:hAnsi="Times New Roman" w:cs="Times New Roman"/>
          <w:sz w:val="24"/>
          <w:szCs w:val="24"/>
        </w:rPr>
        <w:t xml:space="preserve"> </w:t>
      </w:r>
      <w:proofErr w:type="spellStart"/>
      <w:r w:rsidR="008F6E6A" w:rsidRPr="00FB2D1D">
        <w:rPr>
          <w:rFonts w:ascii="Times New Roman" w:hAnsi="Times New Roman" w:cs="Times New Roman"/>
          <w:sz w:val="24"/>
          <w:szCs w:val="24"/>
        </w:rPr>
        <w:t>për</w:t>
      </w:r>
      <w:proofErr w:type="spellEnd"/>
      <w:r w:rsidR="008F6E6A" w:rsidRPr="00FB2D1D">
        <w:rPr>
          <w:rFonts w:ascii="Times New Roman" w:hAnsi="Times New Roman" w:cs="Times New Roman"/>
          <w:sz w:val="24"/>
          <w:szCs w:val="24"/>
        </w:rPr>
        <w:t xml:space="preserve"> </w:t>
      </w:r>
      <w:proofErr w:type="spellStart"/>
      <w:r w:rsidR="008F6E6A" w:rsidRPr="00FB2D1D">
        <w:rPr>
          <w:rFonts w:ascii="Times New Roman" w:hAnsi="Times New Roman" w:cs="Times New Roman"/>
          <w:sz w:val="24"/>
          <w:szCs w:val="24"/>
        </w:rPr>
        <w:t>se</w:t>
      </w:r>
      <w:r w:rsidRPr="00FB2D1D">
        <w:rPr>
          <w:rFonts w:ascii="Times New Roman" w:hAnsi="Times New Roman" w:cs="Times New Roman"/>
          <w:sz w:val="24"/>
          <w:szCs w:val="24"/>
        </w:rPr>
        <w:t>cilën</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paralele</w:t>
      </w:r>
      <w:proofErr w:type="spellEnd"/>
      <w:r w:rsidRPr="00FB2D1D">
        <w:rPr>
          <w:rFonts w:ascii="Times New Roman" w:hAnsi="Times New Roman" w:cs="Times New Roman"/>
          <w:sz w:val="24"/>
          <w:szCs w:val="24"/>
        </w:rPr>
        <w:t xml:space="preserve"> . </w:t>
      </w:r>
    </w:p>
    <w:p w:rsidR="0075429E" w:rsidRPr="00FB2D1D" w:rsidRDefault="00035AF3" w:rsidP="0065638D">
      <w:pPr>
        <w:jc w:val="both"/>
        <w:rPr>
          <w:rFonts w:ascii="Times New Roman" w:hAnsi="Times New Roman" w:cs="Times New Roman"/>
          <w:sz w:val="24"/>
          <w:szCs w:val="24"/>
        </w:rPr>
      </w:pPr>
      <w:proofErr w:type="spellStart"/>
      <w:r w:rsidRPr="00FB2D1D">
        <w:rPr>
          <w:rFonts w:ascii="Times New Roman" w:hAnsi="Times New Roman" w:cs="Times New Roman"/>
          <w:sz w:val="24"/>
          <w:szCs w:val="24"/>
        </w:rPr>
        <w:t>Num</w:t>
      </w:r>
      <w:r w:rsidR="0075429E" w:rsidRPr="00FB2D1D">
        <w:rPr>
          <w:rFonts w:ascii="Times New Roman" w:hAnsi="Times New Roman" w:cs="Times New Roman"/>
          <w:sz w:val="24"/>
          <w:szCs w:val="24"/>
        </w:rPr>
        <w:t>ri</w:t>
      </w:r>
      <w:proofErr w:type="spellEnd"/>
      <w:r w:rsidR="0075429E" w:rsidRPr="00FB2D1D">
        <w:rPr>
          <w:rFonts w:ascii="Times New Roman" w:hAnsi="Times New Roman" w:cs="Times New Roman"/>
          <w:sz w:val="24"/>
          <w:szCs w:val="24"/>
        </w:rPr>
        <w:t xml:space="preserve"> i </w:t>
      </w:r>
      <w:proofErr w:type="spellStart"/>
      <w:r w:rsidR="0075429E" w:rsidRPr="00FB2D1D">
        <w:rPr>
          <w:rFonts w:ascii="Times New Roman" w:hAnsi="Times New Roman" w:cs="Times New Roman"/>
          <w:sz w:val="24"/>
          <w:szCs w:val="24"/>
        </w:rPr>
        <w:t>nxënësve</w:t>
      </w:r>
      <w:proofErr w:type="spellEnd"/>
      <w:r w:rsidR="0075429E" w:rsidRPr="00FB2D1D">
        <w:rPr>
          <w:rFonts w:ascii="Times New Roman" w:hAnsi="Times New Roman" w:cs="Times New Roman"/>
          <w:sz w:val="24"/>
          <w:szCs w:val="24"/>
        </w:rPr>
        <w:t xml:space="preserve"> </w:t>
      </w:r>
      <w:proofErr w:type="spellStart"/>
      <w:r w:rsidR="0075429E" w:rsidRPr="00FB2D1D">
        <w:rPr>
          <w:rFonts w:ascii="Times New Roman" w:hAnsi="Times New Roman" w:cs="Times New Roman"/>
          <w:sz w:val="24"/>
          <w:szCs w:val="24"/>
        </w:rPr>
        <w:t>të</w:t>
      </w:r>
      <w:proofErr w:type="spellEnd"/>
      <w:r w:rsidR="0075429E" w:rsidRPr="00FB2D1D">
        <w:rPr>
          <w:rFonts w:ascii="Times New Roman" w:hAnsi="Times New Roman" w:cs="Times New Roman"/>
          <w:sz w:val="24"/>
          <w:szCs w:val="24"/>
        </w:rPr>
        <w:t xml:space="preserve"> </w:t>
      </w:r>
      <w:proofErr w:type="spellStart"/>
      <w:r w:rsidR="0075429E" w:rsidRPr="00FB2D1D">
        <w:rPr>
          <w:rFonts w:ascii="Times New Roman" w:hAnsi="Times New Roman" w:cs="Times New Roman"/>
          <w:sz w:val="24"/>
          <w:szCs w:val="24"/>
        </w:rPr>
        <w:t>regjistr</w:t>
      </w:r>
      <w:r w:rsidRPr="00FB2D1D">
        <w:rPr>
          <w:rFonts w:ascii="Times New Roman" w:hAnsi="Times New Roman" w:cs="Times New Roman"/>
          <w:sz w:val="24"/>
          <w:szCs w:val="24"/>
        </w:rPr>
        <w:t>uar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klasat</w:t>
      </w:r>
      <w:proofErr w:type="spellEnd"/>
      <w:r w:rsidRPr="00FB2D1D">
        <w:rPr>
          <w:rFonts w:ascii="Times New Roman" w:hAnsi="Times New Roman" w:cs="Times New Roman"/>
          <w:sz w:val="24"/>
          <w:szCs w:val="24"/>
        </w:rPr>
        <w:t xml:space="preserve"> e para </w:t>
      </w:r>
      <w:proofErr w:type="spellStart"/>
      <w:r w:rsidRPr="00FB2D1D">
        <w:rPr>
          <w:rFonts w:ascii="Times New Roman" w:hAnsi="Times New Roman" w:cs="Times New Roman"/>
          <w:sz w:val="24"/>
          <w:szCs w:val="24"/>
        </w:rPr>
        <w:t>për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vitin</w:t>
      </w:r>
      <w:proofErr w:type="spellEnd"/>
      <w:r w:rsidR="00E5030C">
        <w:rPr>
          <w:rFonts w:ascii="Times New Roman" w:hAnsi="Times New Roman" w:cs="Times New Roman"/>
          <w:sz w:val="24"/>
          <w:szCs w:val="24"/>
        </w:rPr>
        <w:t xml:space="preserve"> e </w:t>
      </w:r>
      <w:proofErr w:type="spellStart"/>
      <w:r w:rsidR="00E5030C">
        <w:rPr>
          <w:rFonts w:ascii="Times New Roman" w:hAnsi="Times New Roman" w:cs="Times New Roman"/>
          <w:sz w:val="24"/>
          <w:szCs w:val="24"/>
        </w:rPr>
        <w:t>kaluar</w:t>
      </w:r>
      <w:proofErr w:type="spellEnd"/>
      <w:r w:rsidR="00E46849" w:rsidRPr="00FB2D1D">
        <w:rPr>
          <w:rFonts w:ascii="Times New Roman" w:hAnsi="Times New Roman" w:cs="Times New Roman"/>
          <w:sz w:val="24"/>
          <w:szCs w:val="24"/>
        </w:rPr>
        <w:t xml:space="preserve"> </w:t>
      </w:r>
      <w:r w:rsidRPr="00FB2D1D">
        <w:rPr>
          <w:rFonts w:ascii="Times New Roman" w:hAnsi="Times New Roman" w:cs="Times New Roman"/>
          <w:sz w:val="24"/>
          <w:szCs w:val="24"/>
        </w:rPr>
        <w:t>202</w:t>
      </w:r>
      <w:r w:rsidR="00E46849" w:rsidRPr="00FB2D1D">
        <w:rPr>
          <w:rFonts w:ascii="Times New Roman" w:hAnsi="Times New Roman" w:cs="Times New Roman"/>
          <w:sz w:val="24"/>
          <w:szCs w:val="24"/>
        </w:rPr>
        <w:t>2</w:t>
      </w:r>
      <w:r w:rsidRPr="00FB2D1D">
        <w:rPr>
          <w:rFonts w:ascii="Times New Roman" w:hAnsi="Times New Roman" w:cs="Times New Roman"/>
          <w:sz w:val="24"/>
          <w:szCs w:val="24"/>
        </w:rPr>
        <w:t>-202</w:t>
      </w:r>
      <w:r w:rsidR="00E46849" w:rsidRPr="00FB2D1D">
        <w:rPr>
          <w:rFonts w:ascii="Times New Roman" w:hAnsi="Times New Roman" w:cs="Times New Roman"/>
          <w:sz w:val="24"/>
          <w:szCs w:val="24"/>
        </w:rPr>
        <w:t>3</w:t>
      </w:r>
      <w:r w:rsidRPr="00FB2D1D">
        <w:rPr>
          <w:rFonts w:ascii="Times New Roman" w:hAnsi="Times New Roman" w:cs="Times New Roman"/>
          <w:sz w:val="24"/>
          <w:szCs w:val="24"/>
        </w:rPr>
        <w:t xml:space="preserve"> ka </w:t>
      </w:r>
      <w:proofErr w:type="spellStart"/>
      <w:r w:rsidRPr="00FB2D1D">
        <w:rPr>
          <w:rFonts w:ascii="Times New Roman" w:hAnsi="Times New Roman" w:cs="Times New Roman"/>
          <w:sz w:val="24"/>
          <w:szCs w:val="24"/>
        </w:rPr>
        <w:t>qenë</w:t>
      </w:r>
      <w:proofErr w:type="spellEnd"/>
      <w:r w:rsidRPr="00FB2D1D">
        <w:rPr>
          <w:rFonts w:ascii="Times New Roman" w:hAnsi="Times New Roman" w:cs="Times New Roman"/>
          <w:sz w:val="24"/>
          <w:szCs w:val="24"/>
        </w:rPr>
        <w:t xml:space="preserve"> 1284 </w:t>
      </w:r>
      <w:proofErr w:type="spellStart"/>
      <w:r w:rsidR="0075429E" w:rsidRPr="00FB2D1D">
        <w:rPr>
          <w:rFonts w:ascii="Times New Roman" w:hAnsi="Times New Roman" w:cs="Times New Roman"/>
          <w:sz w:val="24"/>
          <w:szCs w:val="24"/>
        </w:rPr>
        <w:t>në</w:t>
      </w:r>
      <w:proofErr w:type="spellEnd"/>
      <w:r w:rsidR="0075429E"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shkollat</w:t>
      </w:r>
      <w:proofErr w:type="spellEnd"/>
      <w:r w:rsidRPr="00FB2D1D">
        <w:rPr>
          <w:rFonts w:ascii="Times New Roman" w:hAnsi="Times New Roman" w:cs="Times New Roman"/>
          <w:sz w:val="24"/>
          <w:szCs w:val="24"/>
        </w:rPr>
        <w:t xml:space="preserve"> e </w:t>
      </w:r>
      <w:proofErr w:type="spellStart"/>
      <w:r w:rsidRPr="00FB2D1D">
        <w:rPr>
          <w:rFonts w:ascii="Times New Roman" w:hAnsi="Times New Roman" w:cs="Times New Roman"/>
          <w:sz w:val="24"/>
          <w:szCs w:val="24"/>
        </w:rPr>
        <w:t>Komunës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Gjakovës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krahasuar</w:t>
      </w:r>
      <w:proofErr w:type="spellEnd"/>
      <w:r w:rsidRPr="00FB2D1D">
        <w:rPr>
          <w:rFonts w:ascii="Times New Roman" w:hAnsi="Times New Roman" w:cs="Times New Roman"/>
          <w:sz w:val="24"/>
          <w:szCs w:val="24"/>
        </w:rPr>
        <w:t xml:space="preserve"> me </w:t>
      </w:r>
      <w:proofErr w:type="spellStart"/>
      <w:r w:rsidRPr="00FB2D1D">
        <w:rPr>
          <w:rFonts w:ascii="Times New Roman" w:hAnsi="Times New Roman" w:cs="Times New Roman"/>
          <w:sz w:val="24"/>
          <w:szCs w:val="24"/>
        </w:rPr>
        <w:t>vitin</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paraprak</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kemi</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një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rën</w:t>
      </w:r>
      <w:r w:rsidR="00E5030C">
        <w:rPr>
          <w:rFonts w:ascii="Times New Roman" w:hAnsi="Times New Roman" w:cs="Times New Roman"/>
          <w:sz w:val="24"/>
          <w:szCs w:val="24"/>
        </w:rPr>
        <w:t>i</w:t>
      </w:r>
      <w:r w:rsidRPr="00FB2D1D">
        <w:rPr>
          <w:rFonts w:ascii="Times New Roman" w:hAnsi="Times New Roman" w:cs="Times New Roman"/>
          <w:sz w:val="24"/>
          <w:szCs w:val="24"/>
        </w:rPr>
        <w:t>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vogël</w:t>
      </w:r>
      <w:proofErr w:type="spellEnd"/>
      <w:r w:rsidRPr="00FB2D1D">
        <w:rPr>
          <w:rFonts w:ascii="Times New Roman" w:hAnsi="Times New Roman" w:cs="Times New Roman"/>
          <w:sz w:val="24"/>
          <w:szCs w:val="24"/>
        </w:rPr>
        <w:t xml:space="preserve"> me </w:t>
      </w:r>
      <w:proofErr w:type="spellStart"/>
      <w:r w:rsidRPr="00FB2D1D">
        <w:rPr>
          <w:rFonts w:ascii="Times New Roman" w:hAnsi="Times New Roman" w:cs="Times New Roman"/>
          <w:sz w:val="24"/>
          <w:szCs w:val="24"/>
        </w:rPr>
        <w:t>nxënës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regjistruar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kët</w:t>
      </w:r>
      <w:r w:rsidR="00144918" w:rsidRPr="00FB2D1D">
        <w:rPr>
          <w:rFonts w:ascii="Times New Roman" w:hAnsi="Times New Roman" w:cs="Times New Roman"/>
          <w:sz w:val="24"/>
          <w:szCs w:val="24"/>
        </w:rPr>
        <w:t>ë</w:t>
      </w:r>
      <w:proofErr w:type="spellEnd"/>
      <w:r w:rsidRPr="00FB2D1D">
        <w:rPr>
          <w:rFonts w:ascii="Times New Roman" w:hAnsi="Times New Roman" w:cs="Times New Roman"/>
          <w:sz w:val="24"/>
          <w:szCs w:val="24"/>
        </w:rPr>
        <w:t xml:space="preserve"> vit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ri</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shkollor</w:t>
      </w:r>
      <w:proofErr w:type="spellEnd"/>
      <w:r w:rsidRPr="00FB2D1D">
        <w:rPr>
          <w:rFonts w:ascii="Times New Roman" w:hAnsi="Times New Roman" w:cs="Times New Roman"/>
          <w:sz w:val="24"/>
          <w:szCs w:val="24"/>
        </w:rPr>
        <w:t xml:space="preserve"> 202</w:t>
      </w:r>
      <w:r w:rsidR="00E46849" w:rsidRPr="00FB2D1D">
        <w:rPr>
          <w:rFonts w:ascii="Times New Roman" w:hAnsi="Times New Roman" w:cs="Times New Roman"/>
          <w:sz w:val="24"/>
          <w:szCs w:val="24"/>
        </w:rPr>
        <w:t>3</w:t>
      </w:r>
      <w:r w:rsidRPr="00FB2D1D">
        <w:rPr>
          <w:rFonts w:ascii="Times New Roman" w:hAnsi="Times New Roman" w:cs="Times New Roman"/>
          <w:sz w:val="24"/>
          <w:szCs w:val="24"/>
        </w:rPr>
        <w:t>-202</w:t>
      </w:r>
      <w:r w:rsidR="00E46849" w:rsidRPr="00FB2D1D">
        <w:rPr>
          <w:rFonts w:ascii="Times New Roman" w:hAnsi="Times New Roman" w:cs="Times New Roman"/>
          <w:sz w:val="24"/>
          <w:szCs w:val="24"/>
        </w:rPr>
        <w:t>4</w:t>
      </w:r>
      <w:r w:rsidRPr="00FB2D1D">
        <w:rPr>
          <w:rFonts w:ascii="Times New Roman" w:hAnsi="Times New Roman" w:cs="Times New Roman"/>
          <w:sz w:val="24"/>
          <w:szCs w:val="24"/>
        </w:rPr>
        <w:t xml:space="preserve"> me </w:t>
      </w:r>
      <w:proofErr w:type="spellStart"/>
      <w:r w:rsidR="00E5030C">
        <w:rPr>
          <w:rFonts w:ascii="Times New Roman" w:hAnsi="Times New Roman" w:cs="Times New Roman"/>
          <w:sz w:val="24"/>
          <w:szCs w:val="24"/>
        </w:rPr>
        <w:t>g</w:t>
      </w:r>
      <w:r w:rsidR="00E46849" w:rsidRPr="00FB2D1D">
        <w:rPr>
          <w:rFonts w:ascii="Times New Roman" w:hAnsi="Times New Roman" w:cs="Times New Roman"/>
          <w:sz w:val="24"/>
          <w:szCs w:val="24"/>
        </w:rPr>
        <w:t>jithsejt</w:t>
      </w:r>
      <w:proofErr w:type="spellEnd"/>
      <w:r w:rsidR="00E46849" w:rsidRPr="00FB2D1D">
        <w:rPr>
          <w:rFonts w:ascii="Times New Roman" w:hAnsi="Times New Roman" w:cs="Times New Roman"/>
          <w:sz w:val="24"/>
          <w:szCs w:val="24"/>
        </w:rPr>
        <w:t xml:space="preserve"> 1160</w:t>
      </w:r>
      <w:r w:rsidRPr="00FB2D1D">
        <w:rPr>
          <w:rFonts w:ascii="Times New Roman" w:hAnsi="Times New Roman" w:cs="Times New Roman"/>
          <w:sz w:val="24"/>
          <w:szCs w:val="24"/>
        </w:rPr>
        <w:t xml:space="preserve"> </w:t>
      </w:r>
      <w:proofErr w:type="spellStart"/>
      <w:proofErr w:type="gramStart"/>
      <w:r w:rsidRPr="00FB2D1D">
        <w:rPr>
          <w:rFonts w:ascii="Times New Roman" w:hAnsi="Times New Roman" w:cs="Times New Roman"/>
          <w:sz w:val="24"/>
          <w:szCs w:val="24"/>
        </w:rPr>
        <w:t>nxënës</w:t>
      </w:r>
      <w:proofErr w:type="spellEnd"/>
      <w:r w:rsidRPr="00FB2D1D">
        <w:rPr>
          <w:rFonts w:ascii="Times New Roman" w:hAnsi="Times New Roman" w:cs="Times New Roman"/>
          <w:sz w:val="24"/>
          <w:szCs w:val="24"/>
        </w:rPr>
        <w:t xml:space="preserve"> .</w:t>
      </w:r>
      <w:proofErr w:type="gramEnd"/>
    </w:p>
    <w:p w:rsidR="00E46849" w:rsidRPr="00FB2D1D" w:rsidRDefault="00E46849" w:rsidP="00E46849">
      <w:pPr>
        <w:pStyle w:val="ListParagraph"/>
        <w:numPr>
          <w:ilvl w:val="0"/>
          <w:numId w:val="20"/>
        </w:numPr>
        <w:spacing w:after="0" w:line="240" w:lineRule="auto"/>
        <w:rPr>
          <w:rFonts w:ascii="Times New Roman" w:hAnsi="Times New Roman" w:cs="Times New Roman"/>
          <w:sz w:val="24"/>
          <w:szCs w:val="24"/>
        </w:rPr>
      </w:pPr>
      <w:proofErr w:type="spellStart"/>
      <w:r w:rsidRPr="00FB2D1D">
        <w:rPr>
          <w:rFonts w:ascii="Times New Roman" w:hAnsi="Times New Roman" w:cs="Times New Roman"/>
          <w:sz w:val="24"/>
          <w:szCs w:val="24"/>
        </w:rPr>
        <w:t>Numri</w:t>
      </w:r>
      <w:proofErr w:type="spellEnd"/>
      <w:r w:rsidRPr="00FB2D1D">
        <w:rPr>
          <w:rFonts w:ascii="Times New Roman" w:hAnsi="Times New Roman" w:cs="Times New Roman"/>
          <w:sz w:val="24"/>
          <w:szCs w:val="24"/>
        </w:rPr>
        <w:t xml:space="preserve"> i </w:t>
      </w:r>
      <w:proofErr w:type="spellStart"/>
      <w:r w:rsidRPr="00FB2D1D">
        <w:rPr>
          <w:rFonts w:ascii="Times New Roman" w:hAnsi="Times New Roman" w:cs="Times New Roman"/>
          <w:sz w:val="24"/>
          <w:szCs w:val="24"/>
        </w:rPr>
        <w:t>fëmijëve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kopshte</w:t>
      </w:r>
      <w:proofErr w:type="spellEnd"/>
      <w:r w:rsidRPr="00FB2D1D">
        <w:rPr>
          <w:rFonts w:ascii="Times New Roman" w:hAnsi="Times New Roman" w:cs="Times New Roman"/>
          <w:sz w:val="24"/>
          <w:szCs w:val="24"/>
        </w:rPr>
        <w:t>:                         590</w:t>
      </w:r>
    </w:p>
    <w:p w:rsidR="00E46849" w:rsidRPr="00FB2D1D" w:rsidRDefault="00E46849" w:rsidP="00E46849">
      <w:pPr>
        <w:pStyle w:val="ListParagraph"/>
        <w:numPr>
          <w:ilvl w:val="0"/>
          <w:numId w:val="20"/>
        </w:numPr>
        <w:spacing w:after="0" w:line="240" w:lineRule="auto"/>
        <w:rPr>
          <w:rFonts w:ascii="Times New Roman" w:hAnsi="Times New Roman" w:cs="Times New Roman"/>
          <w:sz w:val="24"/>
          <w:szCs w:val="24"/>
        </w:rPr>
      </w:pPr>
      <w:r w:rsidRPr="00FB2D1D">
        <w:rPr>
          <w:rFonts w:ascii="Times New Roman" w:hAnsi="Times New Roman" w:cs="Times New Roman"/>
          <w:sz w:val="24"/>
          <w:szCs w:val="24"/>
        </w:rPr>
        <w:t xml:space="preserve">Nr. i </w:t>
      </w:r>
      <w:proofErr w:type="spellStart"/>
      <w:r w:rsidRPr="00FB2D1D">
        <w:rPr>
          <w:rFonts w:ascii="Times New Roman" w:hAnsi="Times New Roman" w:cs="Times New Roman"/>
          <w:sz w:val="24"/>
          <w:szCs w:val="24"/>
        </w:rPr>
        <w:t>fëmijëve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parashkollor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shkolla</w:t>
      </w:r>
      <w:proofErr w:type="spellEnd"/>
      <w:r w:rsidRPr="00FB2D1D">
        <w:rPr>
          <w:rFonts w:ascii="Times New Roman" w:hAnsi="Times New Roman" w:cs="Times New Roman"/>
          <w:sz w:val="24"/>
          <w:szCs w:val="24"/>
        </w:rPr>
        <w:t xml:space="preserve">:           802   </w:t>
      </w:r>
    </w:p>
    <w:p w:rsidR="00E46849" w:rsidRPr="00FB2D1D" w:rsidRDefault="00E46849" w:rsidP="00E46849">
      <w:pPr>
        <w:pStyle w:val="ListParagraph"/>
        <w:numPr>
          <w:ilvl w:val="0"/>
          <w:numId w:val="20"/>
        </w:numPr>
        <w:spacing w:after="0" w:line="240" w:lineRule="auto"/>
        <w:rPr>
          <w:rFonts w:ascii="Times New Roman" w:hAnsi="Times New Roman" w:cs="Times New Roman"/>
          <w:sz w:val="24"/>
          <w:szCs w:val="24"/>
        </w:rPr>
      </w:pPr>
      <w:proofErr w:type="spellStart"/>
      <w:r w:rsidRPr="00FB2D1D">
        <w:rPr>
          <w:rFonts w:ascii="Times New Roman" w:hAnsi="Times New Roman" w:cs="Times New Roman"/>
          <w:sz w:val="24"/>
          <w:szCs w:val="24"/>
        </w:rPr>
        <w:t>Numri</w:t>
      </w:r>
      <w:proofErr w:type="spellEnd"/>
      <w:r w:rsidRPr="00FB2D1D">
        <w:rPr>
          <w:rFonts w:ascii="Times New Roman" w:hAnsi="Times New Roman" w:cs="Times New Roman"/>
          <w:sz w:val="24"/>
          <w:szCs w:val="24"/>
        </w:rPr>
        <w:t xml:space="preserve"> i </w:t>
      </w:r>
      <w:proofErr w:type="spellStart"/>
      <w:r w:rsidRPr="00FB2D1D">
        <w:rPr>
          <w:rFonts w:ascii="Times New Roman" w:hAnsi="Times New Roman" w:cs="Times New Roman"/>
          <w:sz w:val="24"/>
          <w:szCs w:val="24"/>
        </w:rPr>
        <w:t>nxënësve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prej</w:t>
      </w:r>
      <w:proofErr w:type="spellEnd"/>
      <w:r w:rsidRPr="00FB2D1D">
        <w:rPr>
          <w:rFonts w:ascii="Times New Roman" w:hAnsi="Times New Roman" w:cs="Times New Roman"/>
          <w:sz w:val="24"/>
          <w:szCs w:val="24"/>
        </w:rPr>
        <w:t xml:space="preserve"> kl. I-V:                        5843    </w:t>
      </w:r>
    </w:p>
    <w:p w:rsidR="00E46849" w:rsidRPr="00FB2D1D" w:rsidRDefault="00E46849" w:rsidP="00E46849">
      <w:pPr>
        <w:pStyle w:val="ListParagraph"/>
        <w:numPr>
          <w:ilvl w:val="0"/>
          <w:numId w:val="20"/>
        </w:numPr>
        <w:spacing w:after="0" w:line="240" w:lineRule="auto"/>
        <w:rPr>
          <w:rFonts w:ascii="Times New Roman" w:hAnsi="Times New Roman" w:cs="Times New Roman"/>
          <w:sz w:val="24"/>
          <w:szCs w:val="24"/>
        </w:rPr>
      </w:pPr>
      <w:r w:rsidRPr="00FB2D1D">
        <w:rPr>
          <w:rFonts w:ascii="Times New Roman" w:hAnsi="Times New Roman" w:cs="Times New Roman"/>
          <w:sz w:val="24"/>
          <w:szCs w:val="24"/>
        </w:rPr>
        <w:t xml:space="preserve">Nr. i </w:t>
      </w:r>
      <w:proofErr w:type="spellStart"/>
      <w:r w:rsidRPr="00FB2D1D">
        <w:rPr>
          <w:rFonts w:ascii="Times New Roman" w:hAnsi="Times New Roman" w:cs="Times New Roman"/>
          <w:sz w:val="24"/>
          <w:szCs w:val="24"/>
        </w:rPr>
        <w:t>nxënësve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prej</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klasës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së</w:t>
      </w:r>
      <w:proofErr w:type="spellEnd"/>
      <w:r w:rsidRPr="00FB2D1D">
        <w:rPr>
          <w:rFonts w:ascii="Times New Roman" w:hAnsi="Times New Roman" w:cs="Times New Roman"/>
          <w:sz w:val="24"/>
          <w:szCs w:val="24"/>
        </w:rPr>
        <w:t xml:space="preserve"> VI – IX:            4644   </w:t>
      </w:r>
    </w:p>
    <w:p w:rsidR="00E46849" w:rsidRPr="00FB2D1D" w:rsidRDefault="00E46849" w:rsidP="00E46849">
      <w:pPr>
        <w:pStyle w:val="ListParagraph"/>
        <w:numPr>
          <w:ilvl w:val="0"/>
          <w:numId w:val="20"/>
        </w:numPr>
        <w:spacing w:after="0" w:line="240" w:lineRule="auto"/>
        <w:rPr>
          <w:rFonts w:ascii="Times New Roman" w:hAnsi="Times New Roman" w:cs="Times New Roman"/>
          <w:sz w:val="24"/>
          <w:szCs w:val="24"/>
        </w:rPr>
      </w:pPr>
      <w:r w:rsidRPr="00FB2D1D">
        <w:rPr>
          <w:rFonts w:ascii="Times New Roman" w:hAnsi="Times New Roman" w:cs="Times New Roman"/>
          <w:sz w:val="24"/>
          <w:szCs w:val="24"/>
        </w:rPr>
        <w:t xml:space="preserve">Nr. i </w:t>
      </w:r>
      <w:proofErr w:type="spellStart"/>
      <w:r w:rsidRPr="00FB2D1D">
        <w:rPr>
          <w:rFonts w:ascii="Times New Roman" w:hAnsi="Times New Roman" w:cs="Times New Roman"/>
          <w:sz w:val="24"/>
          <w:szCs w:val="24"/>
        </w:rPr>
        <w:t>nxënësve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prej</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klasës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së</w:t>
      </w:r>
      <w:proofErr w:type="spellEnd"/>
      <w:r w:rsidRPr="00FB2D1D">
        <w:rPr>
          <w:rFonts w:ascii="Times New Roman" w:hAnsi="Times New Roman" w:cs="Times New Roman"/>
          <w:sz w:val="24"/>
          <w:szCs w:val="24"/>
        </w:rPr>
        <w:t xml:space="preserve"> X–XII:               3396</w:t>
      </w:r>
    </w:p>
    <w:p w:rsidR="00E46849" w:rsidRPr="00FB2D1D" w:rsidRDefault="00E46849" w:rsidP="00E46849">
      <w:pPr>
        <w:tabs>
          <w:tab w:val="left" w:pos="3330"/>
        </w:tabs>
        <w:rPr>
          <w:rFonts w:ascii="Times New Roman" w:hAnsi="Times New Roman" w:cs="Times New Roman"/>
          <w:b/>
          <w:sz w:val="24"/>
          <w:szCs w:val="24"/>
        </w:rPr>
      </w:pPr>
      <w:r w:rsidRPr="00FB2D1D">
        <w:rPr>
          <w:rFonts w:ascii="Times New Roman" w:hAnsi="Times New Roman" w:cs="Times New Roman"/>
          <w:b/>
          <w:sz w:val="24"/>
          <w:szCs w:val="24"/>
        </w:rPr>
        <w:t xml:space="preserve">                                                            </w:t>
      </w:r>
      <w:proofErr w:type="spellStart"/>
      <w:r w:rsidR="001F1496" w:rsidRPr="00FB2D1D">
        <w:rPr>
          <w:rFonts w:ascii="Times New Roman" w:hAnsi="Times New Roman" w:cs="Times New Roman"/>
          <w:b/>
          <w:sz w:val="24"/>
          <w:szCs w:val="24"/>
        </w:rPr>
        <w:t>Gjithsej</w:t>
      </w:r>
      <w:proofErr w:type="spellEnd"/>
      <w:r w:rsidRPr="00FB2D1D">
        <w:rPr>
          <w:rFonts w:ascii="Times New Roman" w:hAnsi="Times New Roman" w:cs="Times New Roman"/>
          <w:b/>
          <w:sz w:val="24"/>
          <w:szCs w:val="24"/>
        </w:rPr>
        <w:t xml:space="preserve">:   </w:t>
      </w:r>
      <w:r w:rsidRPr="00FB2D1D">
        <w:rPr>
          <w:rFonts w:ascii="Times New Roman" w:hAnsi="Times New Roman" w:cs="Times New Roman"/>
          <w:b/>
          <w:color w:val="FF0000"/>
          <w:sz w:val="24"/>
          <w:szCs w:val="24"/>
        </w:rPr>
        <w:t xml:space="preserve">       </w:t>
      </w:r>
      <w:r w:rsidRPr="00FB2D1D">
        <w:rPr>
          <w:rFonts w:ascii="Times New Roman" w:hAnsi="Times New Roman" w:cs="Times New Roman"/>
          <w:b/>
          <w:sz w:val="24"/>
          <w:szCs w:val="24"/>
        </w:rPr>
        <w:t xml:space="preserve">15275 </w:t>
      </w:r>
      <w:proofErr w:type="spellStart"/>
      <w:r w:rsidRPr="00FB2D1D">
        <w:rPr>
          <w:rFonts w:ascii="Times New Roman" w:hAnsi="Times New Roman" w:cs="Times New Roman"/>
          <w:b/>
          <w:sz w:val="24"/>
          <w:szCs w:val="24"/>
        </w:rPr>
        <w:t>fëmijë</w:t>
      </w:r>
      <w:proofErr w:type="spellEnd"/>
      <w:r w:rsidRPr="00FB2D1D">
        <w:rPr>
          <w:rFonts w:ascii="Times New Roman" w:hAnsi="Times New Roman" w:cs="Times New Roman"/>
          <w:b/>
          <w:sz w:val="24"/>
          <w:szCs w:val="24"/>
        </w:rPr>
        <w:t xml:space="preserve"> </w:t>
      </w:r>
      <w:proofErr w:type="spellStart"/>
      <w:r w:rsidRPr="00FB2D1D">
        <w:rPr>
          <w:rFonts w:ascii="Times New Roman" w:hAnsi="Times New Roman" w:cs="Times New Roman"/>
          <w:b/>
          <w:sz w:val="24"/>
          <w:szCs w:val="24"/>
        </w:rPr>
        <w:t>dhe</w:t>
      </w:r>
      <w:proofErr w:type="spellEnd"/>
      <w:r w:rsidRPr="00FB2D1D">
        <w:rPr>
          <w:rFonts w:ascii="Times New Roman" w:hAnsi="Times New Roman" w:cs="Times New Roman"/>
          <w:b/>
          <w:sz w:val="24"/>
          <w:szCs w:val="24"/>
        </w:rPr>
        <w:t xml:space="preserve"> </w:t>
      </w:r>
      <w:proofErr w:type="spellStart"/>
      <w:r w:rsidRPr="00FB2D1D">
        <w:rPr>
          <w:rFonts w:ascii="Times New Roman" w:hAnsi="Times New Roman" w:cs="Times New Roman"/>
          <w:b/>
          <w:sz w:val="24"/>
          <w:szCs w:val="24"/>
        </w:rPr>
        <w:t>nxënës</w:t>
      </w:r>
      <w:proofErr w:type="spellEnd"/>
      <w:r w:rsidRPr="00FB2D1D">
        <w:rPr>
          <w:rFonts w:ascii="Times New Roman" w:hAnsi="Times New Roman" w:cs="Times New Roman"/>
          <w:b/>
          <w:sz w:val="24"/>
          <w:szCs w:val="24"/>
        </w:rPr>
        <w:t xml:space="preserve"> </w:t>
      </w:r>
    </w:p>
    <w:p w:rsidR="005C47F5" w:rsidRPr="00FB2D1D" w:rsidRDefault="00EE4809" w:rsidP="00243D65">
      <w:pPr>
        <w:rPr>
          <w:rFonts w:ascii="Times New Roman" w:hAnsi="Times New Roman" w:cs="Times New Roman"/>
          <w:sz w:val="24"/>
          <w:szCs w:val="24"/>
        </w:rPr>
      </w:pPr>
      <w:proofErr w:type="spellStart"/>
      <w:r w:rsidRPr="00FB2D1D">
        <w:rPr>
          <w:rFonts w:ascii="Times New Roman" w:hAnsi="Times New Roman" w:cs="Times New Roman"/>
          <w:sz w:val="24"/>
          <w:szCs w:val="24"/>
        </w:rPr>
        <w:t>Numri</w:t>
      </w:r>
      <w:proofErr w:type="spellEnd"/>
      <w:r w:rsidRPr="00FB2D1D">
        <w:rPr>
          <w:rFonts w:ascii="Times New Roman" w:hAnsi="Times New Roman" w:cs="Times New Roman"/>
          <w:sz w:val="24"/>
          <w:szCs w:val="24"/>
        </w:rPr>
        <w:t xml:space="preserve"> i </w:t>
      </w:r>
      <w:proofErr w:type="spellStart"/>
      <w:r w:rsidRPr="00FB2D1D">
        <w:rPr>
          <w:rFonts w:ascii="Times New Roman" w:hAnsi="Times New Roman" w:cs="Times New Roman"/>
          <w:sz w:val="24"/>
          <w:szCs w:val="24"/>
        </w:rPr>
        <w:t>fëmijëve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dhe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nxënësve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gjitha</w:t>
      </w:r>
      <w:proofErr w:type="spellEnd"/>
      <w:r w:rsidRPr="00FB2D1D">
        <w:rPr>
          <w:rFonts w:ascii="Times New Roman" w:hAnsi="Times New Roman" w:cs="Times New Roman"/>
          <w:sz w:val="24"/>
          <w:szCs w:val="24"/>
        </w:rPr>
        <w:t xml:space="preserve"> </w:t>
      </w:r>
      <w:proofErr w:type="spellStart"/>
      <w:proofErr w:type="gramStart"/>
      <w:r w:rsidRPr="00FB2D1D">
        <w:rPr>
          <w:rFonts w:ascii="Times New Roman" w:hAnsi="Times New Roman" w:cs="Times New Roman"/>
          <w:sz w:val="24"/>
          <w:szCs w:val="24"/>
        </w:rPr>
        <w:t>nivelet</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w:t>
      </w:r>
      <w:proofErr w:type="spellEnd"/>
      <w:proofErr w:type="gram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vitin</w:t>
      </w:r>
      <w:proofErr w:type="spellEnd"/>
      <w:r w:rsidRPr="00FB2D1D">
        <w:rPr>
          <w:rFonts w:ascii="Times New Roman" w:hAnsi="Times New Roman" w:cs="Times New Roman"/>
          <w:sz w:val="24"/>
          <w:szCs w:val="24"/>
        </w:rPr>
        <w:t xml:space="preserve"> 202</w:t>
      </w:r>
      <w:r w:rsidR="00E5030C">
        <w:rPr>
          <w:rFonts w:ascii="Times New Roman" w:hAnsi="Times New Roman" w:cs="Times New Roman"/>
          <w:sz w:val="24"/>
          <w:szCs w:val="24"/>
        </w:rPr>
        <w:t>3</w:t>
      </w:r>
      <w:r w:rsidRPr="00FB2D1D">
        <w:rPr>
          <w:rFonts w:ascii="Times New Roman" w:hAnsi="Times New Roman" w:cs="Times New Roman"/>
          <w:sz w:val="24"/>
          <w:szCs w:val="24"/>
        </w:rPr>
        <w:t>-202</w:t>
      </w:r>
      <w:r w:rsidR="00E5030C">
        <w:rPr>
          <w:rFonts w:ascii="Times New Roman" w:hAnsi="Times New Roman" w:cs="Times New Roman"/>
          <w:sz w:val="24"/>
          <w:szCs w:val="24"/>
        </w:rPr>
        <w:t>4</w:t>
      </w:r>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është</w:t>
      </w:r>
      <w:proofErr w:type="spellEnd"/>
      <w:r w:rsidRPr="00FB2D1D">
        <w:rPr>
          <w:rFonts w:ascii="Times New Roman" w:hAnsi="Times New Roman" w:cs="Times New Roman"/>
          <w:sz w:val="24"/>
          <w:szCs w:val="24"/>
        </w:rPr>
        <w:t xml:space="preserve"> 1</w:t>
      </w:r>
      <w:r w:rsidR="00E46849" w:rsidRPr="00FB2D1D">
        <w:rPr>
          <w:rFonts w:ascii="Times New Roman" w:hAnsi="Times New Roman" w:cs="Times New Roman"/>
          <w:sz w:val="24"/>
          <w:szCs w:val="24"/>
        </w:rPr>
        <w:t>5275</w:t>
      </w:r>
      <w:r w:rsidR="00A61E34" w:rsidRPr="00FB2D1D">
        <w:rPr>
          <w:rFonts w:ascii="Times New Roman" w:hAnsi="Times New Roman" w:cs="Times New Roman"/>
          <w:sz w:val="24"/>
          <w:szCs w:val="24"/>
        </w:rPr>
        <w:t xml:space="preserve">, </w:t>
      </w:r>
      <w:proofErr w:type="spellStart"/>
      <w:r w:rsidR="00A61E34" w:rsidRPr="00FB2D1D">
        <w:rPr>
          <w:rFonts w:ascii="Times New Roman" w:hAnsi="Times New Roman" w:cs="Times New Roman"/>
          <w:sz w:val="24"/>
          <w:szCs w:val="24"/>
        </w:rPr>
        <w:t>krahasuar</w:t>
      </w:r>
      <w:proofErr w:type="spellEnd"/>
      <w:r w:rsidR="00A61E34" w:rsidRPr="00FB2D1D">
        <w:rPr>
          <w:rFonts w:ascii="Times New Roman" w:hAnsi="Times New Roman" w:cs="Times New Roman"/>
          <w:sz w:val="24"/>
          <w:szCs w:val="24"/>
        </w:rPr>
        <w:t xml:space="preserve"> me </w:t>
      </w:r>
      <w:proofErr w:type="spellStart"/>
      <w:r w:rsidR="00A61E34" w:rsidRPr="00FB2D1D">
        <w:rPr>
          <w:rFonts w:ascii="Times New Roman" w:hAnsi="Times New Roman" w:cs="Times New Roman"/>
          <w:sz w:val="24"/>
          <w:szCs w:val="24"/>
        </w:rPr>
        <w:t>vitin</w:t>
      </w:r>
      <w:proofErr w:type="spellEnd"/>
      <w:r w:rsidR="00A61E34" w:rsidRPr="00FB2D1D">
        <w:rPr>
          <w:rFonts w:ascii="Times New Roman" w:hAnsi="Times New Roman" w:cs="Times New Roman"/>
          <w:sz w:val="24"/>
          <w:szCs w:val="24"/>
        </w:rPr>
        <w:t xml:space="preserve"> </w:t>
      </w:r>
      <w:proofErr w:type="spellStart"/>
      <w:r w:rsidR="00A61E34" w:rsidRPr="00FB2D1D">
        <w:rPr>
          <w:rFonts w:ascii="Times New Roman" w:hAnsi="Times New Roman" w:cs="Times New Roman"/>
          <w:sz w:val="24"/>
          <w:szCs w:val="24"/>
        </w:rPr>
        <w:t>paraprak</w:t>
      </w:r>
      <w:proofErr w:type="spellEnd"/>
      <w:r w:rsidR="00A61E34" w:rsidRPr="00FB2D1D">
        <w:rPr>
          <w:rFonts w:ascii="Times New Roman" w:hAnsi="Times New Roman" w:cs="Times New Roman"/>
          <w:sz w:val="24"/>
          <w:szCs w:val="24"/>
        </w:rPr>
        <w:t xml:space="preserve"> </w:t>
      </w:r>
      <w:proofErr w:type="spellStart"/>
      <w:r w:rsidR="00A61E34" w:rsidRPr="00FB2D1D">
        <w:rPr>
          <w:rFonts w:ascii="Times New Roman" w:hAnsi="Times New Roman" w:cs="Times New Roman"/>
          <w:sz w:val="24"/>
          <w:szCs w:val="24"/>
        </w:rPr>
        <w:t>kemi</w:t>
      </w:r>
      <w:proofErr w:type="spellEnd"/>
      <w:r w:rsidR="00A61E34" w:rsidRPr="00FB2D1D">
        <w:rPr>
          <w:rFonts w:ascii="Times New Roman" w:hAnsi="Times New Roman" w:cs="Times New Roman"/>
          <w:sz w:val="24"/>
          <w:szCs w:val="24"/>
        </w:rPr>
        <w:t xml:space="preserve"> </w:t>
      </w:r>
      <w:proofErr w:type="spellStart"/>
      <w:r w:rsidR="00A61E34" w:rsidRPr="00FB2D1D">
        <w:rPr>
          <w:rFonts w:ascii="Times New Roman" w:hAnsi="Times New Roman" w:cs="Times New Roman"/>
          <w:sz w:val="24"/>
          <w:szCs w:val="24"/>
        </w:rPr>
        <w:t>një</w:t>
      </w:r>
      <w:proofErr w:type="spellEnd"/>
      <w:r w:rsidR="00A61E34" w:rsidRPr="00FB2D1D">
        <w:rPr>
          <w:rFonts w:ascii="Times New Roman" w:hAnsi="Times New Roman" w:cs="Times New Roman"/>
          <w:sz w:val="24"/>
          <w:szCs w:val="24"/>
        </w:rPr>
        <w:t xml:space="preserve"> </w:t>
      </w:r>
      <w:proofErr w:type="spellStart"/>
      <w:r w:rsidR="00A61E34" w:rsidRPr="00FB2D1D">
        <w:rPr>
          <w:rFonts w:ascii="Times New Roman" w:hAnsi="Times New Roman" w:cs="Times New Roman"/>
          <w:sz w:val="24"/>
          <w:szCs w:val="24"/>
        </w:rPr>
        <w:t>ramje</w:t>
      </w:r>
      <w:proofErr w:type="spellEnd"/>
      <w:r w:rsidR="00A61E34" w:rsidRPr="00FB2D1D">
        <w:rPr>
          <w:rFonts w:ascii="Times New Roman" w:hAnsi="Times New Roman" w:cs="Times New Roman"/>
          <w:sz w:val="24"/>
          <w:szCs w:val="24"/>
        </w:rPr>
        <w:t xml:space="preserve"> </w:t>
      </w:r>
      <w:proofErr w:type="spellStart"/>
      <w:r w:rsidR="00A61E34" w:rsidRPr="00FB2D1D">
        <w:rPr>
          <w:rFonts w:ascii="Times New Roman" w:hAnsi="Times New Roman" w:cs="Times New Roman"/>
          <w:sz w:val="24"/>
          <w:szCs w:val="24"/>
        </w:rPr>
        <w:t>prej</w:t>
      </w:r>
      <w:proofErr w:type="spellEnd"/>
      <w:r w:rsidR="00A61E34" w:rsidRPr="00FB2D1D">
        <w:rPr>
          <w:rFonts w:ascii="Times New Roman" w:hAnsi="Times New Roman" w:cs="Times New Roman"/>
          <w:sz w:val="24"/>
          <w:szCs w:val="24"/>
        </w:rPr>
        <w:t xml:space="preserve"> </w:t>
      </w:r>
      <w:r w:rsidR="00E46849" w:rsidRPr="00FB2D1D">
        <w:rPr>
          <w:rFonts w:ascii="Times New Roman" w:hAnsi="Times New Roman" w:cs="Times New Roman"/>
          <w:sz w:val="24"/>
          <w:szCs w:val="24"/>
        </w:rPr>
        <w:t>687</w:t>
      </w:r>
      <w:r w:rsidR="00A61E34" w:rsidRPr="00FB2D1D">
        <w:rPr>
          <w:rFonts w:ascii="Times New Roman" w:hAnsi="Times New Roman" w:cs="Times New Roman"/>
          <w:sz w:val="24"/>
          <w:szCs w:val="24"/>
        </w:rPr>
        <w:t xml:space="preserve"> </w:t>
      </w:r>
      <w:proofErr w:type="spellStart"/>
      <w:r w:rsidR="00A61E34" w:rsidRPr="00FB2D1D">
        <w:rPr>
          <w:rFonts w:ascii="Times New Roman" w:hAnsi="Times New Roman" w:cs="Times New Roman"/>
          <w:sz w:val="24"/>
          <w:szCs w:val="24"/>
        </w:rPr>
        <w:t>nxënës</w:t>
      </w:r>
      <w:proofErr w:type="spellEnd"/>
      <w:r w:rsidR="00A61E34" w:rsidRPr="00FB2D1D">
        <w:rPr>
          <w:rFonts w:ascii="Times New Roman" w:hAnsi="Times New Roman" w:cs="Times New Roman"/>
          <w:sz w:val="24"/>
          <w:szCs w:val="24"/>
        </w:rPr>
        <w:t xml:space="preserve"> .</w:t>
      </w:r>
      <w:r w:rsidR="00243D65" w:rsidRPr="00FB2D1D">
        <w:rPr>
          <w:rFonts w:ascii="Times New Roman" w:hAnsi="Times New Roman" w:cs="Times New Roman"/>
          <w:sz w:val="24"/>
          <w:szCs w:val="24"/>
        </w:rPr>
        <w:t xml:space="preserve">                                                                                                                                                                                                                    </w:t>
      </w:r>
      <w:proofErr w:type="spellStart"/>
      <w:r w:rsidR="0075429E" w:rsidRPr="00FB2D1D">
        <w:rPr>
          <w:rFonts w:ascii="Times New Roman" w:hAnsi="Times New Roman" w:cs="Times New Roman"/>
          <w:sz w:val="24"/>
          <w:szCs w:val="24"/>
        </w:rPr>
        <w:t>Gjithashtu</w:t>
      </w:r>
      <w:proofErr w:type="spellEnd"/>
      <w:r w:rsidR="0075429E" w:rsidRPr="00FB2D1D">
        <w:rPr>
          <w:rFonts w:ascii="Times New Roman" w:hAnsi="Times New Roman" w:cs="Times New Roman"/>
          <w:sz w:val="24"/>
          <w:szCs w:val="24"/>
        </w:rPr>
        <w:t xml:space="preserve"> </w:t>
      </w:r>
      <w:proofErr w:type="spellStart"/>
      <w:r w:rsidR="0075429E" w:rsidRPr="00FB2D1D">
        <w:rPr>
          <w:rFonts w:ascii="Times New Roman" w:hAnsi="Times New Roman" w:cs="Times New Roman"/>
          <w:sz w:val="24"/>
          <w:szCs w:val="24"/>
        </w:rPr>
        <w:t>r</w:t>
      </w:r>
      <w:r w:rsidR="005C47F5" w:rsidRPr="00FB2D1D">
        <w:rPr>
          <w:rFonts w:ascii="Times New Roman" w:hAnsi="Times New Roman" w:cs="Times New Roman"/>
          <w:sz w:val="24"/>
          <w:szCs w:val="24"/>
        </w:rPr>
        <w:t>egjistrimi</w:t>
      </w:r>
      <w:proofErr w:type="spellEnd"/>
      <w:r w:rsidR="005C47F5" w:rsidRPr="00FB2D1D">
        <w:rPr>
          <w:rFonts w:ascii="Times New Roman" w:hAnsi="Times New Roman" w:cs="Times New Roman"/>
          <w:sz w:val="24"/>
          <w:szCs w:val="24"/>
        </w:rPr>
        <w:t xml:space="preserve"> i </w:t>
      </w:r>
      <w:proofErr w:type="spellStart"/>
      <w:r w:rsidR="005C47F5" w:rsidRPr="00FB2D1D">
        <w:rPr>
          <w:rFonts w:ascii="Times New Roman" w:hAnsi="Times New Roman" w:cs="Times New Roman"/>
          <w:sz w:val="24"/>
          <w:szCs w:val="24"/>
        </w:rPr>
        <w:t>nxënësve</w:t>
      </w:r>
      <w:proofErr w:type="spellEnd"/>
      <w:r w:rsidR="005C47F5" w:rsidRPr="00FB2D1D">
        <w:rPr>
          <w:rFonts w:ascii="Times New Roman" w:hAnsi="Times New Roman" w:cs="Times New Roman"/>
          <w:sz w:val="24"/>
          <w:szCs w:val="24"/>
        </w:rPr>
        <w:t xml:space="preserve"> </w:t>
      </w:r>
      <w:proofErr w:type="spellStart"/>
      <w:r w:rsidR="005C47F5" w:rsidRPr="00FB2D1D">
        <w:rPr>
          <w:rFonts w:ascii="Times New Roman" w:hAnsi="Times New Roman" w:cs="Times New Roman"/>
          <w:sz w:val="24"/>
          <w:szCs w:val="24"/>
        </w:rPr>
        <w:t>në</w:t>
      </w:r>
      <w:proofErr w:type="spellEnd"/>
      <w:r w:rsidR="005C47F5" w:rsidRPr="00FB2D1D">
        <w:rPr>
          <w:rFonts w:ascii="Times New Roman" w:hAnsi="Times New Roman" w:cs="Times New Roman"/>
          <w:sz w:val="24"/>
          <w:szCs w:val="24"/>
        </w:rPr>
        <w:t xml:space="preserve"> </w:t>
      </w:r>
      <w:proofErr w:type="spellStart"/>
      <w:r w:rsidR="005C47F5" w:rsidRPr="00FB2D1D">
        <w:rPr>
          <w:rFonts w:ascii="Times New Roman" w:hAnsi="Times New Roman" w:cs="Times New Roman"/>
          <w:sz w:val="24"/>
          <w:szCs w:val="24"/>
        </w:rPr>
        <w:t>klasët</w:t>
      </w:r>
      <w:proofErr w:type="spellEnd"/>
      <w:r w:rsidR="005C47F5" w:rsidRPr="00FB2D1D">
        <w:rPr>
          <w:rFonts w:ascii="Times New Roman" w:hAnsi="Times New Roman" w:cs="Times New Roman"/>
          <w:sz w:val="24"/>
          <w:szCs w:val="24"/>
        </w:rPr>
        <w:t xml:space="preserve"> e X-ta </w:t>
      </w:r>
      <w:proofErr w:type="spellStart"/>
      <w:r w:rsidR="005C47F5" w:rsidRPr="00FB2D1D">
        <w:rPr>
          <w:rFonts w:ascii="Times New Roman" w:hAnsi="Times New Roman" w:cs="Times New Roman"/>
          <w:sz w:val="24"/>
          <w:szCs w:val="24"/>
        </w:rPr>
        <w:t>është</w:t>
      </w:r>
      <w:proofErr w:type="spellEnd"/>
      <w:r w:rsidR="005C47F5" w:rsidRPr="00FB2D1D">
        <w:rPr>
          <w:rFonts w:ascii="Times New Roman" w:hAnsi="Times New Roman" w:cs="Times New Roman"/>
          <w:sz w:val="24"/>
          <w:szCs w:val="24"/>
        </w:rPr>
        <w:t xml:space="preserve"> </w:t>
      </w:r>
      <w:proofErr w:type="spellStart"/>
      <w:r w:rsidR="005C47F5" w:rsidRPr="00FB2D1D">
        <w:rPr>
          <w:rFonts w:ascii="Times New Roman" w:hAnsi="Times New Roman" w:cs="Times New Roman"/>
          <w:sz w:val="24"/>
          <w:szCs w:val="24"/>
        </w:rPr>
        <w:t>re</w:t>
      </w:r>
      <w:r w:rsidR="00B36F1B" w:rsidRPr="00FB2D1D">
        <w:rPr>
          <w:rFonts w:ascii="Times New Roman" w:hAnsi="Times New Roman" w:cs="Times New Roman"/>
          <w:sz w:val="24"/>
          <w:szCs w:val="24"/>
        </w:rPr>
        <w:t>alizuar</w:t>
      </w:r>
      <w:proofErr w:type="spellEnd"/>
      <w:r w:rsidR="00B36F1B" w:rsidRPr="00FB2D1D">
        <w:rPr>
          <w:rFonts w:ascii="Times New Roman" w:hAnsi="Times New Roman" w:cs="Times New Roman"/>
          <w:sz w:val="24"/>
          <w:szCs w:val="24"/>
        </w:rPr>
        <w:t xml:space="preserve"> </w:t>
      </w:r>
      <w:proofErr w:type="spellStart"/>
      <w:r w:rsidR="00B36F1B" w:rsidRPr="00FB2D1D">
        <w:rPr>
          <w:rFonts w:ascii="Times New Roman" w:hAnsi="Times New Roman" w:cs="Times New Roman"/>
          <w:sz w:val="24"/>
          <w:szCs w:val="24"/>
        </w:rPr>
        <w:t>sipas</w:t>
      </w:r>
      <w:proofErr w:type="spellEnd"/>
      <w:r w:rsidR="00B36F1B" w:rsidRPr="00FB2D1D">
        <w:rPr>
          <w:rFonts w:ascii="Times New Roman" w:hAnsi="Times New Roman" w:cs="Times New Roman"/>
          <w:sz w:val="24"/>
          <w:szCs w:val="24"/>
        </w:rPr>
        <w:t xml:space="preserve"> Vendimit </w:t>
      </w:r>
      <w:proofErr w:type="spellStart"/>
      <w:r w:rsidR="00B36F1B" w:rsidRPr="00FB2D1D">
        <w:rPr>
          <w:rFonts w:ascii="Times New Roman" w:hAnsi="Times New Roman" w:cs="Times New Roman"/>
          <w:sz w:val="24"/>
          <w:szCs w:val="24"/>
        </w:rPr>
        <w:t>nga</w:t>
      </w:r>
      <w:proofErr w:type="spellEnd"/>
      <w:r w:rsidR="00B36F1B" w:rsidRPr="00FB2D1D">
        <w:rPr>
          <w:rFonts w:ascii="Times New Roman" w:hAnsi="Times New Roman" w:cs="Times New Roman"/>
          <w:sz w:val="24"/>
          <w:szCs w:val="24"/>
        </w:rPr>
        <w:t xml:space="preserve"> MASHTI-it </w:t>
      </w:r>
      <w:proofErr w:type="spellStart"/>
      <w:r w:rsidR="005C47F5" w:rsidRPr="00FB2D1D">
        <w:rPr>
          <w:rFonts w:ascii="Times New Roman" w:hAnsi="Times New Roman" w:cs="Times New Roman"/>
          <w:sz w:val="24"/>
          <w:szCs w:val="24"/>
        </w:rPr>
        <w:t>përmes</w:t>
      </w:r>
      <w:proofErr w:type="spellEnd"/>
      <w:r w:rsidR="005C47F5" w:rsidRPr="00FB2D1D">
        <w:rPr>
          <w:rFonts w:ascii="Times New Roman" w:hAnsi="Times New Roman" w:cs="Times New Roman"/>
          <w:sz w:val="24"/>
          <w:szCs w:val="24"/>
        </w:rPr>
        <w:t xml:space="preserve"> </w:t>
      </w:r>
      <w:proofErr w:type="spellStart"/>
      <w:r w:rsidR="005C47F5" w:rsidRPr="00FB2D1D">
        <w:rPr>
          <w:rFonts w:ascii="Times New Roman" w:hAnsi="Times New Roman" w:cs="Times New Roman"/>
          <w:sz w:val="24"/>
          <w:szCs w:val="24"/>
        </w:rPr>
        <w:t>shpalljes</w:t>
      </w:r>
      <w:proofErr w:type="spellEnd"/>
      <w:r w:rsidR="005C47F5" w:rsidRPr="00FB2D1D">
        <w:rPr>
          <w:rFonts w:ascii="Times New Roman" w:hAnsi="Times New Roman" w:cs="Times New Roman"/>
          <w:sz w:val="24"/>
          <w:szCs w:val="24"/>
        </w:rPr>
        <w:t xml:space="preserve"> </w:t>
      </w:r>
      <w:proofErr w:type="spellStart"/>
      <w:r w:rsidR="005C47F5" w:rsidRPr="00FB2D1D">
        <w:rPr>
          <w:rFonts w:ascii="Times New Roman" w:hAnsi="Times New Roman" w:cs="Times New Roman"/>
          <w:sz w:val="24"/>
          <w:szCs w:val="24"/>
        </w:rPr>
        <w:t>s</w:t>
      </w:r>
      <w:r w:rsidR="00B36F1B" w:rsidRPr="00FB2D1D">
        <w:rPr>
          <w:rFonts w:ascii="Times New Roman" w:hAnsi="Times New Roman" w:cs="Times New Roman"/>
          <w:sz w:val="24"/>
          <w:szCs w:val="24"/>
        </w:rPr>
        <w:t>ë</w:t>
      </w:r>
      <w:proofErr w:type="spellEnd"/>
      <w:r w:rsidR="00B36F1B" w:rsidRPr="00FB2D1D">
        <w:rPr>
          <w:rFonts w:ascii="Times New Roman" w:hAnsi="Times New Roman" w:cs="Times New Roman"/>
          <w:sz w:val="24"/>
          <w:szCs w:val="24"/>
        </w:rPr>
        <w:t xml:space="preserve"> </w:t>
      </w:r>
      <w:r w:rsidR="002375EB" w:rsidRPr="00FB2D1D">
        <w:rPr>
          <w:rFonts w:ascii="Times New Roman" w:hAnsi="Times New Roman" w:cs="Times New Roman"/>
          <w:sz w:val="24"/>
          <w:szCs w:val="24"/>
        </w:rPr>
        <w:t>k</w:t>
      </w:r>
      <w:r w:rsidR="00411340" w:rsidRPr="00FB2D1D">
        <w:rPr>
          <w:rFonts w:ascii="Times New Roman" w:hAnsi="Times New Roman" w:cs="Times New Roman"/>
          <w:sz w:val="24"/>
          <w:szCs w:val="24"/>
        </w:rPr>
        <w:t xml:space="preserve">onkursit </w:t>
      </w:r>
      <w:proofErr w:type="spellStart"/>
      <w:r w:rsidR="00411340" w:rsidRPr="00FB2D1D">
        <w:rPr>
          <w:rFonts w:ascii="Times New Roman" w:hAnsi="Times New Roman" w:cs="Times New Roman"/>
          <w:sz w:val="24"/>
          <w:szCs w:val="24"/>
        </w:rPr>
        <w:t>në</w:t>
      </w:r>
      <w:proofErr w:type="spellEnd"/>
      <w:r w:rsidR="00411340" w:rsidRPr="00FB2D1D">
        <w:rPr>
          <w:rFonts w:ascii="Times New Roman" w:hAnsi="Times New Roman" w:cs="Times New Roman"/>
          <w:sz w:val="24"/>
          <w:szCs w:val="24"/>
        </w:rPr>
        <w:t xml:space="preserve"> </w:t>
      </w:r>
      <w:proofErr w:type="spellStart"/>
      <w:r w:rsidR="00411340" w:rsidRPr="00FB2D1D">
        <w:rPr>
          <w:rFonts w:ascii="Times New Roman" w:hAnsi="Times New Roman" w:cs="Times New Roman"/>
          <w:sz w:val="24"/>
          <w:szCs w:val="24"/>
        </w:rPr>
        <w:t>dy</w:t>
      </w:r>
      <w:proofErr w:type="spellEnd"/>
      <w:r w:rsidR="00411340" w:rsidRPr="00FB2D1D">
        <w:rPr>
          <w:rFonts w:ascii="Times New Roman" w:hAnsi="Times New Roman" w:cs="Times New Roman"/>
          <w:sz w:val="24"/>
          <w:szCs w:val="24"/>
        </w:rPr>
        <w:t xml:space="preserve"> </w:t>
      </w:r>
      <w:proofErr w:type="spellStart"/>
      <w:proofErr w:type="gramStart"/>
      <w:r w:rsidR="00411340" w:rsidRPr="00FB2D1D">
        <w:rPr>
          <w:rFonts w:ascii="Times New Roman" w:hAnsi="Times New Roman" w:cs="Times New Roman"/>
          <w:sz w:val="24"/>
          <w:szCs w:val="24"/>
        </w:rPr>
        <w:t>afate</w:t>
      </w:r>
      <w:proofErr w:type="spellEnd"/>
      <w:r w:rsidR="00411340" w:rsidRPr="00FB2D1D">
        <w:rPr>
          <w:rFonts w:ascii="Times New Roman" w:hAnsi="Times New Roman" w:cs="Times New Roman"/>
          <w:sz w:val="24"/>
          <w:szCs w:val="24"/>
        </w:rPr>
        <w:t xml:space="preserve"> ,</w:t>
      </w:r>
      <w:proofErr w:type="gramEnd"/>
      <w:r w:rsidR="00411340" w:rsidRPr="00FB2D1D">
        <w:rPr>
          <w:rFonts w:ascii="Times New Roman" w:hAnsi="Times New Roman" w:cs="Times New Roman"/>
          <w:sz w:val="24"/>
          <w:szCs w:val="24"/>
        </w:rPr>
        <w:t xml:space="preserve"> </w:t>
      </w:r>
      <w:proofErr w:type="spellStart"/>
      <w:r w:rsidR="00411340" w:rsidRPr="00FB2D1D">
        <w:rPr>
          <w:rFonts w:ascii="Times New Roman" w:hAnsi="Times New Roman" w:cs="Times New Roman"/>
          <w:sz w:val="24"/>
          <w:szCs w:val="24"/>
        </w:rPr>
        <w:t>qe</w:t>
      </w:r>
      <w:r w:rsidR="00B36F1B" w:rsidRPr="00FB2D1D">
        <w:rPr>
          <w:rFonts w:ascii="Times New Roman" w:hAnsi="Times New Roman" w:cs="Times New Roman"/>
          <w:sz w:val="24"/>
          <w:szCs w:val="24"/>
        </w:rPr>
        <w:t>rshor-gusht</w:t>
      </w:r>
      <w:proofErr w:type="spellEnd"/>
      <w:r w:rsidR="00B36F1B" w:rsidRPr="00FB2D1D">
        <w:rPr>
          <w:rFonts w:ascii="Times New Roman" w:hAnsi="Times New Roman" w:cs="Times New Roman"/>
          <w:sz w:val="24"/>
          <w:szCs w:val="24"/>
        </w:rPr>
        <w:t xml:space="preserve"> </w:t>
      </w:r>
      <w:proofErr w:type="spellStart"/>
      <w:r w:rsidR="00B36F1B" w:rsidRPr="00FB2D1D">
        <w:rPr>
          <w:rFonts w:ascii="Times New Roman" w:hAnsi="Times New Roman" w:cs="Times New Roman"/>
          <w:sz w:val="24"/>
          <w:szCs w:val="24"/>
        </w:rPr>
        <w:t>sipas</w:t>
      </w:r>
      <w:proofErr w:type="spellEnd"/>
      <w:r w:rsidR="00B36F1B" w:rsidRPr="00FB2D1D">
        <w:rPr>
          <w:rFonts w:ascii="Times New Roman" w:hAnsi="Times New Roman" w:cs="Times New Roman"/>
          <w:sz w:val="24"/>
          <w:szCs w:val="24"/>
        </w:rPr>
        <w:t xml:space="preserve"> </w:t>
      </w:r>
      <w:proofErr w:type="spellStart"/>
      <w:r w:rsidR="00B36F1B" w:rsidRPr="00FB2D1D">
        <w:rPr>
          <w:rFonts w:ascii="Times New Roman" w:hAnsi="Times New Roman" w:cs="Times New Roman"/>
          <w:sz w:val="24"/>
          <w:szCs w:val="24"/>
        </w:rPr>
        <w:t>kritereve</w:t>
      </w:r>
      <w:proofErr w:type="spellEnd"/>
      <w:r w:rsidR="00B36F1B" w:rsidRPr="00FB2D1D">
        <w:rPr>
          <w:rFonts w:ascii="Times New Roman" w:hAnsi="Times New Roman" w:cs="Times New Roman"/>
          <w:sz w:val="24"/>
          <w:szCs w:val="24"/>
        </w:rPr>
        <w:t xml:space="preserve"> .</w:t>
      </w:r>
      <w:r w:rsidR="0075429E" w:rsidRPr="00FB2D1D">
        <w:rPr>
          <w:rFonts w:ascii="Times New Roman" w:hAnsi="Times New Roman" w:cs="Times New Roman"/>
          <w:sz w:val="24"/>
          <w:szCs w:val="24"/>
        </w:rPr>
        <w:t xml:space="preserve"> </w:t>
      </w:r>
    </w:p>
    <w:p w:rsidR="002D2A02" w:rsidRPr="00FB2D1D" w:rsidRDefault="00297EE2" w:rsidP="00243D65">
      <w:pPr>
        <w:rPr>
          <w:rFonts w:ascii="Times New Roman" w:hAnsi="Times New Roman" w:cs="Times New Roman"/>
          <w:sz w:val="24"/>
          <w:szCs w:val="24"/>
        </w:rPr>
      </w:pPr>
      <w:r w:rsidRPr="00FB2D1D">
        <w:rPr>
          <w:rFonts w:ascii="Times New Roman" w:hAnsi="Times New Roman" w:cs="Times New Roman"/>
          <w:sz w:val="24"/>
          <w:szCs w:val="24"/>
        </w:rPr>
        <w:t xml:space="preserve">1. </w:t>
      </w:r>
      <w:proofErr w:type="spellStart"/>
      <w:r w:rsidRPr="00FB2D1D">
        <w:rPr>
          <w:rFonts w:ascii="Times New Roman" w:hAnsi="Times New Roman" w:cs="Times New Roman"/>
          <w:sz w:val="24"/>
          <w:szCs w:val="24"/>
        </w:rPr>
        <w:t>Gjimnazi</w:t>
      </w:r>
      <w:proofErr w:type="spellEnd"/>
      <w:r w:rsidR="00B36F1B" w:rsidRPr="00FB2D1D">
        <w:rPr>
          <w:rFonts w:ascii="Times New Roman" w:hAnsi="Times New Roman" w:cs="Times New Roman"/>
          <w:sz w:val="24"/>
          <w:szCs w:val="24"/>
        </w:rPr>
        <w:t xml:space="preserve"> “</w:t>
      </w:r>
      <w:proofErr w:type="spellStart"/>
      <w:r w:rsidR="00B36F1B" w:rsidRPr="00FB2D1D">
        <w:rPr>
          <w:rFonts w:ascii="Times New Roman" w:hAnsi="Times New Roman" w:cs="Times New Roman"/>
          <w:sz w:val="24"/>
          <w:szCs w:val="24"/>
        </w:rPr>
        <w:t>Hajdar</w:t>
      </w:r>
      <w:proofErr w:type="spellEnd"/>
      <w:r w:rsidR="00B36F1B" w:rsidRPr="00FB2D1D">
        <w:rPr>
          <w:rFonts w:ascii="Times New Roman" w:hAnsi="Times New Roman" w:cs="Times New Roman"/>
          <w:sz w:val="24"/>
          <w:szCs w:val="24"/>
        </w:rPr>
        <w:t xml:space="preserve"> </w:t>
      </w:r>
      <w:proofErr w:type="spellStart"/>
      <w:r w:rsidR="00B36F1B" w:rsidRPr="00FB2D1D">
        <w:rPr>
          <w:rFonts w:ascii="Times New Roman" w:hAnsi="Times New Roman" w:cs="Times New Roman"/>
          <w:sz w:val="24"/>
          <w:szCs w:val="24"/>
        </w:rPr>
        <w:t>Dushi</w:t>
      </w:r>
      <w:proofErr w:type="spellEnd"/>
      <w:r w:rsidR="00B36F1B" w:rsidRPr="00FB2D1D">
        <w:rPr>
          <w:rFonts w:ascii="Times New Roman" w:hAnsi="Times New Roman" w:cs="Times New Roman"/>
          <w:sz w:val="24"/>
          <w:szCs w:val="24"/>
        </w:rPr>
        <w:t xml:space="preserve">” Gjakovë - </w:t>
      </w:r>
      <w:r w:rsidR="00F257DE" w:rsidRPr="00FB2D1D">
        <w:rPr>
          <w:rFonts w:ascii="Times New Roman" w:hAnsi="Times New Roman" w:cs="Times New Roman"/>
          <w:sz w:val="24"/>
          <w:szCs w:val="24"/>
        </w:rPr>
        <w:t>317</w:t>
      </w:r>
      <w:r w:rsidR="0075429E" w:rsidRPr="00FB2D1D">
        <w:rPr>
          <w:rFonts w:ascii="Times New Roman" w:hAnsi="Times New Roman" w:cs="Times New Roman"/>
          <w:sz w:val="24"/>
          <w:szCs w:val="24"/>
        </w:rPr>
        <w:t xml:space="preserve"> </w:t>
      </w:r>
      <w:proofErr w:type="spellStart"/>
      <w:r w:rsidR="0075429E" w:rsidRPr="00FB2D1D">
        <w:rPr>
          <w:rFonts w:ascii="Times New Roman" w:hAnsi="Times New Roman" w:cs="Times New Roman"/>
          <w:sz w:val="24"/>
          <w:szCs w:val="24"/>
        </w:rPr>
        <w:t>nx</w:t>
      </w:r>
      <w:r w:rsidRPr="00FB2D1D">
        <w:rPr>
          <w:rFonts w:ascii="Times New Roman" w:hAnsi="Times New Roman" w:cs="Times New Roman"/>
          <w:sz w:val="24"/>
          <w:szCs w:val="24"/>
        </w:rPr>
        <w:t>ënës</w:t>
      </w:r>
      <w:proofErr w:type="spellEnd"/>
      <w:r w:rsidRPr="00FB2D1D">
        <w:rPr>
          <w:rFonts w:ascii="Times New Roman" w:hAnsi="Times New Roman" w:cs="Times New Roman"/>
          <w:sz w:val="24"/>
          <w:szCs w:val="24"/>
        </w:rPr>
        <w:t>;</w:t>
      </w:r>
      <w:r w:rsidR="00243D65" w:rsidRPr="00FB2D1D">
        <w:rPr>
          <w:rFonts w:ascii="Times New Roman" w:hAnsi="Times New Roman" w:cs="Times New Roman"/>
          <w:sz w:val="24"/>
          <w:szCs w:val="24"/>
        </w:rPr>
        <w:t xml:space="preserve">                                                                                                                                                                           </w:t>
      </w:r>
      <w:r w:rsidRPr="00FB2D1D">
        <w:rPr>
          <w:rFonts w:ascii="Times New Roman" w:hAnsi="Times New Roman" w:cs="Times New Roman"/>
          <w:sz w:val="24"/>
          <w:szCs w:val="24"/>
        </w:rPr>
        <w:t xml:space="preserve">2. </w:t>
      </w:r>
      <w:proofErr w:type="spellStart"/>
      <w:r w:rsidRPr="00FB2D1D">
        <w:rPr>
          <w:rFonts w:ascii="Times New Roman" w:hAnsi="Times New Roman" w:cs="Times New Roman"/>
          <w:sz w:val="24"/>
          <w:szCs w:val="24"/>
        </w:rPr>
        <w:t>Gjimnazi</w:t>
      </w:r>
      <w:proofErr w:type="spellEnd"/>
      <w:r w:rsidR="0075429E" w:rsidRPr="00FB2D1D">
        <w:rPr>
          <w:rFonts w:ascii="Times New Roman" w:hAnsi="Times New Roman" w:cs="Times New Roman"/>
          <w:sz w:val="24"/>
          <w:szCs w:val="24"/>
        </w:rPr>
        <w:t xml:space="preserve"> </w:t>
      </w:r>
      <w:r w:rsidRPr="00FB2D1D">
        <w:rPr>
          <w:rFonts w:ascii="Times New Roman" w:hAnsi="Times New Roman" w:cs="Times New Roman"/>
          <w:sz w:val="24"/>
          <w:szCs w:val="24"/>
        </w:rPr>
        <w:t>”</w:t>
      </w:r>
      <w:proofErr w:type="spellStart"/>
      <w:r w:rsidRPr="00FB2D1D">
        <w:rPr>
          <w:rFonts w:ascii="Times New Roman" w:hAnsi="Times New Roman" w:cs="Times New Roman"/>
          <w:sz w:val="24"/>
          <w:szCs w:val="24"/>
        </w:rPr>
        <w:t>Asllan</w:t>
      </w:r>
      <w:proofErr w:type="spellEnd"/>
      <w:r w:rsidRPr="00FB2D1D">
        <w:rPr>
          <w:rFonts w:ascii="Times New Roman" w:hAnsi="Times New Roman" w:cs="Times New Roman"/>
          <w:sz w:val="24"/>
          <w:szCs w:val="24"/>
        </w:rPr>
        <w:t xml:space="preserve"> Berish</w:t>
      </w:r>
      <w:r w:rsidR="00B36F1B" w:rsidRPr="00FB2D1D">
        <w:rPr>
          <w:rFonts w:ascii="Times New Roman" w:hAnsi="Times New Roman" w:cs="Times New Roman"/>
          <w:sz w:val="24"/>
          <w:szCs w:val="24"/>
        </w:rPr>
        <w:t xml:space="preserve">a” </w:t>
      </w:r>
      <w:proofErr w:type="spellStart"/>
      <w:r w:rsidR="00B36F1B" w:rsidRPr="00FB2D1D">
        <w:rPr>
          <w:rFonts w:ascii="Times New Roman" w:hAnsi="Times New Roman" w:cs="Times New Roman"/>
          <w:sz w:val="24"/>
          <w:szCs w:val="24"/>
        </w:rPr>
        <w:t>Rogovë</w:t>
      </w:r>
      <w:proofErr w:type="spellEnd"/>
      <w:r w:rsidR="00B36F1B" w:rsidRPr="00FB2D1D">
        <w:rPr>
          <w:rFonts w:ascii="Times New Roman" w:hAnsi="Times New Roman" w:cs="Times New Roman"/>
          <w:sz w:val="24"/>
          <w:szCs w:val="24"/>
        </w:rPr>
        <w:t xml:space="preserve"> - </w:t>
      </w:r>
      <w:r w:rsidR="00F257DE" w:rsidRPr="00FB2D1D">
        <w:rPr>
          <w:rFonts w:ascii="Times New Roman" w:hAnsi="Times New Roman" w:cs="Times New Roman"/>
          <w:sz w:val="24"/>
          <w:szCs w:val="24"/>
        </w:rPr>
        <w:t>18</w:t>
      </w:r>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nxënës</w:t>
      </w:r>
      <w:proofErr w:type="spellEnd"/>
      <w:r w:rsidRPr="00FB2D1D">
        <w:rPr>
          <w:rFonts w:ascii="Times New Roman" w:hAnsi="Times New Roman" w:cs="Times New Roman"/>
          <w:sz w:val="24"/>
          <w:szCs w:val="24"/>
        </w:rPr>
        <w:t>;</w:t>
      </w:r>
      <w:r w:rsidR="00243D65" w:rsidRPr="00FB2D1D">
        <w:rPr>
          <w:rFonts w:ascii="Times New Roman" w:hAnsi="Times New Roman" w:cs="Times New Roman"/>
          <w:sz w:val="24"/>
          <w:szCs w:val="24"/>
        </w:rPr>
        <w:t xml:space="preserve">                                                                                                                                                                          </w:t>
      </w:r>
      <w:r w:rsidRPr="00FB2D1D">
        <w:rPr>
          <w:rFonts w:ascii="Times New Roman" w:hAnsi="Times New Roman" w:cs="Times New Roman"/>
          <w:sz w:val="24"/>
          <w:szCs w:val="24"/>
        </w:rPr>
        <w:t>3. S</w:t>
      </w:r>
      <w:r w:rsidR="00915544" w:rsidRPr="00FB2D1D">
        <w:rPr>
          <w:rFonts w:ascii="Times New Roman" w:hAnsi="Times New Roman" w:cs="Times New Roman"/>
          <w:sz w:val="24"/>
          <w:szCs w:val="24"/>
        </w:rPr>
        <w:t>H</w:t>
      </w:r>
      <w:r w:rsidRPr="00FB2D1D">
        <w:rPr>
          <w:rFonts w:ascii="Times New Roman" w:hAnsi="Times New Roman" w:cs="Times New Roman"/>
          <w:sz w:val="24"/>
          <w:szCs w:val="24"/>
        </w:rPr>
        <w:t>MLT</w:t>
      </w:r>
      <w:r w:rsidR="0075429E" w:rsidRPr="00FB2D1D">
        <w:rPr>
          <w:rFonts w:ascii="Times New Roman" w:hAnsi="Times New Roman" w:cs="Times New Roman"/>
          <w:sz w:val="24"/>
          <w:szCs w:val="24"/>
        </w:rPr>
        <w:t xml:space="preserve"> ”</w:t>
      </w:r>
      <w:proofErr w:type="spellStart"/>
      <w:r w:rsidR="0075429E" w:rsidRPr="00FB2D1D">
        <w:rPr>
          <w:rFonts w:ascii="Times New Roman" w:hAnsi="Times New Roman" w:cs="Times New Roman"/>
          <w:sz w:val="24"/>
          <w:szCs w:val="24"/>
        </w:rPr>
        <w:t>Nex</w:t>
      </w:r>
      <w:r w:rsidR="00B36F1B" w:rsidRPr="00FB2D1D">
        <w:rPr>
          <w:rFonts w:ascii="Times New Roman" w:hAnsi="Times New Roman" w:cs="Times New Roman"/>
          <w:sz w:val="24"/>
          <w:szCs w:val="24"/>
        </w:rPr>
        <w:t>hmedin</w:t>
      </w:r>
      <w:proofErr w:type="spellEnd"/>
      <w:r w:rsidR="00B36F1B" w:rsidRPr="00FB2D1D">
        <w:rPr>
          <w:rFonts w:ascii="Times New Roman" w:hAnsi="Times New Roman" w:cs="Times New Roman"/>
          <w:sz w:val="24"/>
          <w:szCs w:val="24"/>
        </w:rPr>
        <w:t xml:space="preserve"> </w:t>
      </w:r>
      <w:proofErr w:type="spellStart"/>
      <w:r w:rsidR="00B36F1B" w:rsidRPr="00FB2D1D">
        <w:rPr>
          <w:rFonts w:ascii="Times New Roman" w:hAnsi="Times New Roman" w:cs="Times New Roman"/>
          <w:sz w:val="24"/>
          <w:szCs w:val="24"/>
        </w:rPr>
        <w:t>Nixha</w:t>
      </w:r>
      <w:proofErr w:type="spellEnd"/>
      <w:r w:rsidR="00B36F1B" w:rsidRPr="00FB2D1D">
        <w:rPr>
          <w:rFonts w:ascii="Times New Roman" w:hAnsi="Times New Roman" w:cs="Times New Roman"/>
          <w:sz w:val="24"/>
          <w:szCs w:val="24"/>
        </w:rPr>
        <w:t xml:space="preserve">” Gjakovë  - </w:t>
      </w:r>
      <w:r w:rsidR="00F257DE" w:rsidRPr="00FB2D1D">
        <w:rPr>
          <w:rFonts w:ascii="Times New Roman" w:hAnsi="Times New Roman" w:cs="Times New Roman"/>
          <w:sz w:val="24"/>
          <w:szCs w:val="24"/>
        </w:rPr>
        <w:t>206</w:t>
      </w:r>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nxënës</w:t>
      </w:r>
      <w:proofErr w:type="spellEnd"/>
      <w:r w:rsidRPr="00FB2D1D">
        <w:rPr>
          <w:rFonts w:ascii="Times New Roman" w:hAnsi="Times New Roman" w:cs="Times New Roman"/>
          <w:sz w:val="24"/>
          <w:szCs w:val="24"/>
        </w:rPr>
        <w:t>;</w:t>
      </w:r>
      <w:r w:rsidR="00243D65" w:rsidRPr="00FB2D1D">
        <w:rPr>
          <w:rFonts w:ascii="Times New Roman" w:hAnsi="Times New Roman" w:cs="Times New Roman"/>
          <w:sz w:val="24"/>
          <w:szCs w:val="24"/>
        </w:rPr>
        <w:t xml:space="preserve">                                                                                                                                                               </w:t>
      </w:r>
      <w:r w:rsidRPr="00FB2D1D">
        <w:rPr>
          <w:rFonts w:ascii="Times New Roman" w:hAnsi="Times New Roman" w:cs="Times New Roman"/>
          <w:sz w:val="24"/>
          <w:szCs w:val="24"/>
        </w:rPr>
        <w:t>4. SHMLE</w:t>
      </w:r>
      <w:r w:rsidR="0075429E" w:rsidRPr="00FB2D1D">
        <w:rPr>
          <w:rFonts w:ascii="Times New Roman" w:hAnsi="Times New Roman" w:cs="Times New Roman"/>
          <w:sz w:val="24"/>
          <w:szCs w:val="24"/>
        </w:rPr>
        <w:t xml:space="preserve"> ”</w:t>
      </w:r>
      <w:r w:rsidR="00B36F1B" w:rsidRPr="00FB2D1D">
        <w:rPr>
          <w:rFonts w:ascii="Times New Roman" w:hAnsi="Times New Roman" w:cs="Times New Roman"/>
          <w:sz w:val="24"/>
          <w:szCs w:val="24"/>
        </w:rPr>
        <w:t xml:space="preserve">Kadri Kusari” Gjakovë -  </w:t>
      </w:r>
      <w:r w:rsidR="00F257DE" w:rsidRPr="00FB2D1D">
        <w:rPr>
          <w:rFonts w:ascii="Times New Roman" w:hAnsi="Times New Roman" w:cs="Times New Roman"/>
          <w:sz w:val="24"/>
          <w:szCs w:val="24"/>
        </w:rPr>
        <w:t>181</w:t>
      </w:r>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nxënës</w:t>
      </w:r>
      <w:proofErr w:type="spellEnd"/>
      <w:r w:rsidRPr="00FB2D1D">
        <w:rPr>
          <w:rFonts w:ascii="Times New Roman" w:hAnsi="Times New Roman" w:cs="Times New Roman"/>
          <w:sz w:val="24"/>
          <w:szCs w:val="24"/>
        </w:rPr>
        <w:t>;</w:t>
      </w:r>
      <w:r w:rsidR="00243D65" w:rsidRPr="00FB2D1D">
        <w:rPr>
          <w:rFonts w:ascii="Times New Roman" w:hAnsi="Times New Roman" w:cs="Times New Roman"/>
          <w:sz w:val="24"/>
          <w:szCs w:val="24"/>
        </w:rPr>
        <w:t xml:space="preserve">                                                                                                                                                                             </w:t>
      </w:r>
      <w:r w:rsidRPr="00FB2D1D">
        <w:rPr>
          <w:rFonts w:ascii="Times New Roman" w:hAnsi="Times New Roman" w:cs="Times New Roman"/>
          <w:sz w:val="24"/>
          <w:szCs w:val="24"/>
        </w:rPr>
        <w:t xml:space="preserve">5. </w:t>
      </w:r>
      <w:proofErr w:type="spellStart"/>
      <w:r w:rsidRPr="00FB2D1D">
        <w:rPr>
          <w:rFonts w:ascii="Times New Roman" w:hAnsi="Times New Roman" w:cs="Times New Roman"/>
          <w:sz w:val="24"/>
          <w:szCs w:val="24"/>
        </w:rPr>
        <w:t>SHMLMjeks</w:t>
      </w:r>
      <w:proofErr w:type="spellEnd"/>
      <w:r w:rsidR="0075429E" w:rsidRPr="00FB2D1D">
        <w:rPr>
          <w:rFonts w:ascii="Times New Roman" w:hAnsi="Times New Roman" w:cs="Times New Roman"/>
          <w:sz w:val="24"/>
          <w:szCs w:val="24"/>
        </w:rPr>
        <w:t>.”</w:t>
      </w:r>
      <w:proofErr w:type="spellStart"/>
      <w:r w:rsidR="0075429E" w:rsidRPr="00FB2D1D">
        <w:rPr>
          <w:rFonts w:ascii="Times New Roman" w:hAnsi="Times New Roman" w:cs="Times New Roman"/>
          <w:sz w:val="24"/>
          <w:szCs w:val="24"/>
        </w:rPr>
        <w:t>Hysni</w:t>
      </w:r>
      <w:proofErr w:type="spellEnd"/>
      <w:r w:rsidR="0075429E" w:rsidRPr="00FB2D1D">
        <w:rPr>
          <w:rFonts w:ascii="Times New Roman" w:hAnsi="Times New Roman" w:cs="Times New Roman"/>
          <w:sz w:val="24"/>
          <w:szCs w:val="24"/>
        </w:rPr>
        <w:t xml:space="preserve"> </w:t>
      </w:r>
      <w:proofErr w:type="spellStart"/>
      <w:r w:rsidR="0075429E" w:rsidRPr="00FB2D1D">
        <w:rPr>
          <w:rFonts w:ascii="Times New Roman" w:hAnsi="Times New Roman" w:cs="Times New Roman"/>
          <w:sz w:val="24"/>
          <w:szCs w:val="24"/>
        </w:rPr>
        <w:t>Zajmi</w:t>
      </w:r>
      <w:proofErr w:type="spellEnd"/>
      <w:r w:rsidR="0075429E" w:rsidRPr="00FB2D1D">
        <w:rPr>
          <w:rFonts w:ascii="Times New Roman" w:hAnsi="Times New Roman" w:cs="Times New Roman"/>
          <w:sz w:val="24"/>
          <w:szCs w:val="24"/>
        </w:rPr>
        <w:t>” Gjakovë  -</w:t>
      </w:r>
      <w:r w:rsidRPr="00FB2D1D">
        <w:rPr>
          <w:rFonts w:ascii="Times New Roman" w:hAnsi="Times New Roman" w:cs="Times New Roman"/>
          <w:sz w:val="24"/>
          <w:szCs w:val="24"/>
        </w:rPr>
        <w:t xml:space="preserve"> </w:t>
      </w:r>
      <w:r w:rsidR="00F257DE" w:rsidRPr="00FB2D1D">
        <w:rPr>
          <w:rFonts w:ascii="Times New Roman" w:hAnsi="Times New Roman" w:cs="Times New Roman"/>
          <w:sz w:val="24"/>
          <w:szCs w:val="24"/>
        </w:rPr>
        <w:t>326</w:t>
      </w:r>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nxënës</w:t>
      </w:r>
      <w:proofErr w:type="spellEnd"/>
      <w:r w:rsidRPr="00FB2D1D">
        <w:rPr>
          <w:rFonts w:ascii="Times New Roman" w:hAnsi="Times New Roman" w:cs="Times New Roman"/>
          <w:sz w:val="24"/>
          <w:szCs w:val="24"/>
        </w:rPr>
        <w:t>;</w:t>
      </w:r>
      <w:r w:rsidR="00243D65" w:rsidRPr="00FB2D1D">
        <w:rPr>
          <w:rFonts w:ascii="Times New Roman" w:hAnsi="Times New Roman" w:cs="Times New Roman"/>
          <w:sz w:val="24"/>
          <w:szCs w:val="24"/>
        </w:rPr>
        <w:t xml:space="preserve">                                                                                                                                                                </w:t>
      </w:r>
      <w:r w:rsidR="00B36F1B" w:rsidRPr="00FB2D1D">
        <w:rPr>
          <w:rFonts w:ascii="Times New Roman" w:hAnsi="Times New Roman" w:cs="Times New Roman"/>
          <w:sz w:val="24"/>
          <w:szCs w:val="24"/>
        </w:rPr>
        <w:t xml:space="preserve">6.  </w:t>
      </w:r>
      <w:proofErr w:type="spellStart"/>
      <w:r w:rsidR="00B36F1B" w:rsidRPr="00FB2D1D">
        <w:rPr>
          <w:rFonts w:ascii="Times New Roman" w:hAnsi="Times New Roman" w:cs="Times New Roman"/>
          <w:sz w:val="24"/>
          <w:szCs w:val="24"/>
        </w:rPr>
        <w:t>Shkolla</w:t>
      </w:r>
      <w:proofErr w:type="spellEnd"/>
      <w:r w:rsidR="00B36F1B" w:rsidRPr="00FB2D1D">
        <w:rPr>
          <w:rFonts w:ascii="Times New Roman" w:hAnsi="Times New Roman" w:cs="Times New Roman"/>
          <w:sz w:val="24"/>
          <w:szCs w:val="24"/>
        </w:rPr>
        <w:t xml:space="preserve"> e </w:t>
      </w:r>
      <w:proofErr w:type="spellStart"/>
      <w:r w:rsidR="00B36F1B" w:rsidRPr="00FB2D1D">
        <w:rPr>
          <w:rFonts w:ascii="Times New Roman" w:hAnsi="Times New Roman" w:cs="Times New Roman"/>
          <w:sz w:val="24"/>
          <w:szCs w:val="24"/>
        </w:rPr>
        <w:t>muzikës</w:t>
      </w:r>
      <w:proofErr w:type="spellEnd"/>
      <w:r w:rsidR="00B36F1B" w:rsidRPr="00FB2D1D">
        <w:rPr>
          <w:rFonts w:ascii="Times New Roman" w:hAnsi="Times New Roman" w:cs="Times New Roman"/>
          <w:sz w:val="24"/>
          <w:szCs w:val="24"/>
        </w:rPr>
        <w:t xml:space="preserve"> “</w:t>
      </w:r>
      <w:proofErr w:type="spellStart"/>
      <w:r w:rsidR="00B36F1B" w:rsidRPr="00FB2D1D">
        <w:rPr>
          <w:rFonts w:ascii="Times New Roman" w:hAnsi="Times New Roman" w:cs="Times New Roman"/>
          <w:sz w:val="24"/>
          <w:szCs w:val="24"/>
        </w:rPr>
        <w:t>Prenk</w:t>
      </w:r>
      <w:proofErr w:type="spellEnd"/>
      <w:r w:rsidR="00B36F1B" w:rsidRPr="00FB2D1D">
        <w:rPr>
          <w:rFonts w:ascii="Times New Roman" w:hAnsi="Times New Roman" w:cs="Times New Roman"/>
          <w:sz w:val="24"/>
          <w:szCs w:val="24"/>
        </w:rPr>
        <w:t xml:space="preserve"> Jakova”-1</w:t>
      </w:r>
      <w:r w:rsidR="00F257DE" w:rsidRPr="00FB2D1D">
        <w:rPr>
          <w:rFonts w:ascii="Times New Roman" w:hAnsi="Times New Roman" w:cs="Times New Roman"/>
          <w:sz w:val="24"/>
          <w:szCs w:val="24"/>
        </w:rPr>
        <w:t>3</w:t>
      </w:r>
      <w:r w:rsidR="00B36F1B" w:rsidRPr="00FB2D1D">
        <w:rPr>
          <w:rFonts w:ascii="Times New Roman" w:hAnsi="Times New Roman" w:cs="Times New Roman"/>
          <w:sz w:val="24"/>
          <w:szCs w:val="24"/>
        </w:rPr>
        <w:t xml:space="preserve"> </w:t>
      </w:r>
      <w:proofErr w:type="spellStart"/>
      <w:r w:rsidR="002D2A02" w:rsidRPr="00FB2D1D">
        <w:rPr>
          <w:rFonts w:ascii="Times New Roman" w:hAnsi="Times New Roman" w:cs="Times New Roman"/>
          <w:sz w:val="24"/>
          <w:szCs w:val="24"/>
        </w:rPr>
        <w:t>nxënës</w:t>
      </w:r>
      <w:proofErr w:type="spellEnd"/>
      <w:r w:rsidR="002D2A02" w:rsidRPr="00FB2D1D">
        <w:rPr>
          <w:rFonts w:ascii="Times New Roman" w:hAnsi="Times New Roman" w:cs="Times New Roman"/>
          <w:sz w:val="24"/>
          <w:szCs w:val="24"/>
        </w:rPr>
        <w:t xml:space="preserve"> </w:t>
      </w:r>
      <w:r w:rsidR="00243D65" w:rsidRPr="00FB2D1D">
        <w:rPr>
          <w:rFonts w:ascii="Times New Roman" w:hAnsi="Times New Roman" w:cs="Times New Roman"/>
          <w:sz w:val="24"/>
          <w:szCs w:val="24"/>
        </w:rPr>
        <w:t xml:space="preserve">                                                                                                                                                             </w:t>
      </w:r>
      <w:r w:rsidR="002D2A02" w:rsidRPr="00FB2D1D">
        <w:rPr>
          <w:rFonts w:ascii="Times New Roman" w:hAnsi="Times New Roman" w:cs="Times New Roman"/>
          <w:sz w:val="24"/>
          <w:szCs w:val="24"/>
        </w:rPr>
        <w:t xml:space="preserve">7.SHMLM “ </w:t>
      </w:r>
      <w:proofErr w:type="spellStart"/>
      <w:r w:rsidR="002D2A02" w:rsidRPr="00FB2D1D">
        <w:rPr>
          <w:rFonts w:ascii="Times New Roman" w:hAnsi="Times New Roman" w:cs="Times New Roman"/>
          <w:sz w:val="24"/>
          <w:szCs w:val="24"/>
        </w:rPr>
        <w:t>Hysni</w:t>
      </w:r>
      <w:proofErr w:type="spellEnd"/>
      <w:r w:rsidR="002D2A02" w:rsidRPr="00FB2D1D">
        <w:rPr>
          <w:rFonts w:ascii="Times New Roman" w:hAnsi="Times New Roman" w:cs="Times New Roman"/>
          <w:sz w:val="24"/>
          <w:szCs w:val="24"/>
        </w:rPr>
        <w:t xml:space="preserve"> </w:t>
      </w:r>
      <w:proofErr w:type="spellStart"/>
      <w:r w:rsidR="002D2A02" w:rsidRPr="00FB2D1D">
        <w:rPr>
          <w:rFonts w:ascii="Times New Roman" w:hAnsi="Times New Roman" w:cs="Times New Roman"/>
          <w:sz w:val="24"/>
          <w:szCs w:val="24"/>
        </w:rPr>
        <w:t>Zajmi</w:t>
      </w:r>
      <w:proofErr w:type="spellEnd"/>
      <w:r w:rsidR="002D2A02" w:rsidRPr="00FB2D1D">
        <w:rPr>
          <w:rFonts w:ascii="Times New Roman" w:hAnsi="Times New Roman" w:cs="Times New Roman"/>
          <w:sz w:val="24"/>
          <w:szCs w:val="24"/>
        </w:rPr>
        <w:t xml:space="preserve">” </w:t>
      </w:r>
      <w:proofErr w:type="spellStart"/>
      <w:r w:rsidR="002D2A02" w:rsidRPr="00FB2D1D">
        <w:rPr>
          <w:rFonts w:ascii="Times New Roman" w:hAnsi="Times New Roman" w:cs="Times New Roman"/>
          <w:sz w:val="24"/>
          <w:szCs w:val="24"/>
        </w:rPr>
        <w:t>p</w:t>
      </w:r>
      <w:r w:rsidR="006B4B91" w:rsidRPr="00FB2D1D">
        <w:rPr>
          <w:rFonts w:ascii="Times New Roman" w:hAnsi="Times New Roman" w:cs="Times New Roman"/>
          <w:sz w:val="24"/>
          <w:szCs w:val="24"/>
        </w:rPr>
        <w:t>aralelja</w:t>
      </w:r>
      <w:proofErr w:type="spellEnd"/>
      <w:r w:rsidR="006B4B91" w:rsidRPr="00FB2D1D">
        <w:rPr>
          <w:rFonts w:ascii="Times New Roman" w:hAnsi="Times New Roman" w:cs="Times New Roman"/>
          <w:sz w:val="24"/>
          <w:szCs w:val="24"/>
        </w:rPr>
        <w:t xml:space="preserve"> e </w:t>
      </w:r>
      <w:proofErr w:type="spellStart"/>
      <w:r w:rsidR="002D2A02" w:rsidRPr="00FB2D1D">
        <w:rPr>
          <w:rFonts w:ascii="Times New Roman" w:hAnsi="Times New Roman" w:cs="Times New Roman"/>
          <w:sz w:val="24"/>
          <w:szCs w:val="24"/>
        </w:rPr>
        <w:t>nd</w:t>
      </w:r>
      <w:r w:rsidR="006B4B91" w:rsidRPr="00FB2D1D">
        <w:rPr>
          <w:rFonts w:ascii="Times New Roman" w:hAnsi="Times New Roman" w:cs="Times New Roman"/>
          <w:sz w:val="24"/>
          <w:szCs w:val="24"/>
        </w:rPr>
        <w:t>arë</w:t>
      </w:r>
      <w:proofErr w:type="spellEnd"/>
      <w:r w:rsidR="006B4B91" w:rsidRPr="00FB2D1D">
        <w:rPr>
          <w:rFonts w:ascii="Times New Roman" w:hAnsi="Times New Roman" w:cs="Times New Roman"/>
          <w:sz w:val="24"/>
          <w:szCs w:val="24"/>
        </w:rPr>
        <w:t xml:space="preserve"> – </w:t>
      </w:r>
      <w:proofErr w:type="spellStart"/>
      <w:r w:rsidR="006B4B91" w:rsidRPr="00FB2D1D">
        <w:rPr>
          <w:rFonts w:ascii="Times New Roman" w:hAnsi="Times New Roman" w:cs="Times New Roman"/>
          <w:sz w:val="24"/>
          <w:szCs w:val="24"/>
        </w:rPr>
        <w:t>Junik</w:t>
      </w:r>
      <w:proofErr w:type="spellEnd"/>
      <w:r w:rsidR="006B4B91" w:rsidRPr="00FB2D1D">
        <w:rPr>
          <w:rFonts w:ascii="Times New Roman" w:hAnsi="Times New Roman" w:cs="Times New Roman"/>
          <w:sz w:val="24"/>
          <w:szCs w:val="24"/>
        </w:rPr>
        <w:t xml:space="preserve">- </w:t>
      </w:r>
      <w:r w:rsidR="00F257DE" w:rsidRPr="00FB2D1D">
        <w:rPr>
          <w:rFonts w:ascii="Times New Roman" w:hAnsi="Times New Roman" w:cs="Times New Roman"/>
          <w:sz w:val="24"/>
          <w:szCs w:val="24"/>
        </w:rPr>
        <w:t>2</w:t>
      </w:r>
      <w:r w:rsidR="002D2A02" w:rsidRPr="00FB2D1D">
        <w:rPr>
          <w:rFonts w:ascii="Times New Roman" w:hAnsi="Times New Roman" w:cs="Times New Roman"/>
          <w:sz w:val="24"/>
          <w:szCs w:val="24"/>
        </w:rPr>
        <w:t xml:space="preserve">8 </w:t>
      </w:r>
      <w:proofErr w:type="spellStart"/>
      <w:r w:rsidR="002D2A02" w:rsidRPr="00FB2D1D">
        <w:rPr>
          <w:rFonts w:ascii="Times New Roman" w:hAnsi="Times New Roman" w:cs="Times New Roman"/>
          <w:sz w:val="24"/>
          <w:szCs w:val="24"/>
        </w:rPr>
        <w:t>nxënës</w:t>
      </w:r>
      <w:proofErr w:type="spellEnd"/>
      <w:r w:rsidR="002D2A02" w:rsidRPr="00FB2D1D">
        <w:rPr>
          <w:rFonts w:ascii="Times New Roman" w:hAnsi="Times New Roman" w:cs="Times New Roman"/>
          <w:sz w:val="24"/>
          <w:szCs w:val="24"/>
        </w:rPr>
        <w:t xml:space="preserve"> </w:t>
      </w:r>
      <w:proofErr w:type="spellStart"/>
      <w:r w:rsidR="002D2A02" w:rsidRPr="00FB2D1D">
        <w:rPr>
          <w:rFonts w:ascii="Times New Roman" w:hAnsi="Times New Roman" w:cs="Times New Roman"/>
          <w:sz w:val="24"/>
          <w:szCs w:val="24"/>
        </w:rPr>
        <w:t>dhe</w:t>
      </w:r>
      <w:proofErr w:type="spellEnd"/>
      <w:r w:rsidR="002D2A02" w:rsidRPr="00FB2D1D">
        <w:rPr>
          <w:rFonts w:ascii="Times New Roman" w:hAnsi="Times New Roman" w:cs="Times New Roman"/>
          <w:sz w:val="24"/>
          <w:szCs w:val="24"/>
        </w:rPr>
        <w:t xml:space="preserve"> </w:t>
      </w:r>
      <w:proofErr w:type="spellStart"/>
      <w:r w:rsidR="002D2A02" w:rsidRPr="00FB2D1D">
        <w:rPr>
          <w:rFonts w:ascii="Times New Roman" w:hAnsi="Times New Roman" w:cs="Times New Roman"/>
          <w:sz w:val="24"/>
          <w:szCs w:val="24"/>
        </w:rPr>
        <w:t>paralelja</w:t>
      </w:r>
      <w:proofErr w:type="spellEnd"/>
      <w:r w:rsidR="002D2A02" w:rsidRPr="00FB2D1D">
        <w:rPr>
          <w:rFonts w:ascii="Times New Roman" w:hAnsi="Times New Roman" w:cs="Times New Roman"/>
          <w:sz w:val="24"/>
          <w:szCs w:val="24"/>
        </w:rPr>
        <w:t xml:space="preserve"> e </w:t>
      </w:r>
      <w:proofErr w:type="spellStart"/>
      <w:r w:rsidR="002D2A02" w:rsidRPr="00FB2D1D">
        <w:rPr>
          <w:rFonts w:ascii="Times New Roman" w:hAnsi="Times New Roman" w:cs="Times New Roman"/>
          <w:sz w:val="24"/>
          <w:szCs w:val="24"/>
        </w:rPr>
        <w:t>ndarë</w:t>
      </w:r>
      <w:proofErr w:type="spellEnd"/>
      <w:r w:rsidR="002D2A02" w:rsidRPr="00FB2D1D">
        <w:rPr>
          <w:rFonts w:ascii="Times New Roman" w:hAnsi="Times New Roman" w:cs="Times New Roman"/>
          <w:sz w:val="24"/>
          <w:szCs w:val="24"/>
        </w:rPr>
        <w:t xml:space="preserve"> </w:t>
      </w:r>
      <w:proofErr w:type="spellStart"/>
      <w:r w:rsidR="002D2A02" w:rsidRPr="00FB2D1D">
        <w:rPr>
          <w:rFonts w:ascii="Times New Roman" w:hAnsi="Times New Roman" w:cs="Times New Roman"/>
          <w:sz w:val="24"/>
          <w:szCs w:val="24"/>
        </w:rPr>
        <w:t>në</w:t>
      </w:r>
      <w:proofErr w:type="spellEnd"/>
      <w:r w:rsidR="002D2A02" w:rsidRPr="00FB2D1D">
        <w:rPr>
          <w:rFonts w:ascii="Times New Roman" w:hAnsi="Times New Roman" w:cs="Times New Roman"/>
          <w:sz w:val="24"/>
          <w:szCs w:val="24"/>
        </w:rPr>
        <w:t xml:space="preserve"> </w:t>
      </w:r>
      <w:proofErr w:type="spellStart"/>
      <w:r w:rsidR="002D2A02" w:rsidRPr="00FB2D1D">
        <w:rPr>
          <w:rFonts w:ascii="Times New Roman" w:hAnsi="Times New Roman" w:cs="Times New Roman"/>
          <w:sz w:val="24"/>
          <w:szCs w:val="24"/>
        </w:rPr>
        <w:t>Rogovë</w:t>
      </w:r>
      <w:proofErr w:type="spellEnd"/>
      <w:r w:rsidR="002D2A02" w:rsidRPr="00FB2D1D">
        <w:rPr>
          <w:rFonts w:ascii="Times New Roman" w:hAnsi="Times New Roman" w:cs="Times New Roman"/>
          <w:sz w:val="24"/>
          <w:szCs w:val="24"/>
        </w:rPr>
        <w:t xml:space="preserve"> -</w:t>
      </w:r>
      <w:r w:rsidR="00F257DE" w:rsidRPr="00FB2D1D">
        <w:rPr>
          <w:rFonts w:ascii="Times New Roman" w:hAnsi="Times New Roman" w:cs="Times New Roman"/>
          <w:sz w:val="24"/>
          <w:szCs w:val="24"/>
        </w:rPr>
        <w:t>6</w:t>
      </w:r>
      <w:r w:rsidR="002D2A02" w:rsidRPr="00FB2D1D">
        <w:rPr>
          <w:rFonts w:ascii="Times New Roman" w:hAnsi="Times New Roman" w:cs="Times New Roman"/>
          <w:sz w:val="24"/>
          <w:szCs w:val="24"/>
        </w:rPr>
        <w:t xml:space="preserve"> </w:t>
      </w:r>
      <w:proofErr w:type="spellStart"/>
      <w:r w:rsidR="002D2A02" w:rsidRPr="00FB2D1D">
        <w:rPr>
          <w:rFonts w:ascii="Times New Roman" w:hAnsi="Times New Roman" w:cs="Times New Roman"/>
          <w:sz w:val="24"/>
          <w:szCs w:val="24"/>
        </w:rPr>
        <w:t>nxënës</w:t>
      </w:r>
      <w:proofErr w:type="spellEnd"/>
      <w:r w:rsidR="002D2A02" w:rsidRPr="00FB2D1D">
        <w:rPr>
          <w:rFonts w:ascii="Times New Roman" w:hAnsi="Times New Roman" w:cs="Times New Roman"/>
          <w:sz w:val="24"/>
          <w:szCs w:val="24"/>
        </w:rPr>
        <w:t xml:space="preserve"> </w:t>
      </w:r>
    </w:p>
    <w:p w:rsidR="00243D65" w:rsidRPr="00FB2D1D" w:rsidRDefault="009804DE" w:rsidP="00243D65">
      <w:pPr>
        <w:rPr>
          <w:rFonts w:ascii="Times New Roman" w:hAnsi="Times New Roman" w:cs="Times New Roman"/>
          <w:sz w:val="24"/>
          <w:szCs w:val="24"/>
        </w:rPr>
      </w:pPr>
      <w:proofErr w:type="spellStart"/>
      <w:r w:rsidRPr="00FB2D1D">
        <w:rPr>
          <w:rFonts w:ascii="Times New Roman" w:hAnsi="Times New Roman" w:cs="Times New Roman"/>
          <w:sz w:val="24"/>
          <w:szCs w:val="24"/>
        </w:rPr>
        <w:t>Pra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këtë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vit</w:t>
      </w:r>
      <w:r w:rsidR="00243D65" w:rsidRPr="00FB2D1D">
        <w:rPr>
          <w:rFonts w:ascii="Times New Roman" w:hAnsi="Times New Roman" w:cs="Times New Roman"/>
          <w:sz w:val="24"/>
          <w:szCs w:val="24"/>
        </w:rPr>
        <w: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shkollor</w:t>
      </w:r>
      <w:proofErr w:type="spellEnd"/>
      <w:r w:rsidRPr="00FB2D1D">
        <w:rPr>
          <w:rFonts w:ascii="Times New Roman" w:hAnsi="Times New Roman" w:cs="Times New Roman"/>
          <w:sz w:val="24"/>
          <w:szCs w:val="24"/>
        </w:rPr>
        <w:t xml:space="preserve"> 202</w:t>
      </w:r>
      <w:r w:rsidR="00F257DE" w:rsidRPr="00FB2D1D">
        <w:rPr>
          <w:rFonts w:ascii="Times New Roman" w:hAnsi="Times New Roman" w:cs="Times New Roman"/>
          <w:sz w:val="24"/>
          <w:szCs w:val="24"/>
        </w:rPr>
        <w:t>3</w:t>
      </w:r>
      <w:r w:rsidRPr="00FB2D1D">
        <w:rPr>
          <w:rFonts w:ascii="Times New Roman" w:hAnsi="Times New Roman" w:cs="Times New Roman"/>
          <w:sz w:val="24"/>
          <w:szCs w:val="24"/>
        </w:rPr>
        <w:t>/202</w:t>
      </w:r>
      <w:r w:rsidR="00F257DE" w:rsidRPr="00FB2D1D">
        <w:rPr>
          <w:rFonts w:ascii="Times New Roman" w:hAnsi="Times New Roman" w:cs="Times New Roman"/>
          <w:sz w:val="24"/>
          <w:szCs w:val="24"/>
        </w:rPr>
        <w:t>4</w:t>
      </w:r>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në</w:t>
      </w:r>
      <w:proofErr w:type="spellEnd"/>
      <w:r w:rsidRPr="00FB2D1D">
        <w:rPr>
          <w:rFonts w:ascii="Times New Roman" w:hAnsi="Times New Roman" w:cs="Times New Roman"/>
          <w:sz w:val="24"/>
          <w:szCs w:val="24"/>
        </w:rPr>
        <w:t xml:space="preserve"> SHML </w:t>
      </w:r>
      <w:proofErr w:type="spellStart"/>
      <w:r w:rsidRPr="00FB2D1D">
        <w:rPr>
          <w:rFonts w:ascii="Times New Roman" w:hAnsi="Times New Roman" w:cs="Times New Roman"/>
          <w:sz w:val="24"/>
          <w:szCs w:val="24"/>
        </w:rPr>
        <w:t>janë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regjistrura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g</w:t>
      </w:r>
      <w:r w:rsidR="001F1496" w:rsidRPr="00FB2D1D">
        <w:rPr>
          <w:rFonts w:ascii="Times New Roman" w:hAnsi="Times New Roman" w:cs="Times New Roman"/>
          <w:sz w:val="24"/>
          <w:szCs w:val="24"/>
        </w:rPr>
        <w:t>jithsej</w:t>
      </w:r>
      <w:proofErr w:type="spellEnd"/>
      <w:r w:rsidR="0075429E" w:rsidRPr="00FB2D1D">
        <w:rPr>
          <w:rFonts w:ascii="Times New Roman" w:hAnsi="Times New Roman" w:cs="Times New Roman"/>
          <w:sz w:val="24"/>
          <w:szCs w:val="24"/>
        </w:rPr>
        <w:t xml:space="preserve"> </w:t>
      </w:r>
      <w:r w:rsidR="00F257DE" w:rsidRPr="00FB2D1D">
        <w:rPr>
          <w:rFonts w:ascii="Times New Roman" w:hAnsi="Times New Roman" w:cs="Times New Roman"/>
          <w:b/>
          <w:sz w:val="24"/>
          <w:szCs w:val="24"/>
        </w:rPr>
        <w:t>1095</w:t>
      </w:r>
      <w:r w:rsidRPr="00FB2D1D">
        <w:rPr>
          <w:rFonts w:ascii="Times New Roman" w:hAnsi="Times New Roman" w:cs="Times New Roman"/>
          <w:b/>
          <w:sz w:val="24"/>
          <w:szCs w:val="24"/>
        </w:rPr>
        <w:t xml:space="preserve"> </w:t>
      </w:r>
      <w:proofErr w:type="spellStart"/>
      <w:r w:rsidR="0075429E" w:rsidRPr="00FB2D1D">
        <w:rPr>
          <w:rFonts w:ascii="Times New Roman" w:hAnsi="Times New Roman" w:cs="Times New Roman"/>
          <w:b/>
          <w:sz w:val="24"/>
          <w:szCs w:val="24"/>
        </w:rPr>
        <w:t>nx</w:t>
      </w:r>
      <w:r w:rsidR="00297EE2" w:rsidRPr="00FB2D1D">
        <w:rPr>
          <w:rFonts w:ascii="Times New Roman" w:hAnsi="Times New Roman" w:cs="Times New Roman"/>
          <w:sz w:val="24"/>
          <w:szCs w:val="24"/>
        </w:rPr>
        <w:t>ënës</w:t>
      </w:r>
      <w:proofErr w:type="spellEnd"/>
      <w:r w:rsidR="00297EE2" w:rsidRPr="00FB2D1D">
        <w:rPr>
          <w:rFonts w:ascii="Times New Roman" w:hAnsi="Times New Roman" w:cs="Times New Roman"/>
          <w:sz w:val="24"/>
          <w:szCs w:val="24"/>
        </w:rPr>
        <w:t>.</w:t>
      </w:r>
      <w:r w:rsidR="00F257DE" w:rsidRPr="00FB2D1D">
        <w:rPr>
          <w:rFonts w:ascii="Times New Roman" w:hAnsi="Times New Roman" w:cs="Times New Roman"/>
          <w:sz w:val="24"/>
          <w:szCs w:val="24"/>
        </w:rPr>
        <w:t xml:space="preserve"> </w:t>
      </w:r>
      <w:r w:rsidR="00243D65"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Regjistrimi</w:t>
      </w:r>
      <w:proofErr w:type="spellEnd"/>
      <w:r w:rsidR="00F257DE" w:rsidRPr="00FB2D1D">
        <w:rPr>
          <w:rFonts w:ascii="Times New Roman" w:hAnsi="Times New Roman" w:cs="Times New Roman"/>
          <w:sz w:val="24"/>
          <w:szCs w:val="24"/>
        </w:rPr>
        <w:t xml:space="preserve"> i </w:t>
      </w:r>
      <w:proofErr w:type="spellStart"/>
      <w:r w:rsidR="00F257DE" w:rsidRPr="00FB2D1D">
        <w:rPr>
          <w:rFonts w:ascii="Times New Roman" w:hAnsi="Times New Roman" w:cs="Times New Roman"/>
          <w:sz w:val="24"/>
          <w:szCs w:val="24"/>
        </w:rPr>
        <w:t>nxënësve</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në</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klasat</w:t>
      </w:r>
      <w:proofErr w:type="spellEnd"/>
      <w:r w:rsidR="00F257DE" w:rsidRPr="00FB2D1D">
        <w:rPr>
          <w:rFonts w:ascii="Times New Roman" w:hAnsi="Times New Roman" w:cs="Times New Roman"/>
          <w:sz w:val="24"/>
          <w:szCs w:val="24"/>
        </w:rPr>
        <w:t xml:space="preserve"> e X-ta </w:t>
      </w:r>
      <w:proofErr w:type="spellStart"/>
      <w:r w:rsidR="00F257DE" w:rsidRPr="00FB2D1D">
        <w:rPr>
          <w:rFonts w:ascii="Times New Roman" w:hAnsi="Times New Roman" w:cs="Times New Roman"/>
          <w:sz w:val="24"/>
          <w:szCs w:val="24"/>
        </w:rPr>
        <w:t>për</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vitin</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shkollor</w:t>
      </w:r>
      <w:proofErr w:type="spellEnd"/>
      <w:r w:rsidR="00F257DE" w:rsidRPr="00FB2D1D">
        <w:rPr>
          <w:rFonts w:ascii="Times New Roman" w:hAnsi="Times New Roman" w:cs="Times New Roman"/>
          <w:sz w:val="24"/>
          <w:szCs w:val="24"/>
        </w:rPr>
        <w:t xml:space="preserve"> 2022-2023 ka </w:t>
      </w:r>
      <w:proofErr w:type="spellStart"/>
      <w:r w:rsidR="00F257DE" w:rsidRPr="00FB2D1D">
        <w:rPr>
          <w:rFonts w:ascii="Times New Roman" w:hAnsi="Times New Roman" w:cs="Times New Roman"/>
          <w:sz w:val="24"/>
          <w:szCs w:val="24"/>
        </w:rPr>
        <w:t>qenë</w:t>
      </w:r>
      <w:proofErr w:type="spellEnd"/>
      <w:r w:rsidR="00F257DE" w:rsidRPr="00FB2D1D">
        <w:rPr>
          <w:rFonts w:ascii="Times New Roman" w:hAnsi="Times New Roman" w:cs="Times New Roman"/>
          <w:sz w:val="24"/>
          <w:szCs w:val="24"/>
        </w:rPr>
        <w:t xml:space="preserve"> 1193 </w:t>
      </w:r>
      <w:proofErr w:type="spellStart"/>
      <w:proofErr w:type="gramStart"/>
      <w:r w:rsidR="00F257DE" w:rsidRPr="00FB2D1D">
        <w:rPr>
          <w:rFonts w:ascii="Times New Roman" w:hAnsi="Times New Roman" w:cs="Times New Roman"/>
          <w:sz w:val="24"/>
          <w:szCs w:val="24"/>
        </w:rPr>
        <w:t>nxënës</w:t>
      </w:r>
      <w:proofErr w:type="spellEnd"/>
      <w:r w:rsidR="00F257DE" w:rsidRPr="00FB2D1D">
        <w:rPr>
          <w:rFonts w:ascii="Times New Roman" w:hAnsi="Times New Roman" w:cs="Times New Roman"/>
          <w:sz w:val="24"/>
          <w:szCs w:val="24"/>
        </w:rPr>
        <w:t xml:space="preserve"> ,</w:t>
      </w:r>
      <w:proofErr w:type="gram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kurse</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për</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këtë</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vit</w:t>
      </w:r>
      <w:r w:rsidR="00055CE2" w:rsidRPr="00FB2D1D">
        <w:rPr>
          <w:rFonts w:ascii="Times New Roman" w:hAnsi="Times New Roman" w:cs="Times New Roman"/>
          <w:sz w:val="24"/>
          <w:szCs w:val="24"/>
        </w:rPr>
        <w:t>ë</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të</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ri</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shkollor</w:t>
      </w:r>
      <w:proofErr w:type="spellEnd"/>
      <w:r w:rsidR="00F257DE" w:rsidRPr="00FB2D1D">
        <w:rPr>
          <w:rFonts w:ascii="Times New Roman" w:hAnsi="Times New Roman" w:cs="Times New Roman"/>
          <w:sz w:val="24"/>
          <w:szCs w:val="24"/>
        </w:rPr>
        <w:t xml:space="preserve"> 2023-2024 </w:t>
      </w:r>
      <w:proofErr w:type="spellStart"/>
      <w:r w:rsidR="00F257DE" w:rsidRPr="00FB2D1D">
        <w:rPr>
          <w:rFonts w:ascii="Times New Roman" w:hAnsi="Times New Roman" w:cs="Times New Roman"/>
          <w:sz w:val="24"/>
          <w:szCs w:val="24"/>
        </w:rPr>
        <w:t>kemi</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një</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rënie</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të</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numrit</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të</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nxënësve</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të</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regjistruar</w:t>
      </w:r>
      <w:proofErr w:type="spellEnd"/>
      <w:r w:rsidR="00F257DE" w:rsidRPr="00FB2D1D">
        <w:rPr>
          <w:rFonts w:ascii="Times New Roman" w:hAnsi="Times New Roman" w:cs="Times New Roman"/>
          <w:sz w:val="24"/>
          <w:szCs w:val="24"/>
        </w:rPr>
        <w:t xml:space="preserve"> me </w:t>
      </w:r>
      <w:proofErr w:type="spellStart"/>
      <w:r w:rsidR="00F257DE" w:rsidRPr="00FB2D1D">
        <w:rPr>
          <w:rFonts w:ascii="Times New Roman" w:hAnsi="Times New Roman" w:cs="Times New Roman"/>
          <w:sz w:val="24"/>
          <w:szCs w:val="24"/>
        </w:rPr>
        <w:t>gjithsejt</w:t>
      </w:r>
      <w:proofErr w:type="spellEnd"/>
      <w:r w:rsidR="00F257DE" w:rsidRPr="00FB2D1D">
        <w:rPr>
          <w:rFonts w:ascii="Times New Roman" w:hAnsi="Times New Roman" w:cs="Times New Roman"/>
          <w:sz w:val="24"/>
          <w:szCs w:val="24"/>
        </w:rPr>
        <w:t xml:space="preserve"> 98nx. </w:t>
      </w:r>
      <w:proofErr w:type="spellStart"/>
      <w:r w:rsidR="00F257DE" w:rsidRPr="00FB2D1D">
        <w:rPr>
          <w:rFonts w:ascii="Times New Roman" w:hAnsi="Times New Roman" w:cs="Times New Roman"/>
          <w:sz w:val="24"/>
          <w:szCs w:val="24"/>
        </w:rPr>
        <w:t>në</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të</w:t>
      </w:r>
      <w:proofErr w:type="spellEnd"/>
      <w:r w:rsidR="00F257DE" w:rsidRPr="00FB2D1D">
        <w:rPr>
          <w:rFonts w:ascii="Times New Roman" w:hAnsi="Times New Roman" w:cs="Times New Roman"/>
          <w:sz w:val="24"/>
          <w:szCs w:val="24"/>
        </w:rPr>
        <w:t xml:space="preserve"> </w:t>
      </w:r>
      <w:proofErr w:type="spellStart"/>
      <w:r w:rsidR="00F257DE" w:rsidRPr="00FB2D1D">
        <w:rPr>
          <w:rFonts w:ascii="Times New Roman" w:hAnsi="Times New Roman" w:cs="Times New Roman"/>
          <w:sz w:val="24"/>
          <w:szCs w:val="24"/>
        </w:rPr>
        <w:t>gjitha</w:t>
      </w:r>
      <w:proofErr w:type="spellEnd"/>
      <w:r w:rsidR="00F257DE" w:rsidRPr="00FB2D1D">
        <w:rPr>
          <w:rFonts w:ascii="Times New Roman" w:hAnsi="Times New Roman" w:cs="Times New Roman"/>
          <w:sz w:val="24"/>
          <w:szCs w:val="24"/>
        </w:rPr>
        <w:t xml:space="preserve"> </w:t>
      </w:r>
      <w:proofErr w:type="gramStart"/>
      <w:r w:rsidR="00F257DE" w:rsidRPr="00FB2D1D">
        <w:rPr>
          <w:rFonts w:ascii="Times New Roman" w:hAnsi="Times New Roman" w:cs="Times New Roman"/>
          <w:sz w:val="24"/>
          <w:szCs w:val="24"/>
        </w:rPr>
        <w:t>SHM</w:t>
      </w:r>
      <w:r w:rsidR="002375EB" w:rsidRPr="00FB2D1D">
        <w:rPr>
          <w:rFonts w:ascii="Times New Roman" w:hAnsi="Times New Roman" w:cs="Times New Roman"/>
          <w:sz w:val="24"/>
          <w:szCs w:val="24"/>
        </w:rPr>
        <w:t>L</w:t>
      </w:r>
      <w:r w:rsidR="00F257DE" w:rsidRPr="00FB2D1D">
        <w:rPr>
          <w:rFonts w:ascii="Times New Roman" w:hAnsi="Times New Roman" w:cs="Times New Roman"/>
          <w:sz w:val="24"/>
          <w:szCs w:val="24"/>
        </w:rPr>
        <w:t>.</w:t>
      </w:r>
      <w:r w:rsidR="00243D65" w:rsidRPr="00FB2D1D">
        <w:rPr>
          <w:rFonts w:ascii="Times New Roman" w:hAnsi="Times New Roman" w:cs="Times New Roman"/>
          <w:sz w:val="24"/>
          <w:szCs w:val="24"/>
        </w:rPr>
        <w:t>(</w:t>
      </w:r>
      <w:proofErr w:type="gramEnd"/>
      <w:r w:rsidR="00243D65" w:rsidRPr="00FB2D1D">
        <w:rPr>
          <w:rFonts w:ascii="Times New Roman" w:hAnsi="Times New Roman" w:cs="Times New Roman"/>
          <w:sz w:val="24"/>
          <w:szCs w:val="24"/>
        </w:rPr>
        <w:t>shih tab.)</w:t>
      </w:r>
    </w:p>
    <w:p w:rsidR="00E5030C" w:rsidRDefault="00E5030C" w:rsidP="00243D65">
      <w:pPr>
        <w:spacing w:after="0" w:line="240" w:lineRule="auto"/>
        <w:rPr>
          <w:rFonts w:ascii="Times New Roman" w:eastAsia="Times New Roman" w:hAnsi="Times New Roman" w:cs="Times New Roman"/>
          <w:b/>
          <w:sz w:val="24"/>
          <w:szCs w:val="24"/>
          <w:lang w:val="sq-AL" w:eastAsia="sr-Latn-CS"/>
        </w:rPr>
      </w:pPr>
    </w:p>
    <w:p w:rsidR="00E5030C" w:rsidRDefault="00E5030C" w:rsidP="00243D65">
      <w:pPr>
        <w:spacing w:after="0" w:line="240" w:lineRule="auto"/>
        <w:rPr>
          <w:rFonts w:ascii="Times New Roman" w:eastAsia="Times New Roman" w:hAnsi="Times New Roman" w:cs="Times New Roman"/>
          <w:b/>
          <w:sz w:val="24"/>
          <w:szCs w:val="24"/>
          <w:lang w:val="sq-AL" w:eastAsia="sr-Latn-CS"/>
        </w:rPr>
      </w:pPr>
    </w:p>
    <w:p w:rsidR="00E5030C" w:rsidRDefault="00E5030C" w:rsidP="00243D65">
      <w:pPr>
        <w:spacing w:after="0" w:line="240" w:lineRule="auto"/>
        <w:rPr>
          <w:rFonts w:ascii="Times New Roman" w:eastAsia="Times New Roman" w:hAnsi="Times New Roman" w:cs="Times New Roman"/>
          <w:b/>
          <w:sz w:val="24"/>
          <w:szCs w:val="24"/>
          <w:lang w:val="sq-AL" w:eastAsia="sr-Latn-CS"/>
        </w:rPr>
      </w:pPr>
    </w:p>
    <w:p w:rsidR="00E5030C" w:rsidRDefault="00E5030C" w:rsidP="00243D65">
      <w:pPr>
        <w:spacing w:after="0" w:line="240" w:lineRule="auto"/>
        <w:rPr>
          <w:rFonts w:ascii="Times New Roman" w:eastAsia="Times New Roman" w:hAnsi="Times New Roman" w:cs="Times New Roman"/>
          <w:b/>
          <w:sz w:val="24"/>
          <w:szCs w:val="24"/>
          <w:lang w:val="sq-AL" w:eastAsia="sr-Latn-CS"/>
        </w:rPr>
      </w:pPr>
    </w:p>
    <w:p w:rsidR="00E5030C" w:rsidRDefault="00E5030C" w:rsidP="00243D65">
      <w:pPr>
        <w:spacing w:after="0" w:line="240" w:lineRule="auto"/>
        <w:rPr>
          <w:rFonts w:ascii="Times New Roman" w:eastAsia="Times New Roman" w:hAnsi="Times New Roman" w:cs="Times New Roman"/>
          <w:b/>
          <w:sz w:val="24"/>
          <w:szCs w:val="24"/>
          <w:lang w:val="sq-AL" w:eastAsia="sr-Latn-CS"/>
        </w:rPr>
      </w:pPr>
    </w:p>
    <w:p w:rsidR="00243D65" w:rsidRPr="00FB2D1D" w:rsidRDefault="00243D65" w:rsidP="00243D65">
      <w:pPr>
        <w:spacing w:after="0" w:line="240" w:lineRule="auto"/>
        <w:rPr>
          <w:rFonts w:ascii="Times New Roman" w:eastAsia="Times New Roman" w:hAnsi="Times New Roman" w:cs="Times New Roman"/>
          <w:b/>
          <w:sz w:val="24"/>
          <w:szCs w:val="24"/>
          <w:lang w:val="sq-AL" w:eastAsia="sr-Latn-CS"/>
        </w:rPr>
      </w:pPr>
      <w:r w:rsidRPr="00FB2D1D">
        <w:rPr>
          <w:rFonts w:ascii="Times New Roman" w:eastAsia="Times New Roman" w:hAnsi="Times New Roman" w:cs="Times New Roman"/>
          <w:b/>
          <w:sz w:val="24"/>
          <w:szCs w:val="24"/>
          <w:lang w:val="sq-AL" w:eastAsia="sr-Latn-CS"/>
        </w:rPr>
        <w:t>REGJISTRIMI I NXËNËSVE NË KL</w:t>
      </w:r>
      <w:r w:rsidR="00E5030C">
        <w:rPr>
          <w:rFonts w:ascii="Times New Roman" w:eastAsia="Times New Roman" w:hAnsi="Times New Roman" w:cs="Times New Roman"/>
          <w:b/>
          <w:sz w:val="24"/>
          <w:szCs w:val="24"/>
          <w:lang w:val="sq-AL" w:eastAsia="sr-Latn-CS"/>
        </w:rPr>
        <w:t xml:space="preserve">ASAT </w:t>
      </w:r>
      <w:r w:rsidRPr="00FB2D1D">
        <w:rPr>
          <w:rFonts w:ascii="Times New Roman" w:eastAsia="Times New Roman" w:hAnsi="Times New Roman" w:cs="Times New Roman"/>
          <w:b/>
          <w:sz w:val="24"/>
          <w:szCs w:val="24"/>
          <w:lang w:val="sq-AL" w:eastAsia="sr-Latn-CS"/>
        </w:rPr>
        <w:t>E X-ta</w:t>
      </w:r>
      <w:r w:rsidR="00E5030C">
        <w:rPr>
          <w:rFonts w:ascii="Times New Roman" w:eastAsia="Times New Roman" w:hAnsi="Times New Roman" w:cs="Times New Roman"/>
          <w:b/>
          <w:sz w:val="24"/>
          <w:szCs w:val="24"/>
          <w:lang w:val="sq-AL" w:eastAsia="sr-Latn-CS"/>
        </w:rPr>
        <w:t>,</w:t>
      </w:r>
      <w:r w:rsidRPr="00FB2D1D">
        <w:rPr>
          <w:rFonts w:ascii="Times New Roman" w:eastAsia="Times New Roman" w:hAnsi="Times New Roman" w:cs="Times New Roman"/>
          <w:b/>
          <w:sz w:val="24"/>
          <w:szCs w:val="24"/>
          <w:lang w:val="sq-AL" w:eastAsia="sr-Latn-CS"/>
        </w:rPr>
        <w:t xml:space="preserve"> viti shkollor 2023/2024 </w:t>
      </w:r>
    </w:p>
    <w:p w:rsidR="00243D65" w:rsidRPr="00FB2D1D" w:rsidRDefault="00243D65" w:rsidP="00243D65">
      <w:pPr>
        <w:spacing w:after="0" w:line="240" w:lineRule="auto"/>
        <w:rPr>
          <w:rFonts w:ascii="Times New Roman" w:eastAsia="Times New Roman" w:hAnsi="Times New Roman" w:cs="Times New Roman"/>
          <w:b/>
          <w:sz w:val="24"/>
          <w:szCs w:val="24"/>
          <w:lang w:val="sq-AL" w:eastAsia="sr-Latn-CS"/>
        </w:rPr>
      </w:pPr>
      <w:r w:rsidRPr="00FB2D1D">
        <w:rPr>
          <w:rFonts w:ascii="Times New Roman" w:eastAsia="Times New Roman" w:hAnsi="Times New Roman" w:cs="Times New Roman"/>
          <w:b/>
          <w:sz w:val="24"/>
          <w:szCs w:val="24"/>
          <w:lang w:val="sq-AL" w:eastAsia="sr-Latn-CS"/>
        </w:rPr>
        <w:t xml:space="preserve">Afati i Qershorit dhe Gushtit/’23 </w:t>
      </w:r>
    </w:p>
    <w:p w:rsidR="00243D65" w:rsidRPr="00FB2D1D" w:rsidRDefault="00243D65" w:rsidP="00243D65">
      <w:pPr>
        <w:spacing w:after="0" w:line="240" w:lineRule="auto"/>
        <w:jc w:val="both"/>
        <w:rPr>
          <w:rFonts w:ascii="Times New Roman" w:eastAsia="Times New Roman" w:hAnsi="Times New Roman" w:cs="Times New Roman"/>
          <w:bCs/>
          <w:sz w:val="24"/>
          <w:szCs w:val="24"/>
          <w:lang w:val="sq-AL" w:eastAsia="sr-Latn-CS"/>
        </w:rPr>
      </w:pPr>
      <w:r w:rsidRPr="00FB2D1D">
        <w:rPr>
          <w:rFonts w:ascii="Times New Roman" w:eastAsia="Times New Roman" w:hAnsi="Times New Roman" w:cs="Times New Roman"/>
          <w:b/>
          <w:bCs/>
          <w:sz w:val="24"/>
          <w:szCs w:val="24"/>
          <w:lang w:val="sq-AL" w:eastAsia="sr-Latn-CS"/>
        </w:rPr>
        <w:t xml:space="preserve">                                         I.-</w:t>
      </w:r>
      <w:r w:rsidRPr="00FB2D1D">
        <w:rPr>
          <w:rFonts w:ascii="Times New Roman" w:eastAsia="Times New Roman" w:hAnsi="Times New Roman" w:cs="Times New Roman"/>
          <w:bCs/>
          <w:sz w:val="24"/>
          <w:szCs w:val="24"/>
          <w:lang w:val="sq-AL" w:eastAsia="sr-Latn-CS"/>
        </w:rPr>
        <w:t xml:space="preserve"> Gjimnazi </w:t>
      </w:r>
      <w:r w:rsidRPr="00FB2D1D">
        <w:rPr>
          <w:rFonts w:ascii="Times New Roman" w:eastAsia="Times New Roman" w:hAnsi="Times New Roman" w:cs="Times New Roman"/>
          <w:b/>
          <w:bCs/>
          <w:sz w:val="24"/>
          <w:szCs w:val="24"/>
          <w:lang w:val="sq-AL" w:eastAsia="sr-Latn-CS"/>
        </w:rPr>
        <w:t>“</w:t>
      </w:r>
      <w:proofErr w:type="spellStart"/>
      <w:r w:rsidRPr="00FB2D1D">
        <w:rPr>
          <w:rFonts w:ascii="Times New Roman" w:eastAsia="Times New Roman" w:hAnsi="Times New Roman" w:cs="Times New Roman"/>
          <w:b/>
          <w:bCs/>
          <w:sz w:val="24"/>
          <w:szCs w:val="24"/>
          <w:lang w:val="sq-AL" w:eastAsia="sr-Latn-CS"/>
        </w:rPr>
        <w:t>Hajdar</w:t>
      </w:r>
      <w:proofErr w:type="spellEnd"/>
      <w:r w:rsidRPr="00FB2D1D">
        <w:rPr>
          <w:rFonts w:ascii="Times New Roman" w:eastAsia="Times New Roman" w:hAnsi="Times New Roman" w:cs="Times New Roman"/>
          <w:b/>
          <w:bCs/>
          <w:sz w:val="24"/>
          <w:szCs w:val="24"/>
          <w:lang w:val="sq-AL" w:eastAsia="sr-Latn-CS"/>
        </w:rPr>
        <w:t xml:space="preserve"> Dushi”</w:t>
      </w:r>
      <w:r w:rsidRPr="00FB2D1D">
        <w:rPr>
          <w:rFonts w:ascii="Times New Roman" w:eastAsia="Times New Roman" w:hAnsi="Times New Roman" w:cs="Times New Roman"/>
          <w:bCs/>
          <w:sz w:val="24"/>
          <w:szCs w:val="24"/>
          <w:lang w:val="sq-AL" w:eastAsia="sr-Latn-CS"/>
        </w:rPr>
        <w:t xml:space="preserve"> në Gjakovë :</w:t>
      </w:r>
    </w:p>
    <w:p w:rsidR="00243D65" w:rsidRPr="00FB2D1D" w:rsidRDefault="00243D65" w:rsidP="00243D65">
      <w:pPr>
        <w:spacing w:after="0" w:line="240" w:lineRule="auto"/>
        <w:jc w:val="both"/>
        <w:rPr>
          <w:rFonts w:ascii="Times New Roman" w:eastAsia="Times New Roman" w:hAnsi="Times New Roman" w:cs="Times New Roman"/>
          <w:bCs/>
          <w:sz w:val="24"/>
          <w:szCs w:val="24"/>
          <w:lang w:val="sq-AL" w:eastAsia="sr-Latn-CS"/>
        </w:rPr>
      </w:pPr>
    </w:p>
    <w:tbl>
      <w:tblPr>
        <w:tblW w:w="8922" w:type="dxa"/>
        <w:tblInd w:w="210" w:type="dxa"/>
        <w:tblLayout w:type="fixed"/>
        <w:tblLook w:val="04A0" w:firstRow="1" w:lastRow="0" w:firstColumn="1" w:lastColumn="0" w:noHBand="0" w:noVBand="1"/>
      </w:tblPr>
      <w:tblGrid>
        <w:gridCol w:w="574"/>
        <w:gridCol w:w="2484"/>
        <w:gridCol w:w="1772"/>
        <w:gridCol w:w="1116"/>
        <w:gridCol w:w="1395"/>
        <w:gridCol w:w="1581"/>
      </w:tblGrid>
      <w:tr w:rsidR="00243D65" w:rsidRPr="00FB2D1D" w:rsidTr="00243D65">
        <w:trPr>
          <w:trHeight w:val="681"/>
        </w:trPr>
        <w:tc>
          <w:tcPr>
            <w:tcW w:w="574" w:type="dxa"/>
            <w:tcBorders>
              <w:top w:val="double" w:sz="4" w:space="0" w:color="000000"/>
              <w:left w:val="double" w:sz="4" w:space="0" w:color="000000"/>
              <w:bottom w:val="double" w:sz="4" w:space="0" w:color="auto"/>
              <w:right w:val="double" w:sz="4" w:space="0" w:color="auto"/>
            </w:tcBorders>
            <w:shd w:val="clear" w:color="auto" w:fill="C5E0B3" w:themeFill="accent6" w:themeFillTint="66"/>
            <w:noWrap/>
            <w:hideMark/>
          </w:tcPr>
          <w:p w:rsidR="00243D65" w:rsidRPr="00FB2D1D" w:rsidRDefault="00243D65" w:rsidP="00243D65">
            <w:pPr>
              <w:spacing w:after="0" w:line="240" w:lineRule="auto"/>
              <w:jc w:val="center"/>
              <w:rPr>
                <w:rFonts w:ascii="Times New Roman" w:eastAsia="Times New Roman" w:hAnsi="Times New Roman" w:cs="Times New Roman"/>
                <w:b/>
                <w:sz w:val="24"/>
                <w:szCs w:val="24"/>
                <w:lang w:val="sq-AL" w:eastAsia="sr-Latn-CS"/>
              </w:rPr>
            </w:pPr>
          </w:p>
          <w:p w:rsidR="00243D65" w:rsidRPr="00FB2D1D" w:rsidRDefault="00243D65" w:rsidP="00243D65">
            <w:pPr>
              <w:spacing w:after="0" w:line="240" w:lineRule="auto"/>
              <w:jc w:val="center"/>
              <w:rPr>
                <w:rFonts w:ascii="Times New Roman" w:eastAsia="Times New Roman" w:hAnsi="Times New Roman" w:cs="Times New Roman"/>
                <w:b/>
                <w:sz w:val="24"/>
                <w:szCs w:val="24"/>
                <w:lang w:val="sq-AL" w:eastAsia="sr-Latn-CS"/>
              </w:rPr>
            </w:pPr>
            <w:r w:rsidRPr="00FB2D1D">
              <w:rPr>
                <w:rFonts w:ascii="Times New Roman" w:eastAsia="Times New Roman" w:hAnsi="Times New Roman" w:cs="Times New Roman"/>
                <w:b/>
                <w:sz w:val="24"/>
                <w:szCs w:val="24"/>
                <w:lang w:val="sq-AL" w:eastAsia="sr-Latn-CS"/>
              </w:rPr>
              <w:t>Nr.</w:t>
            </w:r>
          </w:p>
        </w:tc>
        <w:tc>
          <w:tcPr>
            <w:tcW w:w="2484" w:type="dxa"/>
            <w:tcBorders>
              <w:top w:val="double" w:sz="4" w:space="0" w:color="000000"/>
              <w:left w:val="double" w:sz="4" w:space="0" w:color="000000"/>
              <w:bottom w:val="double" w:sz="4" w:space="0" w:color="auto"/>
              <w:right w:val="double" w:sz="4" w:space="0" w:color="auto"/>
            </w:tcBorders>
            <w:shd w:val="clear" w:color="auto" w:fill="C5E0B3" w:themeFill="accent6" w:themeFillTint="66"/>
            <w:vAlign w:val="center"/>
          </w:tcPr>
          <w:p w:rsidR="00243D65" w:rsidRPr="00FB2D1D" w:rsidRDefault="00243D65" w:rsidP="00243D65">
            <w:pPr>
              <w:spacing w:after="0" w:line="240" w:lineRule="auto"/>
              <w:jc w:val="center"/>
              <w:rPr>
                <w:rFonts w:ascii="Times New Roman" w:eastAsia="Times New Roman" w:hAnsi="Times New Roman" w:cs="Times New Roman"/>
                <w:b/>
                <w:sz w:val="24"/>
                <w:szCs w:val="24"/>
                <w:lang w:val="sq-AL" w:eastAsia="sr-Latn-CS"/>
              </w:rPr>
            </w:pPr>
            <w:r w:rsidRPr="00FB2D1D">
              <w:rPr>
                <w:rFonts w:ascii="Times New Roman" w:eastAsia="Times New Roman" w:hAnsi="Times New Roman" w:cs="Times New Roman"/>
                <w:b/>
                <w:sz w:val="24"/>
                <w:szCs w:val="24"/>
                <w:lang w:val="sq-AL" w:eastAsia="sr-Latn-CS"/>
              </w:rPr>
              <w:t>Shkolla</w:t>
            </w:r>
          </w:p>
        </w:tc>
        <w:tc>
          <w:tcPr>
            <w:tcW w:w="1770" w:type="dxa"/>
            <w:tcBorders>
              <w:top w:val="double" w:sz="4" w:space="0" w:color="auto"/>
              <w:left w:val="double" w:sz="4" w:space="0" w:color="auto"/>
              <w:bottom w:val="double" w:sz="4" w:space="0" w:color="auto"/>
              <w:right w:val="single" w:sz="4" w:space="0" w:color="auto"/>
            </w:tcBorders>
            <w:shd w:val="clear" w:color="auto" w:fill="C5E0B3" w:themeFill="accent6" w:themeFillTint="66"/>
            <w:vAlign w:val="center"/>
            <w:hideMark/>
          </w:tcPr>
          <w:p w:rsidR="00243D65" w:rsidRPr="00FB2D1D" w:rsidRDefault="00243D65" w:rsidP="00243D65">
            <w:pPr>
              <w:spacing w:after="0" w:line="240" w:lineRule="auto"/>
              <w:jc w:val="center"/>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
                <w:bCs/>
                <w:sz w:val="24"/>
                <w:szCs w:val="24"/>
                <w:lang w:val="sq-AL" w:eastAsia="sr-Latn-CS"/>
              </w:rPr>
              <w:t>Drejtimet</w:t>
            </w:r>
          </w:p>
        </w:tc>
        <w:tc>
          <w:tcPr>
            <w:tcW w:w="1116" w:type="dxa"/>
            <w:tcBorders>
              <w:top w:val="double" w:sz="4" w:space="0" w:color="auto"/>
              <w:left w:val="single" w:sz="4" w:space="0" w:color="auto"/>
              <w:bottom w:val="double" w:sz="4" w:space="0" w:color="auto"/>
              <w:right w:val="single" w:sz="4" w:space="0" w:color="auto"/>
            </w:tcBorders>
            <w:shd w:val="clear" w:color="auto" w:fill="C5E0B3" w:themeFill="accent6" w:themeFillTint="66"/>
            <w:hideMark/>
          </w:tcPr>
          <w:p w:rsidR="00243D65" w:rsidRPr="00FB2D1D" w:rsidRDefault="00243D65" w:rsidP="00243D65">
            <w:pPr>
              <w:spacing w:after="0" w:line="240" w:lineRule="auto"/>
              <w:jc w:val="center"/>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
                <w:bCs/>
                <w:sz w:val="24"/>
                <w:szCs w:val="24"/>
                <w:lang w:val="sq-AL" w:eastAsia="sr-Latn-CS"/>
              </w:rPr>
              <w:t>Nr. i paraleleve</w:t>
            </w:r>
          </w:p>
        </w:tc>
        <w:tc>
          <w:tcPr>
            <w:tcW w:w="1395" w:type="dxa"/>
            <w:tcBorders>
              <w:top w:val="double" w:sz="4" w:space="0" w:color="auto"/>
              <w:left w:val="single" w:sz="4" w:space="0" w:color="auto"/>
              <w:bottom w:val="double" w:sz="4" w:space="0" w:color="auto"/>
              <w:right w:val="single" w:sz="4" w:space="0" w:color="auto"/>
            </w:tcBorders>
            <w:shd w:val="clear" w:color="auto" w:fill="C5E0B3" w:themeFill="accent6" w:themeFillTint="66"/>
          </w:tcPr>
          <w:p w:rsidR="00243D65" w:rsidRPr="00FB2D1D" w:rsidRDefault="00243D65" w:rsidP="00243D65">
            <w:pPr>
              <w:spacing w:after="0" w:line="240" w:lineRule="auto"/>
              <w:jc w:val="center"/>
              <w:rPr>
                <w:rFonts w:ascii="Times New Roman" w:eastAsia="Times New Roman" w:hAnsi="Times New Roman" w:cs="Times New Roman"/>
                <w:b/>
                <w:sz w:val="24"/>
                <w:szCs w:val="24"/>
                <w:lang w:val="sq-AL" w:eastAsia="sr-Latn-CS"/>
              </w:rPr>
            </w:pPr>
            <w:r w:rsidRPr="00FB2D1D">
              <w:rPr>
                <w:rFonts w:ascii="Times New Roman" w:eastAsia="Times New Roman" w:hAnsi="Times New Roman" w:cs="Times New Roman"/>
                <w:b/>
                <w:sz w:val="24"/>
                <w:szCs w:val="24"/>
                <w:lang w:val="sq-AL" w:eastAsia="sr-Latn-CS"/>
              </w:rPr>
              <w:t>Nr. i nxënësve të planifikuar</w:t>
            </w:r>
          </w:p>
        </w:tc>
        <w:tc>
          <w:tcPr>
            <w:tcW w:w="1581" w:type="dxa"/>
            <w:tcBorders>
              <w:top w:val="double" w:sz="4" w:space="0" w:color="auto"/>
              <w:left w:val="single" w:sz="4" w:space="0" w:color="auto"/>
              <w:bottom w:val="double" w:sz="4" w:space="0" w:color="auto"/>
              <w:right w:val="single" w:sz="4" w:space="0" w:color="auto"/>
            </w:tcBorders>
            <w:shd w:val="clear" w:color="auto" w:fill="C5E0B3" w:themeFill="accent6" w:themeFillTint="66"/>
          </w:tcPr>
          <w:p w:rsidR="00243D65" w:rsidRPr="00FB2D1D" w:rsidRDefault="00243D65" w:rsidP="00243D65">
            <w:pPr>
              <w:spacing w:after="0" w:line="240" w:lineRule="auto"/>
              <w:jc w:val="center"/>
              <w:rPr>
                <w:rFonts w:ascii="Times New Roman" w:eastAsia="Times New Roman" w:hAnsi="Times New Roman" w:cs="Times New Roman"/>
                <w:b/>
                <w:bCs/>
                <w:sz w:val="24"/>
                <w:szCs w:val="24"/>
                <w:lang w:val="sq-AL" w:eastAsia="sr-Latn-CS"/>
              </w:rPr>
            </w:pPr>
            <w:proofErr w:type="spellStart"/>
            <w:r w:rsidRPr="00FB2D1D">
              <w:rPr>
                <w:rFonts w:ascii="Times New Roman" w:eastAsia="Times New Roman" w:hAnsi="Times New Roman" w:cs="Times New Roman"/>
                <w:b/>
                <w:bCs/>
                <w:sz w:val="24"/>
                <w:szCs w:val="24"/>
                <w:lang w:val="sq-AL" w:eastAsia="sr-Latn-CS"/>
              </w:rPr>
              <w:t>Gjithsejt</w:t>
            </w:r>
            <w:proofErr w:type="spellEnd"/>
            <w:r w:rsidRPr="00FB2D1D">
              <w:rPr>
                <w:rFonts w:ascii="Times New Roman" w:eastAsia="Times New Roman" w:hAnsi="Times New Roman" w:cs="Times New Roman"/>
                <w:b/>
                <w:bCs/>
                <w:sz w:val="24"/>
                <w:szCs w:val="24"/>
                <w:lang w:val="sq-AL" w:eastAsia="sr-Latn-CS"/>
              </w:rPr>
              <w:t xml:space="preserve"> të pranuar për dy afatet</w:t>
            </w:r>
          </w:p>
        </w:tc>
      </w:tr>
      <w:tr w:rsidR="00243D65" w:rsidRPr="00FB2D1D" w:rsidTr="00243D65">
        <w:trPr>
          <w:trHeight w:val="152"/>
        </w:trPr>
        <w:tc>
          <w:tcPr>
            <w:tcW w:w="574" w:type="dxa"/>
            <w:vMerge w:val="restart"/>
            <w:tcBorders>
              <w:top w:val="double" w:sz="4" w:space="0" w:color="auto"/>
              <w:left w:val="double" w:sz="4" w:space="0" w:color="000000"/>
              <w:right w:val="double" w:sz="4" w:space="0" w:color="auto"/>
            </w:tcBorders>
            <w:shd w:val="clear" w:color="auto" w:fill="FFF2CC" w:themeFill="accent4" w:themeFillTint="33"/>
            <w:noWrap/>
            <w:vAlign w:val="center"/>
            <w:hideMark/>
          </w:tcPr>
          <w:p w:rsidR="00243D65" w:rsidRPr="00FB2D1D" w:rsidRDefault="00243D65" w:rsidP="00243D65">
            <w:pPr>
              <w:spacing w:after="0" w:line="240" w:lineRule="auto"/>
              <w:jc w:val="center"/>
              <w:rPr>
                <w:rFonts w:ascii="Times New Roman" w:eastAsia="Times New Roman" w:hAnsi="Times New Roman" w:cs="Times New Roman"/>
                <w:bCs/>
                <w:sz w:val="24"/>
                <w:szCs w:val="24"/>
                <w:lang w:val="sq-AL" w:eastAsia="sr-Latn-CS"/>
              </w:rPr>
            </w:pPr>
            <w:r w:rsidRPr="00FB2D1D">
              <w:rPr>
                <w:rFonts w:ascii="Times New Roman" w:eastAsia="Times New Roman" w:hAnsi="Times New Roman" w:cs="Times New Roman"/>
                <w:bCs/>
                <w:sz w:val="24"/>
                <w:szCs w:val="24"/>
                <w:lang w:val="sq-AL" w:eastAsia="sr-Latn-CS"/>
              </w:rPr>
              <w:t>1.</w:t>
            </w:r>
          </w:p>
        </w:tc>
        <w:tc>
          <w:tcPr>
            <w:tcW w:w="2484" w:type="dxa"/>
            <w:vMerge w:val="restart"/>
            <w:tcBorders>
              <w:top w:val="double" w:sz="4" w:space="0" w:color="auto"/>
              <w:left w:val="double" w:sz="4" w:space="0" w:color="000000"/>
              <w:right w:val="double" w:sz="4" w:space="0" w:color="auto"/>
            </w:tcBorders>
            <w:shd w:val="clear" w:color="auto" w:fill="FFF2CC" w:themeFill="accent4" w:themeFillTint="33"/>
            <w:vAlign w:val="center"/>
          </w:tcPr>
          <w:p w:rsidR="00243D65" w:rsidRPr="00FB2D1D" w:rsidRDefault="00243D65" w:rsidP="00243D65">
            <w:pPr>
              <w:spacing w:after="0" w:line="240" w:lineRule="auto"/>
              <w:rPr>
                <w:rFonts w:ascii="Times New Roman" w:eastAsia="Times New Roman" w:hAnsi="Times New Roman" w:cs="Times New Roman"/>
                <w:bCs/>
                <w:sz w:val="24"/>
                <w:szCs w:val="24"/>
                <w:lang w:val="sq-AL" w:eastAsia="sr-Latn-CS"/>
              </w:rPr>
            </w:pPr>
            <w:r w:rsidRPr="00FB2D1D">
              <w:rPr>
                <w:rFonts w:ascii="Times New Roman" w:eastAsia="Times New Roman" w:hAnsi="Times New Roman" w:cs="Times New Roman"/>
                <w:bCs/>
                <w:sz w:val="24"/>
                <w:szCs w:val="24"/>
                <w:lang w:val="sq-AL" w:eastAsia="sr-Latn-CS"/>
              </w:rPr>
              <w:t>Gjimnazi “</w:t>
            </w:r>
            <w:proofErr w:type="spellStart"/>
            <w:r w:rsidRPr="00FB2D1D">
              <w:rPr>
                <w:rFonts w:ascii="Times New Roman" w:eastAsia="Times New Roman" w:hAnsi="Times New Roman" w:cs="Times New Roman"/>
                <w:bCs/>
                <w:sz w:val="24"/>
                <w:szCs w:val="24"/>
                <w:lang w:val="sq-AL" w:eastAsia="sr-Latn-CS"/>
              </w:rPr>
              <w:t>Hajdar</w:t>
            </w:r>
            <w:proofErr w:type="spellEnd"/>
            <w:r w:rsidRPr="00FB2D1D">
              <w:rPr>
                <w:rFonts w:ascii="Times New Roman" w:eastAsia="Times New Roman" w:hAnsi="Times New Roman" w:cs="Times New Roman"/>
                <w:bCs/>
                <w:sz w:val="24"/>
                <w:szCs w:val="24"/>
                <w:lang w:val="sq-AL" w:eastAsia="sr-Latn-CS"/>
              </w:rPr>
              <w:t xml:space="preserve"> Dushi”</w:t>
            </w:r>
          </w:p>
          <w:p w:rsidR="00243D65" w:rsidRPr="00FB2D1D" w:rsidRDefault="00243D65" w:rsidP="00243D65">
            <w:pPr>
              <w:spacing w:after="0" w:line="240" w:lineRule="auto"/>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Cs/>
                <w:sz w:val="24"/>
                <w:szCs w:val="24"/>
                <w:lang w:val="sq-AL" w:eastAsia="sr-Latn-CS"/>
              </w:rPr>
              <w:t xml:space="preserve"> në </w:t>
            </w:r>
            <w:r w:rsidRPr="00FB2D1D">
              <w:rPr>
                <w:rFonts w:ascii="Times New Roman" w:eastAsia="Times New Roman" w:hAnsi="Times New Roman" w:cs="Times New Roman"/>
                <w:b/>
                <w:bCs/>
                <w:sz w:val="24"/>
                <w:szCs w:val="24"/>
                <w:lang w:val="sq-AL" w:eastAsia="sr-Latn-CS"/>
              </w:rPr>
              <w:t>Gjakovë</w:t>
            </w:r>
          </w:p>
        </w:tc>
        <w:tc>
          <w:tcPr>
            <w:tcW w:w="1770" w:type="dxa"/>
            <w:tcBorders>
              <w:top w:val="double" w:sz="4" w:space="0" w:color="auto"/>
              <w:left w:val="double" w:sz="4" w:space="0" w:color="auto"/>
              <w:bottom w:val="single" w:sz="4" w:space="0" w:color="auto"/>
              <w:right w:val="single" w:sz="4" w:space="0" w:color="auto"/>
            </w:tcBorders>
            <w:shd w:val="clear" w:color="auto" w:fill="FFFF99"/>
            <w:vAlign w:val="center"/>
            <w:hideMark/>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Shoqëror-gjuhësor</w:t>
            </w:r>
          </w:p>
        </w:tc>
        <w:tc>
          <w:tcPr>
            <w:tcW w:w="1116" w:type="dxa"/>
            <w:tcBorders>
              <w:top w:val="double" w:sz="4" w:space="0" w:color="auto"/>
              <w:left w:val="nil"/>
              <w:bottom w:val="single" w:sz="4" w:space="0" w:color="auto"/>
              <w:right w:val="single" w:sz="4" w:space="0" w:color="auto"/>
            </w:tcBorders>
            <w:shd w:val="clear" w:color="auto" w:fill="FFFF99"/>
            <w:vAlign w:val="center"/>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5</w:t>
            </w:r>
          </w:p>
        </w:tc>
        <w:tc>
          <w:tcPr>
            <w:tcW w:w="1395" w:type="dxa"/>
            <w:tcBorders>
              <w:top w:val="double" w:sz="4" w:space="0" w:color="auto"/>
              <w:left w:val="nil"/>
              <w:bottom w:val="single" w:sz="4" w:space="0" w:color="auto"/>
              <w:right w:val="single" w:sz="4" w:space="0" w:color="auto"/>
            </w:tcBorders>
            <w:shd w:val="clear" w:color="auto" w:fill="FFFF99"/>
            <w:vAlign w:val="center"/>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5x30=150</w:t>
            </w:r>
          </w:p>
        </w:tc>
        <w:tc>
          <w:tcPr>
            <w:tcW w:w="1581" w:type="dxa"/>
            <w:tcBorders>
              <w:top w:val="double" w:sz="4" w:space="0" w:color="auto"/>
              <w:left w:val="nil"/>
              <w:bottom w:val="single" w:sz="4" w:space="0" w:color="auto"/>
              <w:right w:val="single" w:sz="4" w:space="0" w:color="auto"/>
            </w:tcBorders>
            <w:shd w:val="clear" w:color="auto" w:fill="FFFF99"/>
            <w:vAlign w:val="center"/>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107</w:t>
            </w:r>
          </w:p>
        </w:tc>
      </w:tr>
      <w:tr w:rsidR="00243D65" w:rsidRPr="00FB2D1D" w:rsidTr="00243D65">
        <w:trPr>
          <w:trHeight w:val="152"/>
        </w:trPr>
        <w:tc>
          <w:tcPr>
            <w:tcW w:w="574" w:type="dxa"/>
            <w:vMerge/>
            <w:tcBorders>
              <w:left w:val="double" w:sz="4" w:space="0" w:color="000000"/>
              <w:right w:val="double" w:sz="4" w:space="0" w:color="auto"/>
            </w:tcBorders>
            <w:shd w:val="clear" w:color="auto" w:fill="FFF2CC" w:themeFill="accent4" w:themeFillTint="33"/>
            <w:noWrap/>
            <w:vAlign w:val="center"/>
            <w:hideMark/>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p>
        </w:tc>
        <w:tc>
          <w:tcPr>
            <w:tcW w:w="2484" w:type="dxa"/>
            <w:vMerge/>
            <w:tcBorders>
              <w:left w:val="double" w:sz="4" w:space="0" w:color="000000"/>
              <w:right w:val="double" w:sz="4" w:space="0" w:color="auto"/>
            </w:tcBorders>
            <w:shd w:val="clear" w:color="auto" w:fill="FFF2CC" w:themeFill="accent4" w:themeFillTint="33"/>
            <w:vAlign w:val="center"/>
          </w:tcPr>
          <w:p w:rsidR="00243D65" w:rsidRPr="00FB2D1D" w:rsidRDefault="00243D65" w:rsidP="00243D65">
            <w:pPr>
              <w:spacing w:after="0" w:line="240" w:lineRule="auto"/>
              <w:jc w:val="right"/>
              <w:rPr>
                <w:rFonts w:ascii="Times New Roman" w:eastAsia="Times New Roman" w:hAnsi="Times New Roman" w:cs="Times New Roman"/>
                <w:sz w:val="24"/>
                <w:szCs w:val="24"/>
                <w:lang w:val="sq-AL" w:eastAsia="sr-Latn-CS"/>
              </w:rPr>
            </w:pPr>
          </w:p>
        </w:tc>
        <w:tc>
          <w:tcPr>
            <w:tcW w:w="1770" w:type="dxa"/>
            <w:tcBorders>
              <w:top w:val="nil"/>
              <w:left w:val="double" w:sz="4" w:space="0" w:color="auto"/>
              <w:bottom w:val="double" w:sz="6" w:space="0" w:color="auto"/>
              <w:right w:val="single" w:sz="4" w:space="0" w:color="auto"/>
            </w:tcBorders>
            <w:shd w:val="clear" w:color="auto" w:fill="FFFF99"/>
            <w:vAlign w:val="center"/>
            <w:hideMark/>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Shkenca natyrore</w:t>
            </w:r>
          </w:p>
        </w:tc>
        <w:tc>
          <w:tcPr>
            <w:tcW w:w="1116" w:type="dxa"/>
            <w:tcBorders>
              <w:top w:val="nil"/>
              <w:left w:val="nil"/>
              <w:bottom w:val="double" w:sz="6" w:space="0" w:color="auto"/>
              <w:right w:val="single" w:sz="4" w:space="0" w:color="auto"/>
            </w:tcBorders>
            <w:shd w:val="clear" w:color="auto" w:fill="FFFF99"/>
            <w:vAlign w:val="center"/>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9</w:t>
            </w:r>
          </w:p>
        </w:tc>
        <w:tc>
          <w:tcPr>
            <w:tcW w:w="1395" w:type="dxa"/>
            <w:tcBorders>
              <w:top w:val="nil"/>
              <w:left w:val="nil"/>
              <w:bottom w:val="double" w:sz="6" w:space="0" w:color="auto"/>
              <w:right w:val="single" w:sz="4" w:space="0" w:color="auto"/>
            </w:tcBorders>
            <w:shd w:val="clear" w:color="auto" w:fill="FFFF99"/>
            <w:vAlign w:val="center"/>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9x30=270</w:t>
            </w:r>
          </w:p>
        </w:tc>
        <w:tc>
          <w:tcPr>
            <w:tcW w:w="1581" w:type="dxa"/>
            <w:tcBorders>
              <w:top w:val="nil"/>
              <w:left w:val="nil"/>
              <w:bottom w:val="double" w:sz="6" w:space="0" w:color="auto"/>
              <w:right w:val="single" w:sz="4" w:space="0" w:color="auto"/>
            </w:tcBorders>
            <w:shd w:val="clear" w:color="auto" w:fill="FFFF99"/>
            <w:vAlign w:val="center"/>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204</w:t>
            </w:r>
          </w:p>
        </w:tc>
      </w:tr>
      <w:tr w:rsidR="00243D65" w:rsidRPr="00FB2D1D" w:rsidTr="00243D65">
        <w:trPr>
          <w:trHeight w:val="115"/>
        </w:trPr>
        <w:tc>
          <w:tcPr>
            <w:tcW w:w="574" w:type="dxa"/>
            <w:vMerge/>
            <w:tcBorders>
              <w:left w:val="double" w:sz="4" w:space="0" w:color="000000"/>
              <w:bottom w:val="double" w:sz="4" w:space="0" w:color="auto"/>
              <w:right w:val="double" w:sz="4" w:space="0" w:color="auto"/>
            </w:tcBorders>
            <w:shd w:val="clear" w:color="auto" w:fill="FFF2CC" w:themeFill="accent4" w:themeFillTint="33"/>
            <w:noWrap/>
            <w:vAlign w:val="center"/>
            <w:hideMark/>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p>
        </w:tc>
        <w:tc>
          <w:tcPr>
            <w:tcW w:w="2484" w:type="dxa"/>
            <w:vMerge/>
            <w:tcBorders>
              <w:left w:val="double" w:sz="4" w:space="0" w:color="000000"/>
              <w:bottom w:val="double" w:sz="4" w:space="0" w:color="auto"/>
              <w:right w:val="double" w:sz="4" w:space="0" w:color="auto"/>
            </w:tcBorders>
            <w:shd w:val="clear" w:color="auto" w:fill="FFF2CC" w:themeFill="accent4" w:themeFillTint="33"/>
            <w:vAlign w:val="center"/>
          </w:tcPr>
          <w:p w:rsidR="00243D65" w:rsidRPr="00FB2D1D" w:rsidRDefault="00243D65" w:rsidP="00243D65">
            <w:pPr>
              <w:spacing w:after="0" w:line="240" w:lineRule="auto"/>
              <w:jc w:val="right"/>
              <w:rPr>
                <w:rFonts w:ascii="Times New Roman" w:eastAsia="Times New Roman" w:hAnsi="Times New Roman" w:cs="Times New Roman"/>
                <w:sz w:val="24"/>
                <w:szCs w:val="24"/>
                <w:lang w:val="sq-AL" w:eastAsia="sr-Latn-CS"/>
              </w:rPr>
            </w:pPr>
          </w:p>
        </w:tc>
        <w:tc>
          <w:tcPr>
            <w:tcW w:w="1770" w:type="dxa"/>
            <w:tcBorders>
              <w:top w:val="nil"/>
              <w:left w:val="double" w:sz="4" w:space="0" w:color="auto"/>
              <w:bottom w:val="double" w:sz="4" w:space="0" w:color="auto"/>
              <w:right w:val="nil"/>
            </w:tcBorders>
            <w:shd w:val="clear" w:color="auto" w:fill="FFFF99"/>
            <w:noWrap/>
            <w:vAlign w:val="center"/>
            <w:hideMark/>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proofErr w:type="spellStart"/>
            <w:r w:rsidRPr="00FB2D1D">
              <w:rPr>
                <w:rFonts w:ascii="Times New Roman" w:eastAsia="Times New Roman" w:hAnsi="Times New Roman" w:cs="Times New Roman"/>
                <w:sz w:val="24"/>
                <w:szCs w:val="24"/>
                <w:lang w:val="sq-AL" w:eastAsia="sr-Latn-CS"/>
              </w:rPr>
              <w:t>Gjithsejt</w:t>
            </w:r>
            <w:proofErr w:type="spellEnd"/>
            <w:r w:rsidRPr="00FB2D1D">
              <w:rPr>
                <w:rFonts w:ascii="Times New Roman" w:eastAsia="Times New Roman" w:hAnsi="Times New Roman" w:cs="Times New Roman"/>
                <w:sz w:val="24"/>
                <w:szCs w:val="24"/>
                <w:lang w:val="sq-AL" w:eastAsia="sr-Latn-CS"/>
              </w:rPr>
              <w:t xml:space="preserve"> :</w:t>
            </w:r>
          </w:p>
        </w:tc>
        <w:tc>
          <w:tcPr>
            <w:tcW w:w="1116" w:type="dxa"/>
            <w:tcBorders>
              <w:top w:val="nil"/>
              <w:left w:val="single" w:sz="4" w:space="0" w:color="auto"/>
              <w:bottom w:val="double" w:sz="4" w:space="0" w:color="auto"/>
              <w:right w:val="single" w:sz="4" w:space="0" w:color="auto"/>
            </w:tcBorders>
            <w:shd w:val="clear" w:color="auto" w:fill="C5E0B3" w:themeFill="accent6" w:themeFillTint="66"/>
            <w:noWrap/>
            <w:vAlign w:val="center"/>
          </w:tcPr>
          <w:p w:rsidR="00243D65" w:rsidRPr="00FB2D1D" w:rsidRDefault="00243D65" w:rsidP="00243D65">
            <w:pPr>
              <w:spacing w:after="0" w:line="240" w:lineRule="auto"/>
              <w:jc w:val="center"/>
              <w:rPr>
                <w:rFonts w:ascii="Times New Roman" w:eastAsia="Times New Roman" w:hAnsi="Times New Roman" w:cs="Times New Roman"/>
                <w:bCs/>
                <w:sz w:val="24"/>
                <w:szCs w:val="24"/>
                <w:lang w:val="sq-AL" w:eastAsia="sr-Latn-CS"/>
              </w:rPr>
            </w:pPr>
            <w:r w:rsidRPr="00FB2D1D">
              <w:rPr>
                <w:rFonts w:ascii="Times New Roman" w:eastAsia="Times New Roman" w:hAnsi="Times New Roman" w:cs="Times New Roman"/>
                <w:bCs/>
                <w:sz w:val="24"/>
                <w:szCs w:val="24"/>
                <w:lang w:val="sq-AL" w:eastAsia="sr-Latn-CS"/>
              </w:rPr>
              <w:t>14</w:t>
            </w:r>
          </w:p>
        </w:tc>
        <w:tc>
          <w:tcPr>
            <w:tcW w:w="1395" w:type="dxa"/>
            <w:tcBorders>
              <w:top w:val="nil"/>
              <w:left w:val="single" w:sz="4" w:space="0" w:color="auto"/>
              <w:bottom w:val="double" w:sz="4" w:space="0" w:color="auto"/>
              <w:right w:val="single" w:sz="4" w:space="0" w:color="auto"/>
            </w:tcBorders>
            <w:shd w:val="clear" w:color="auto" w:fill="C5E0B3" w:themeFill="accent6" w:themeFillTint="66"/>
            <w:vAlign w:val="center"/>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420</w:t>
            </w:r>
          </w:p>
        </w:tc>
        <w:tc>
          <w:tcPr>
            <w:tcW w:w="1581" w:type="dxa"/>
            <w:tcBorders>
              <w:top w:val="nil"/>
              <w:left w:val="nil"/>
              <w:bottom w:val="double" w:sz="4" w:space="0" w:color="auto"/>
              <w:right w:val="single" w:sz="4" w:space="0" w:color="auto"/>
            </w:tcBorders>
            <w:shd w:val="clear" w:color="auto" w:fill="C5E0B3" w:themeFill="accent6" w:themeFillTint="66"/>
            <w:vAlign w:val="center"/>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311</w:t>
            </w:r>
          </w:p>
        </w:tc>
      </w:tr>
      <w:tr w:rsidR="00243D65" w:rsidRPr="00FB2D1D" w:rsidTr="00243D65">
        <w:trPr>
          <w:trHeight w:val="115"/>
        </w:trPr>
        <w:tc>
          <w:tcPr>
            <w:tcW w:w="574" w:type="dxa"/>
            <w:tcBorders>
              <w:top w:val="double" w:sz="4" w:space="0" w:color="auto"/>
              <w:left w:val="double" w:sz="4" w:space="0" w:color="000000"/>
              <w:right w:val="double" w:sz="4" w:space="0" w:color="auto"/>
            </w:tcBorders>
            <w:shd w:val="clear" w:color="auto" w:fill="FFF2CC" w:themeFill="accent4" w:themeFillTint="33"/>
            <w:noWrap/>
            <w:vAlign w:val="center"/>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2.</w:t>
            </w:r>
          </w:p>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p>
        </w:tc>
        <w:tc>
          <w:tcPr>
            <w:tcW w:w="2484" w:type="dxa"/>
            <w:tcBorders>
              <w:top w:val="double" w:sz="4" w:space="0" w:color="auto"/>
              <w:left w:val="double" w:sz="4" w:space="0" w:color="auto"/>
              <w:right w:val="double" w:sz="4" w:space="0" w:color="000000"/>
            </w:tcBorders>
            <w:shd w:val="clear" w:color="auto" w:fill="FFF2CC" w:themeFill="accent4" w:themeFillTint="33"/>
            <w:vAlign w:val="center"/>
          </w:tcPr>
          <w:p w:rsidR="00243D65" w:rsidRPr="00FB2D1D" w:rsidRDefault="00243D65" w:rsidP="00243D65">
            <w:pPr>
              <w:spacing w:after="0" w:line="240" w:lineRule="auto"/>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Gjimnazi “</w:t>
            </w:r>
            <w:proofErr w:type="spellStart"/>
            <w:r w:rsidRPr="00FB2D1D">
              <w:rPr>
                <w:rFonts w:ascii="Times New Roman" w:eastAsia="Times New Roman" w:hAnsi="Times New Roman" w:cs="Times New Roman"/>
                <w:sz w:val="24"/>
                <w:szCs w:val="24"/>
                <w:lang w:val="sq-AL" w:eastAsia="sr-Latn-CS"/>
              </w:rPr>
              <w:t>Hajdar</w:t>
            </w:r>
            <w:proofErr w:type="spellEnd"/>
            <w:r w:rsidRPr="00FB2D1D">
              <w:rPr>
                <w:rFonts w:ascii="Times New Roman" w:eastAsia="Times New Roman" w:hAnsi="Times New Roman" w:cs="Times New Roman"/>
                <w:sz w:val="24"/>
                <w:szCs w:val="24"/>
                <w:lang w:val="sq-AL" w:eastAsia="sr-Latn-CS"/>
              </w:rPr>
              <w:t xml:space="preserve"> Dushi " </w:t>
            </w:r>
          </w:p>
          <w:p w:rsidR="00243D65" w:rsidRPr="00FB2D1D" w:rsidRDefault="00243D65" w:rsidP="00243D65">
            <w:pPr>
              <w:spacing w:after="0" w:line="240" w:lineRule="auto"/>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 xml:space="preserve">paralelja e ndarë në </w:t>
            </w:r>
            <w:proofErr w:type="spellStart"/>
            <w:r w:rsidRPr="00FB2D1D">
              <w:rPr>
                <w:rFonts w:ascii="Times New Roman" w:eastAsia="Times New Roman" w:hAnsi="Times New Roman" w:cs="Times New Roman"/>
                <w:b/>
                <w:sz w:val="24"/>
                <w:szCs w:val="24"/>
                <w:lang w:val="sq-AL" w:eastAsia="sr-Latn-CS"/>
              </w:rPr>
              <w:t>Cërmjan</w:t>
            </w:r>
            <w:proofErr w:type="spellEnd"/>
          </w:p>
        </w:tc>
        <w:tc>
          <w:tcPr>
            <w:tcW w:w="1770" w:type="dxa"/>
            <w:tcBorders>
              <w:top w:val="double" w:sz="4" w:space="0" w:color="auto"/>
              <w:left w:val="double" w:sz="4" w:space="0" w:color="000000"/>
              <w:bottom w:val="nil"/>
              <w:right w:val="single" w:sz="4" w:space="0" w:color="auto"/>
            </w:tcBorders>
            <w:shd w:val="clear" w:color="auto" w:fill="FFFF99"/>
            <w:noWrap/>
            <w:vAlign w:val="center"/>
          </w:tcPr>
          <w:p w:rsidR="00243D65" w:rsidRPr="00FB2D1D" w:rsidRDefault="00243D65" w:rsidP="00243D65">
            <w:pPr>
              <w:spacing w:after="0" w:line="240" w:lineRule="auto"/>
              <w:jc w:val="center"/>
              <w:rPr>
                <w:rFonts w:ascii="Times New Roman" w:eastAsia="Times New Roman" w:hAnsi="Times New Roman" w:cs="Times New Roman"/>
                <w:bCs/>
                <w:color w:val="000000"/>
                <w:sz w:val="24"/>
                <w:szCs w:val="24"/>
                <w:lang w:val="sq-AL" w:eastAsia="sr-Latn-CS"/>
              </w:rPr>
            </w:pPr>
            <w:r w:rsidRPr="00FB2D1D">
              <w:rPr>
                <w:rFonts w:ascii="Times New Roman" w:eastAsia="Times New Roman" w:hAnsi="Times New Roman" w:cs="Times New Roman"/>
                <w:bCs/>
                <w:color w:val="000000"/>
                <w:sz w:val="24"/>
                <w:szCs w:val="24"/>
                <w:lang w:val="sq-AL" w:eastAsia="sr-Latn-CS"/>
              </w:rPr>
              <w:t>Shkencat                       shoqërore-gjuhësore</w:t>
            </w:r>
          </w:p>
        </w:tc>
        <w:tc>
          <w:tcPr>
            <w:tcW w:w="1116" w:type="dxa"/>
            <w:tcBorders>
              <w:top w:val="double" w:sz="4" w:space="0" w:color="auto"/>
              <w:left w:val="single" w:sz="4" w:space="0" w:color="auto"/>
              <w:bottom w:val="single" w:sz="8" w:space="0" w:color="auto"/>
              <w:right w:val="single" w:sz="4" w:space="0" w:color="auto"/>
            </w:tcBorders>
            <w:shd w:val="clear" w:color="auto" w:fill="FFFF99"/>
            <w:noWrap/>
            <w:vAlign w:val="center"/>
          </w:tcPr>
          <w:p w:rsidR="00243D65" w:rsidRPr="00FB2D1D" w:rsidRDefault="00243D65" w:rsidP="00243D65">
            <w:pPr>
              <w:spacing w:after="0" w:line="240" w:lineRule="auto"/>
              <w:jc w:val="center"/>
              <w:rPr>
                <w:rFonts w:ascii="Times New Roman" w:eastAsia="Times New Roman" w:hAnsi="Times New Roman" w:cs="Times New Roman"/>
                <w:bCs/>
                <w:color w:val="000000"/>
                <w:sz w:val="24"/>
                <w:szCs w:val="24"/>
                <w:lang w:val="sq-AL" w:eastAsia="sr-Latn-CS"/>
              </w:rPr>
            </w:pPr>
            <w:r w:rsidRPr="00FB2D1D">
              <w:rPr>
                <w:rFonts w:ascii="Times New Roman" w:eastAsia="Times New Roman" w:hAnsi="Times New Roman" w:cs="Times New Roman"/>
                <w:bCs/>
                <w:color w:val="000000"/>
                <w:sz w:val="24"/>
                <w:szCs w:val="24"/>
                <w:lang w:val="sq-AL" w:eastAsia="sr-Latn-CS"/>
              </w:rPr>
              <w:t>1</w:t>
            </w:r>
          </w:p>
        </w:tc>
        <w:tc>
          <w:tcPr>
            <w:tcW w:w="1395" w:type="dxa"/>
            <w:tcBorders>
              <w:top w:val="double" w:sz="4" w:space="0" w:color="auto"/>
              <w:left w:val="single" w:sz="4" w:space="0" w:color="auto"/>
              <w:bottom w:val="single" w:sz="8" w:space="0" w:color="auto"/>
              <w:right w:val="single" w:sz="4" w:space="0" w:color="auto"/>
            </w:tcBorders>
            <w:shd w:val="clear" w:color="auto" w:fill="FFFF99"/>
            <w:vAlign w:val="center"/>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30</w:t>
            </w:r>
          </w:p>
        </w:tc>
        <w:tc>
          <w:tcPr>
            <w:tcW w:w="1581" w:type="dxa"/>
            <w:tcBorders>
              <w:top w:val="double" w:sz="4" w:space="0" w:color="auto"/>
              <w:left w:val="single" w:sz="4" w:space="0" w:color="auto"/>
              <w:bottom w:val="single" w:sz="8" w:space="0" w:color="auto"/>
              <w:right w:val="single" w:sz="4" w:space="0" w:color="auto"/>
            </w:tcBorders>
            <w:shd w:val="clear" w:color="auto" w:fill="FFFF99"/>
            <w:vAlign w:val="center"/>
          </w:tcPr>
          <w:p w:rsidR="00243D65" w:rsidRPr="00FB2D1D" w:rsidRDefault="00243D65" w:rsidP="00243D65">
            <w:pPr>
              <w:spacing w:after="0" w:line="240" w:lineRule="auto"/>
              <w:jc w:val="center"/>
              <w:rPr>
                <w:rFonts w:ascii="Times New Roman" w:eastAsia="Times New Roman" w:hAnsi="Times New Roman" w:cs="Times New Roman"/>
                <w:bCs/>
                <w:sz w:val="24"/>
                <w:szCs w:val="24"/>
                <w:lang w:val="sq-AL" w:eastAsia="sr-Latn-CS"/>
              </w:rPr>
            </w:pPr>
            <w:r w:rsidRPr="00FB2D1D">
              <w:rPr>
                <w:rFonts w:ascii="Times New Roman" w:eastAsia="Times New Roman" w:hAnsi="Times New Roman" w:cs="Times New Roman"/>
                <w:bCs/>
                <w:sz w:val="24"/>
                <w:szCs w:val="24"/>
                <w:lang w:val="sq-AL" w:eastAsia="sr-Latn-CS"/>
              </w:rPr>
              <w:t>6</w:t>
            </w:r>
          </w:p>
        </w:tc>
      </w:tr>
      <w:tr w:rsidR="00243D65" w:rsidRPr="00FB2D1D" w:rsidTr="00243D65">
        <w:trPr>
          <w:trHeight w:val="115"/>
        </w:trPr>
        <w:tc>
          <w:tcPr>
            <w:tcW w:w="4830" w:type="dxa"/>
            <w:gridSpan w:val="3"/>
            <w:tcBorders>
              <w:top w:val="double" w:sz="4" w:space="0" w:color="auto"/>
              <w:left w:val="double" w:sz="4" w:space="0" w:color="000000"/>
              <w:bottom w:val="double" w:sz="4" w:space="0" w:color="000000"/>
              <w:right w:val="single" w:sz="4" w:space="0" w:color="auto"/>
            </w:tcBorders>
            <w:shd w:val="clear" w:color="auto" w:fill="C5E0B3" w:themeFill="accent6" w:themeFillTint="66"/>
            <w:noWrap/>
            <w:vAlign w:val="center"/>
          </w:tcPr>
          <w:p w:rsidR="00243D65" w:rsidRPr="00FB2D1D" w:rsidRDefault="00243D65" w:rsidP="00243D65">
            <w:pPr>
              <w:spacing w:after="0" w:line="240" w:lineRule="auto"/>
              <w:jc w:val="center"/>
              <w:rPr>
                <w:rFonts w:ascii="Times New Roman" w:eastAsia="Times New Roman" w:hAnsi="Times New Roman" w:cs="Times New Roman"/>
                <w:b/>
                <w:sz w:val="24"/>
                <w:szCs w:val="24"/>
                <w:lang w:val="sq-AL" w:eastAsia="sr-Latn-CS"/>
              </w:rPr>
            </w:pPr>
            <w:r w:rsidRPr="00FB2D1D">
              <w:rPr>
                <w:rFonts w:ascii="Times New Roman" w:eastAsia="Times New Roman" w:hAnsi="Times New Roman" w:cs="Times New Roman"/>
                <w:b/>
                <w:sz w:val="24"/>
                <w:szCs w:val="24"/>
                <w:lang w:val="sq-AL" w:eastAsia="sr-Latn-CS"/>
              </w:rPr>
              <w:t xml:space="preserve">                                                                Gjithsej :</w:t>
            </w:r>
          </w:p>
        </w:tc>
        <w:tc>
          <w:tcPr>
            <w:tcW w:w="1116" w:type="dxa"/>
            <w:tcBorders>
              <w:top w:val="double" w:sz="4" w:space="0" w:color="auto"/>
              <w:left w:val="single" w:sz="4" w:space="0" w:color="auto"/>
              <w:bottom w:val="double" w:sz="4" w:space="0" w:color="000000"/>
              <w:right w:val="single" w:sz="4" w:space="0" w:color="auto"/>
            </w:tcBorders>
            <w:shd w:val="clear" w:color="auto" w:fill="C5E0B3" w:themeFill="accent6" w:themeFillTint="66"/>
            <w:noWrap/>
            <w:vAlign w:val="center"/>
          </w:tcPr>
          <w:p w:rsidR="00243D65" w:rsidRPr="00FB2D1D" w:rsidRDefault="00243D65" w:rsidP="00243D65">
            <w:pPr>
              <w:spacing w:after="0" w:line="240" w:lineRule="auto"/>
              <w:jc w:val="center"/>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
                <w:bCs/>
                <w:sz w:val="24"/>
                <w:szCs w:val="24"/>
                <w:lang w:val="sq-AL" w:eastAsia="sr-Latn-CS"/>
              </w:rPr>
              <w:t>15</w:t>
            </w:r>
          </w:p>
        </w:tc>
        <w:tc>
          <w:tcPr>
            <w:tcW w:w="1395" w:type="dxa"/>
            <w:tcBorders>
              <w:top w:val="double" w:sz="4" w:space="0" w:color="auto"/>
              <w:left w:val="single" w:sz="4" w:space="0" w:color="auto"/>
              <w:bottom w:val="double" w:sz="4" w:space="0" w:color="000000"/>
              <w:right w:val="single" w:sz="4" w:space="0" w:color="auto"/>
            </w:tcBorders>
            <w:shd w:val="clear" w:color="auto" w:fill="C5E0B3" w:themeFill="accent6" w:themeFillTint="66"/>
            <w:vAlign w:val="center"/>
          </w:tcPr>
          <w:p w:rsidR="00243D65" w:rsidRPr="00FB2D1D" w:rsidRDefault="00243D65" w:rsidP="00243D65">
            <w:pPr>
              <w:spacing w:after="0" w:line="240" w:lineRule="auto"/>
              <w:jc w:val="center"/>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
                <w:bCs/>
                <w:sz w:val="24"/>
                <w:szCs w:val="24"/>
                <w:lang w:val="sq-AL" w:eastAsia="sr-Latn-CS"/>
              </w:rPr>
              <w:t>450</w:t>
            </w:r>
          </w:p>
        </w:tc>
        <w:tc>
          <w:tcPr>
            <w:tcW w:w="1581" w:type="dxa"/>
            <w:tcBorders>
              <w:top w:val="double" w:sz="4" w:space="0" w:color="auto"/>
              <w:left w:val="nil"/>
              <w:bottom w:val="double" w:sz="4" w:space="0" w:color="000000"/>
              <w:right w:val="single" w:sz="4" w:space="0" w:color="auto"/>
            </w:tcBorders>
            <w:shd w:val="clear" w:color="auto" w:fill="C5E0B3" w:themeFill="accent6" w:themeFillTint="66"/>
            <w:vAlign w:val="center"/>
          </w:tcPr>
          <w:p w:rsidR="00243D65" w:rsidRPr="00FB2D1D" w:rsidRDefault="00243D65" w:rsidP="00243D65">
            <w:pPr>
              <w:spacing w:after="0" w:line="240" w:lineRule="auto"/>
              <w:jc w:val="center"/>
              <w:rPr>
                <w:rFonts w:ascii="Times New Roman" w:eastAsia="Times New Roman" w:hAnsi="Times New Roman" w:cs="Times New Roman"/>
                <w:b/>
                <w:sz w:val="24"/>
                <w:szCs w:val="24"/>
                <w:lang w:val="sq-AL" w:eastAsia="sr-Latn-CS"/>
              </w:rPr>
            </w:pPr>
            <w:r w:rsidRPr="00FB2D1D">
              <w:rPr>
                <w:rFonts w:ascii="Times New Roman" w:eastAsia="Times New Roman" w:hAnsi="Times New Roman" w:cs="Times New Roman"/>
                <w:b/>
                <w:sz w:val="24"/>
                <w:szCs w:val="24"/>
                <w:lang w:val="sq-AL" w:eastAsia="sr-Latn-CS"/>
              </w:rPr>
              <w:t>317</w:t>
            </w:r>
          </w:p>
        </w:tc>
      </w:tr>
    </w:tbl>
    <w:p w:rsidR="00F402AE" w:rsidRPr="00FB2D1D" w:rsidRDefault="00F402AE" w:rsidP="00243D65">
      <w:pPr>
        <w:spacing w:after="0" w:line="240" w:lineRule="auto"/>
        <w:jc w:val="both"/>
        <w:rPr>
          <w:rFonts w:ascii="Times New Roman" w:eastAsia="Times New Roman" w:hAnsi="Times New Roman" w:cs="Times New Roman"/>
          <w:b/>
          <w:bCs/>
          <w:sz w:val="24"/>
          <w:szCs w:val="24"/>
          <w:lang w:val="sq-AL" w:eastAsia="sr-Latn-CS"/>
        </w:rPr>
      </w:pPr>
    </w:p>
    <w:p w:rsidR="00F402AE" w:rsidRPr="00FB2D1D" w:rsidRDefault="00F402AE" w:rsidP="00243D65">
      <w:pPr>
        <w:spacing w:after="0" w:line="240" w:lineRule="auto"/>
        <w:jc w:val="both"/>
        <w:rPr>
          <w:rFonts w:ascii="Times New Roman" w:eastAsia="Times New Roman" w:hAnsi="Times New Roman" w:cs="Times New Roman"/>
          <w:b/>
          <w:bCs/>
          <w:sz w:val="24"/>
          <w:szCs w:val="24"/>
          <w:lang w:val="sq-AL" w:eastAsia="sr-Latn-CS"/>
        </w:rPr>
      </w:pPr>
    </w:p>
    <w:p w:rsidR="00243D65" w:rsidRPr="00FB2D1D" w:rsidRDefault="00FE316F" w:rsidP="00243D65">
      <w:pPr>
        <w:spacing w:after="0" w:line="240" w:lineRule="auto"/>
        <w:jc w:val="both"/>
        <w:rPr>
          <w:rFonts w:ascii="Times New Roman" w:eastAsia="Times New Roman" w:hAnsi="Times New Roman" w:cs="Times New Roman"/>
          <w:bCs/>
          <w:sz w:val="24"/>
          <w:szCs w:val="24"/>
          <w:lang w:val="sq-AL" w:eastAsia="sr-Latn-CS"/>
        </w:rPr>
      </w:pPr>
      <w:r w:rsidRPr="00FB2D1D">
        <w:rPr>
          <w:rFonts w:ascii="Times New Roman" w:eastAsia="Times New Roman" w:hAnsi="Times New Roman" w:cs="Times New Roman"/>
          <w:b/>
          <w:bCs/>
          <w:sz w:val="24"/>
          <w:szCs w:val="24"/>
          <w:lang w:val="sq-AL" w:eastAsia="sr-Latn-CS"/>
        </w:rPr>
        <w:t xml:space="preserve">       </w:t>
      </w:r>
      <w:r w:rsidR="00243D65" w:rsidRPr="00FB2D1D">
        <w:rPr>
          <w:rFonts w:ascii="Times New Roman" w:eastAsia="Times New Roman" w:hAnsi="Times New Roman" w:cs="Times New Roman"/>
          <w:b/>
          <w:bCs/>
          <w:sz w:val="24"/>
          <w:szCs w:val="24"/>
          <w:lang w:val="sq-AL" w:eastAsia="sr-Latn-CS"/>
        </w:rPr>
        <w:t>II.-</w:t>
      </w:r>
      <w:r w:rsidR="00243D65" w:rsidRPr="00FB2D1D">
        <w:rPr>
          <w:rFonts w:ascii="Times New Roman" w:eastAsia="Times New Roman" w:hAnsi="Times New Roman" w:cs="Times New Roman"/>
          <w:bCs/>
          <w:sz w:val="24"/>
          <w:szCs w:val="24"/>
          <w:lang w:val="sq-AL" w:eastAsia="sr-Latn-CS"/>
        </w:rPr>
        <w:t xml:space="preserve"> Në Gjimnazin </w:t>
      </w:r>
      <w:r w:rsidR="00243D65" w:rsidRPr="00FB2D1D">
        <w:rPr>
          <w:rFonts w:ascii="Times New Roman" w:eastAsia="Times New Roman" w:hAnsi="Times New Roman" w:cs="Times New Roman"/>
          <w:b/>
          <w:bCs/>
          <w:sz w:val="24"/>
          <w:szCs w:val="24"/>
          <w:lang w:val="sq-AL" w:eastAsia="sr-Latn-CS"/>
        </w:rPr>
        <w:t>“Asllan Berisha”</w:t>
      </w:r>
      <w:r w:rsidR="00243D65" w:rsidRPr="00FB2D1D">
        <w:rPr>
          <w:rFonts w:ascii="Times New Roman" w:eastAsia="Times New Roman" w:hAnsi="Times New Roman" w:cs="Times New Roman"/>
          <w:bCs/>
          <w:sz w:val="24"/>
          <w:szCs w:val="24"/>
          <w:lang w:val="sq-AL" w:eastAsia="sr-Latn-CS"/>
        </w:rPr>
        <w:t xml:space="preserve"> në </w:t>
      </w:r>
      <w:proofErr w:type="spellStart"/>
      <w:r w:rsidR="00243D65" w:rsidRPr="00FB2D1D">
        <w:rPr>
          <w:rFonts w:ascii="Times New Roman" w:eastAsia="Times New Roman" w:hAnsi="Times New Roman" w:cs="Times New Roman"/>
          <w:bCs/>
          <w:sz w:val="24"/>
          <w:szCs w:val="24"/>
          <w:lang w:val="sq-AL" w:eastAsia="sr-Latn-CS"/>
        </w:rPr>
        <w:t>Rogovë</w:t>
      </w:r>
      <w:proofErr w:type="spellEnd"/>
      <w:r w:rsidR="00243D65" w:rsidRPr="00FB2D1D">
        <w:rPr>
          <w:rFonts w:ascii="Times New Roman" w:eastAsia="Times New Roman" w:hAnsi="Times New Roman" w:cs="Times New Roman"/>
          <w:bCs/>
          <w:sz w:val="24"/>
          <w:szCs w:val="24"/>
          <w:lang w:val="sq-AL" w:eastAsia="sr-Latn-CS"/>
        </w:rPr>
        <w:t xml:space="preserve"> :</w:t>
      </w:r>
    </w:p>
    <w:p w:rsidR="00243D65" w:rsidRPr="00FB2D1D" w:rsidRDefault="00243D65" w:rsidP="00243D65">
      <w:pPr>
        <w:spacing w:after="0" w:line="240" w:lineRule="auto"/>
        <w:rPr>
          <w:rFonts w:ascii="Times New Roman" w:eastAsia="Times New Roman" w:hAnsi="Times New Roman" w:cs="Times New Roman"/>
          <w:sz w:val="24"/>
          <w:szCs w:val="24"/>
          <w:lang w:val="sq-AL" w:eastAsia="sr-Latn-CS"/>
        </w:rPr>
      </w:pPr>
    </w:p>
    <w:tbl>
      <w:tblPr>
        <w:tblStyle w:val="TableGrid"/>
        <w:tblpPr w:leftFromText="180" w:rightFromText="180" w:vertAnchor="text" w:tblpX="198" w:tblpY="8"/>
        <w:tblW w:w="0" w:type="auto"/>
        <w:tblLayout w:type="fixed"/>
        <w:tblLook w:val="04A0" w:firstRow="1" w:lastRow="0" w:firstColumn="1" w:lastColumn="0" w:noHBand="0" w:noVBand="1"/>
      </w:tblPr>
      <w:tblGrid>
        <w:gridCol w:w="540"/>
        <w:gridCol w:w="1778"/>
        <w:gridCol w:w="1062"/>
        <w:gridCol w:w="1416"/>
        <w:gridCol w:w="1858"/>
      </w:tblGrid>
      <w:tr w:rsidR="00243D65" w:rsidRPr="00FB2D1D" w:rsidTr="00243D65">
        <w:trPr>
          <w:trHeight w:val="197"/>
        </w:trPr>
        <w:tc>
          <w:tcPr>
            <w:tcW w:w="540" w:type="dxa"/>
            <w:tcBorders>
              <w:top w:val="double" w:sz="4" w:space="0" w:color="000000"/>
              <w:left w:val="double" w:sz="4" w:space="0" w:color="000000"/>
              <w:bottom w:val="double" w:sz="4" w:space="0" w:color="000000"/>
              <w:right w:val="double" w:sz="4" w:space="0" w:color="auto"/>
            </w:tcBorders>
            <w:shd w:val="clear" w:color="auto" w:fill="C5E0B3" w:themeFill="accent6" w:themeFillTint="66"/>
            <w:vAlign w:val="bottom"/>
          </w:tcPr>
          <w:p w:rsidR="00243D65" w:rsidRPr="00FB2D1D" w:rsidRDefault="00243D65" w:rsidP="00243D65">
            <w:pPr>
              <w:jc w:val="center"/>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
                <w:bCs/>
                <w:sz w:val="24"/>
                <w:szCs w:val="24"/>
                <w:lang w:val="sq-AL" w:eastAsia="sr-Latn-CS"/>
              </w:rPr>
              <w:t>Nr.</w:t>
            </w:r>
          </w:p>
        </w:tc>
        <w:tc>
          <w:tcPr>
            <w:tcW w:w="1777" w:type="dxa"/>
            <w:tcBorders>
              <w:top w:val="double" w:sz="4" w:space="0" w:color="000000"/>
              <w:left w:val="double" w:sz="4" w:space="0" w:color="auto"/>
              <w:bottom w:val="double" w:sz="4" w:space="0" w:color="000000"/>
              <w:right w:val="double" w:sz="4" w:space="0" w:color="auto"/>
            </w:tcBorders>
            <w:shd w:val="clear" w:color="auto" w:fill="C5E0B3" w:themeFill="accent6" w:themeFillTint="66"/>
            <w:vAlign w:val="bottom"/>
          </w:tcPr>
          <w:p w:rsidR="00243D65" w:rsidRPr="00FB2D1D" w:rsidRDefault="00243D65" w:rsidP="00243D65">
            <w:pPr>
              <w:jc w:val="center"/>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
                <w:bCs/>
                <w:sz w:val="24"/>
                <w:szCs w:val="24"/>
                <w:lang w:val="sq-AL" w:eastAsia="sr-Latn-CS"/>
              </w:rPr>
              <w:t>Drejtimet</w:t>
            </w:r>
          </w:p>
        </w:tc>
        <w:tc>
          <w:tcPr>
            <w:tcW w:w="1062" w:type="dxa"/>
            <w:tcBorders>
              <w:top w:val="double" w:sz="4" w:space="0" w:color="000000"/>
              <w:left w:val="double" w:sz="4" w:space="0" w:color="auto"/>
              <w:bottom w:val="double" w:sz="4" w:space="0" w:color="000000"/>
              <w:right w:val="single" w:sz="4" w:space="0" w:color="auto"/>
            </w:tcBorders>
            <w:shd w:val="clear" w:color="auto" w:fill="C5E0B3" w:themeFill="accent6" w:themeFillTint="66"/>
            <w:vAlign w:val="bottom"/>
          </w:tcPr>
          <w:p w:rsidR="00243D65" w:rsidRPr="00FB2D1D" w:rsidRDefault="00243D65" w:rsidP="00243D65">
            <w:pPr>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
                <w:bCs/>
                <w:sz w:val="24"/>
                <w:szCs w:val="24"/>
                <w:lang w:val="sq-AL" w:eastAsia="sr-Latn-CS"/>
              </w:rPr>
              <w:t>Nr. i paraleleve</w:t>
            </w:r>
          </w:p>
        </w:tc>
        <w:tc>
          <w:tcPr>
            <w:tcW w:w="1416" w:type="dxa"/>
            <w:tcBorders>
              <w:top w:val="double" w:sz="4" w:space="0" w:color="000000"/>
              <w:left w:val="single" w:sz="4" w:space="0" w:color="auto"/>
              <w:bottom w:val="double" w:sz="4" w:space="0" w:color="000000"/>
              <w:right w:val="single" w:sz="4" w:space="0" w:color="auto"/>
            </w:tcBorders>
            <w:shd w:val="clear" w:color="auto" w:fill="C5E0B3" w:themeFill="accent6" w:themeFillTint="66"/>
            <w:vAlign w:val="bottom"/>
          </w:tcPr>
          <w:p w:rsidR="00243D65" w:rsidRPr="00FB2D1D" w:rsidRDefault="00243D65" w:rsidP="00243D65">
            <w:pPr>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
                <w:bCs/>
                <w:sz w:val="24"/>
                <w:szCs w:val="24"/>
                <w:lang w:val="sq-AL" w:eastAsia="sr-Latn-CS"/>
              </w:rPr>
              <w:t>Nr. i nxënësve të planifikuar</w:t>
            </w:r>
          </w:p>
        </w:tc>
        <w:tc>
          <w:tcPr>
            <w:tcW w:w="1858" w:type="dxa"/>
            <w:tcBorders>
              <w:top w:val="double" w:sz="4" w:space="0" w:color="auto"/>
              <w:left w:val="single" w:sz="4" w:space="0" w:color="auto"/>
              <w:bottom w:val="double" w:sz="4" w:space="0" w:color="auto"/>
              <w:right w:val="single" w:sz="4" w:space="0" w:color="auto"/>
            </w:tcBorders>
            <w:shd w:val="clear" w:color="auto" w:fill="C5E0B3" w:themeFill="accent6" w:themeFillTint="66"/>
            <w:vAlign w:val="center"/>
          </w:tcPr>
          <w:p w:rsidR="00243D65" w:rsidRPr="00FB2D1D" w:rsidRDefault="00243D65" w:rsidP="00243D65">
            <w:pPr>
              <w:jc w:val="center"/>
              <w:rPr>
                <w:rFonts w:ascii="Times New Roman" w:eastAsia="Times New Roman" w:hAnsi="Times New Roman" w:cs="Times New Roman"/>
                <w:b/>
                <w:bCs/>
                <w:sz w:val="24"/>
                <w:szCs w:val="24"/>
                <w:lang w:val="sq-AL" w:eastAsia="sr-Latn-CS"/>
              </w:rPr>
            </w:pPr>
            <w:proofErr w:type="spellStart"/>
            <w:r w:rsidRPr="00FB2D1D">
              <w:rPr>
                <w:rFonts w:ascii="Times New Roman" w:eastAsia="Times New Roman" w:hAnsi="Times New Roman" w:cs="Times New Roman"/>
                <w:b/>
                <w:bCs/>
                <w:sz w:val="24"/>
                <w:szCs w:val="24"/>
                <w:lang w:val="sq-AL" w:eastAsia="sr-Latn-CS"/>
              </w:rPr>
              <w:t>Gjithsejt</w:t>
            </w:r>
            <w:proofErr w:type="spellEnd"/>
            <w:r w:rsidRPr="00FB2D1D">
              <w:rPr>
                <w:rFonts w:ascii="Times New Roman" w:eastAsia="Times New Roman" w:hAnsi="Times New Roman" w:cs="Times New Roman"/>
                <w:b/>
                <w:bCs/>
                <w:sz w:val="24"/>
                <w:szCs w:val="24"/>
                <w:lang w:val="sq-AL" w:eastAsia="sr-Latn-CS"/>
              </w:rPr>
              <w:t xml:space="preserve"> të pranuar për dy afatet</w:t>
            </w:r>
          </w:p>
          <w:p w:rsidR="00243D65" w:rsidRPr="00FB2D1D" w:rsidRDefault="00243D65" w:rsidP="00243D65">
            <w:pPr>
              <w:jc w:val="center"/>
              <w:rPr>
                <w:rFonts w:ascii="Times New Roman" w:eastAsia="Times New Roman" w:hAnsi="Times New Roman" w:cs="Times New Roman"/>
                <w:b/>
                <w:bCs/>
                <w:sz w:val="24"/>
                <w:szCs w:val="24"/>
                <w:lang w:val="sq-AL" w:eastAsia="sr-Latn-CS"/>
              </w:rPr>
            </w:pPr>
          </w:p>
        </w:tc>
      </w:tr>
      <w:tr w:rsidR="00243D65" w:rsidRPr="00FB2D1D" w:rsidTr="00243D65">
        <w:trPr>
          <w:trHeight w:val="246"/>
        </w:trPr>
        <w:tc>
          <w:tcPr>
            <w:tcW w:w="540" w:type="dxa"/>
            <w:tcBorders>
              <w:top w:val="double" w:sz="4" w:space="0" w:color="000000"/>
              <w:left w:val="double" w:sz="4" w:space="0" w:color="000000"/>
              <w:right w:val="double" w:sz="4" w:space="0" w:color="auto"/>
            </w:tcBorders>
            <w:shd w:val="clear" w:color="auto" w:fill="FFF2CC" w:themeFill="accent4" w:themeFillTint="33"/>
            <w:vAlign w:val="center"/>
          </w:tcPr>
          <w:p w:rsidR="00243D65" w:rsidRPr="00FB2D1D" w:rsidRDefault="00243D65" w:rsidP="00243D65">
            <w:pPr>
              <w:jc w:val="center"/>
              <w:rPr>
                <w:rFonts w:ascii="Times New Roman" w:eastAsia="Times New Roman" w:hAnsi="Times New Roman" w:cs="Times New Roman"/>
                <w:bCs/>
                <w:sz w:val="24"/>
                <w:szCs w:val="24"/>
                <w:lang w:val="sq-AL" w:eastAsia="sr-Latn-CS"/>
              </w:rPr>
            </w:pPr>
            <w:r w:rsidRPr="00FB2D1D">
              <w:rPr>
                <w:rFonts w:ascii="Times New Roman" w:eastAsia="Times New Roman" w:hAnsi="Times New Roman" w:cs="Times New Roman"/>
                <w:bCs/>
                <w:sz w:val="24"/>
                <w:szCs w:val="24"/>
                <w:lang w:val="sq-AL" w:eastAsia="sr-Latn-CS"/>
              </w:rPr>
              <w:t>1.</w:t>
            </w:r>
          </w:p>
        </w:tc>
        <w:tc>
          <w:tcPr>
            <w:tcW w:w="1777" w:type="dxa"/>
            <w:tcBorders>
              <w:top w:val="double" w:sz="4" w:space="0" w:color="000000"/>
              <w:left w:val="double" w:sz="4" w:space="0" w:color="auto"/>
              <w:right w:val="double" w:sz="4" w:space="0" w:color="auto"/>
            </w:tcBorders>
            <w:shd w:val="clear" w:color="auto" w:fill="FFF2CC" w:themeFill="accent4" w:themeFillTint="33"/>
            <w:vAlign w:val="center"/>
          </w:tcPr>
          <w:p w:rsidR="00243D65" w:rsidRPr="00FB2D1D" w:rsidRDefault="00243D65" w:rsidP="00243D65">
            <w:pPr>
              <w:jc w:val="center"/>
              <w:rPr>
                <w:rFonts w:ascii="Times New Roman" w:eastAsia="Times New Roman" w:hAnsi="Times New Roman" w:cs="Times New Roman"/>
                <w:bCs/>
                <w:sz w:val="24"/>
                <w:szCs w:val="24"/>
                <w:lang w:val="sq-AL" w:eastAsia="sr-Latn-CS"/>
              </w:rPr>
            </w:pPr>
            <w:r w:rsidRPr="00FB2D1D">
              <w:rPr>
                <w:rFonts w:ascii="Times New Roman" w:eastAsia="Times New Roman" w:hAnsi="Times New Roman" w:cs="Times New Roman"/>
                <w:sz w:val="24"/>
                <w:szCs w:val="24"/>
                <w:lang w:val="sq-AL" w:eastAsia="sr-Latn-CS"/>
              </w:rPr>
              <w:t>Shoqëror-gjuhësor</w:t>
            </w:r>
          </w:p>
        </w:tc>
        <w:tc>
          <w:tcPr>
            <w:tcW w:w="1062" w:type="dxa"/>
            <w:tcBorders>
              <w:top w:val="double" w:sz="4" w:space="0" w:color="000000"/>
              <w:left w:val="double" w:sz="4" w:space="0" w:color="auto"/>
              <w:bottom w:val="single" w:sz="4" w:space="0" w:color="auto"/>
              <w:right w:val="single" w:sz="4" w:space="0" w:color="auto"/>
            </w:tcBorders>
            <w:shd w:val="clear" w:color="auto" w:fill="FFFF99"/>
            <w:vAlign w:val="center"/>
          </w:tcPr>
          <w:p w:rsidR="00243D65" w:rsidRPr="00FB2D1D" w:rsidRDefault="00243D65" w:rsidP="00243D65">
            <w:pPr>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1</w:t>
            </w:r>
          </w:p>
        </w:tc>
        <w:tc>
          <w:tcPr>
            <w:tcW w:w="1416" w:type="dxa"/>
            <w:tcBorders>
              <w:top w:val="double" w:sz="4" w:space="0" w:color="000000"/>
              <w:left w:val="single" w:sz="4" w:space="0" w:color="auto"/>
              <w:bottom w:val="single" w:sz="4" w:space="0" w:color="auto"/>
              <w:right w:val="single" w:sz="4" w:space="0" w:color="auto"/>
            </w:tcBorders>
            <w:shd w:val="clear" w:color="auto" w:fill="FFFF99"/>
            <w:vAlign w:val="center"/>
          </w:tcPr>
          <w:p w:rsidR="00243D65" w:rsidRPr="00FB2D1D" w:rsidRDefault="00243D65" w:rsidP="00243D65">
            <w:pPr>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32</w:t>
            </w:r>
          </w:p>
        </w:tc>
        <w:tc>
          <w:tcPr>
            <w:tcW w:w="1858" w:type="dxa"/>
            <w:tcBorders>
              <w:top w:val="double" w:sz="4" w:space="0" w:color="000000"/>
              <w:left w:val="single" w:sz="4" w:space="0" w:color="auto"/>
              <w:bottom w:val="single" w:sz="4" w:space="0" w:color="auto"/>
              <w:right w:val="single" w:sz="4" w:space="0" w:color="auto"/>
            </w:tcBorders>
            <w:shd w:val="clear" w:color="auto" w:fill="FFFF99"/>
            <w:vAlign w:val="center"/>
          </w:tcPr>
          <w:p w:rsidR="00243D65" w:rsidRPr="00FB2D1D" w:rsidRDefault="00243D65" w:rsidP="00243D65">
            <w:pPr>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10</w:t>
            </w:r>
          </w:p>
        </w:tc>
      </w:tr>
      <w:tr w:rsidR="00243D65" w:rsidRPr="00FB2D1D" w:rsidTr="00243D65">
        <w:trPr>
          <w:trHeight w:val="237"/>
        </w:trPr>
        <w:tc>
          <w:tcPr>
            <w:tcW w:w="540" w:type="dxa"/>
            <w:tcBorders>
              <w:left w:val="double" w:sz="4" w:space="0" w:color="000000"/>
              <w:bottom w:val="double" w:sz="4" w:space="0" w:color="auto"/>
              <w:right w:val="double" w:sz="4" w:space="0" w:color="auto"/>
            </w:tcBorders>
            <w:shd w:val="clear" w:color="auto" w:fill="FFF2CC" w:themeFill="accent4" w:themeFillTint="33"/>
            <w:vAlign w:val="center"/>
          </w:tcPr>
          <w:p w:rsidR="00243D65" w:rsidRPr="00FB2D1D" w:rsidRDefault="00243D65" w:rsidP="00243D65">
            <w:pPr>
              <w:jc w:val="center"/>
              <w:rPr>
                <w:rFonts w:ascii="Times New Roman" w:eastAsia="Times New Roman" w:hAnsi="Times New Roman" w:cs="Times New Roman"/>
                <w:bCs/>
                <w:sz w:val="24"/>
                <w:szCs w:val="24"/>
                <w:lang w:val="sq-AL" w:eastAsia="sr-Latn-CS"/>
              </w:rPr>
            </w:pPr>
            <w:r w:rsidRPr="00FB2D1D">
              <w:rPr>
                <w:rFonts w:ascii="Times New Roman" w:eastAsia="Times New Roman" w:hAnsi="Times New Roman" w:cs="Times New Roman"/>
                <w:bCs/>
                <w:sz w:val="24"/>
                <w:szCs w:val="24"/>
                <w:lang w:val="sq-AL" w:eastAsia="sr-Latn-CS"/>
              </w:rPr>
              <w:t>2.</w:t>
            </w:r>
          </w:p>
        </w:tc>
        <w:tc>
          <w:tcPr>
            <w:tcW w:w="1777" w:type="dxa"/>
            <w:tcBorders>
              <w:top w:val="nil"/>
              <w:left w:val="double" w:sz="4" w:space="0" w:color="auto"/>
              <w:bottom w:val="double" w:sz="6" w:space="0" w:color="auto"/>
              <w:right w:val="double" w:sz="4" w:space="0" w:color="auto"/>
            </w:tcBorders>
            <w:shd w:val="clear" w:color="auto" w:fill="FFF2CC" w:themeFill="accent4" w:themeFillTint="33"/>
            <w:vAlign w:val="center"/>
          </w:tcPr>
          <w:p w:rsidR="00243D65" w:rsidRPr="00FB2D1D" w:rsidRDefault="00243D65" w:rsidP="00243D65">
            <w:pPr>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Shkenca natyrore</w:t>
            </w:r>
          </w:p>
        </w:tc>
        <w:tc>
          <w:tcPr>
            <w:tcW w:w="1062" w:type="dxa"/>
            <w:tcBorders>
              <w:top w:val="nil"/>
              <w:left w:val="double" w:sz="4" w:space="0" w:color="auto"/>
              <w:bottom w:val="double" w:sz="4" w:space="0" w:color="000000"/>
              <w:right w:val="single" w:sz="4" w:space="0" w:color="auto"/>
            </w:tcBorders>
            <w:shd w:val="clear" w:color="auto" w:fill="FFFF99"/>
            <w:vAlign w:val="center"/>
          </w:tcPr>
          <w:p w:rsidR="00243D65" w:rsidRPr="00FB2D1D" w:rsidRDefault="00243D65" w:rsidP="00243D65">
            <w:pPr>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1</w:t>
            </w:r>
          </w:p>
        </w:tc>
        <w:tc>
          <w:tcPr>
            <w:tcW w:w="1416" w:type="dxa"/>
            <w:tcBorders>
              <w:top w:val="nil"/>
              <w:left w:val="single" w:sz="4" w:space="0" w:color="auto"/>
              <w:bottom w:val="double" w:sz="4" w:space="0" w:color="000000"/>
              <w:right w:val="single" w:sz="4" w:space="0" w:color="auto"/>
            </w:tcBorders>
            <w:shd w:val="clear" w:color="auto" w:fill="FFFF99"/>
            <w:vAlign w:val="center"/>
          </w:tcPr>
          <w:p w:rsidR="00243D65" w:rsidRPr="00FB2D1D" w:rsidRDefault="00243D65" w:rsidP="00243D65">
            <w:pPr>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32</w:t>
            </w:r>
          </w:p>
        </w:tc>
        <w:tc>
          <w:tcPr>
            <w:tcW w:w="1858" w:type="dxa"/>
            <w:tcBorders>
              <w:top w:val="nil"/>
              <w:left w:val="single" w:sz="4" w:space="0" w:color="auto"/>
              <w:bottom w:val="double" w:sz="4" w:space="0" w:color="000000"/>
              <w:right w:val="single" w:sz="4" w:space="0" w:color="auto"/>
            </w:tcBorders>
            <w:shd w:val="clear" w:color="auto" w:fill="FFFF99"/>
            <w:vAlign w:val="center"/>
          </w:tcPr>
          <w:p w:rsidR="00243D65" w:rsidRPr="00FB2D1D" w:rsidRDefault="00243D65" w:rsidP="00243D65">
            <w:pPr>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8</w:t>
            </w:r>
          </w:p>
        </w:tc>
      </w:tr>
      <w:tr w:rsidR="00243D65" w:rsidRPr="00FB2D1D" w:rsidTr="00243D65">
        <w:trPr>
          <w:trHeight w:val="142"/>
        </w:trPr>
        <w:tc>
          <w:tcPr>
            <w:tcW w:w="2318" w:type="dxa"/>
            <w:gridSpan w:val="2"/>
            <w:tcBorders>
              <w:top w:val="double" w:sz="4" w:space="0" w:color="auto"/>
              <w:left w:val="double" w:sz="4" w:space="0" w:color="000000"/>
              <w:bottom w:val="double" w:sz="4" w:space="0" w:color="auto"/>
              <w:right w:val="double" w:sz="4" w:space="0" w:color="auto"/>
            </w:tcBorders>
            <w:shd w:val="clear" w:color="auto" w:fill="C5E0B3" w:themeFill="accent6" w:themeFillTint="66"/>
            <w:vAlign w:val="center"/>
          </w:tcPr>
          <w:p w:rsidR="00243D65" w:rsidRPr="00FB2D1D" w:rsidRDefault="00243D65" w:rsidP="00243D65">
            <w:pPr>
              <w:jc w:val="center"/>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
                <w:bCs/>
                <w:sz w:val="24"/>
                <w:szCs w:val="24"/>
                <w:lang w:val="sq-AL" w:eastAsia="sr-Latn-CS"/>
              </w:rPr>
              <w:t>Gjithsej :</w:t>
            </w:r>
          </w:p>
        </w:tc>
        <w:tc>
          <w:tcPr>
            <w:tcW w:w="1062" w:type="dxa"/>
            <w:tcBorders>
              <w:top w:val="double" w:sz="4" w:space="0" w:color="000000"/>
              <w:left w:val="double" w:sz="4" w:space="0" w:color="auto"/>
              <w:bottom w:val="double" w:sz="4" w:space="0" w:color="000000"/>
              <w:right w:val="single" w:sz="4" w:space="0" w:color="auto"/>
            </w:tcBorders>
            <w:shd w:val="clear" w:color="auto" w:fill="C5E0B3" w:themeFill="accent6" w:themeFillTint="66"/>
            <w:vAlign w:val="center"/>
          </w:tcPr>
          <w:p w:rsidR="00243D65" w:rsidRPr="00FB2D1D" w:rsidRDefault="00243D65" w:rsidP="00243D65">
            <w:pPr>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2</w:t>
            </w:r>
          </w:p>
        </w:tc>
        <w:tc>
          <w:tcPr>
            <w:tcW w:w="1416" w:type="dxa"/>
            <w:tcBorders>
              <w:top w:val="double" w:sz="4" w:space="0" w:color="000000"/>
              <w:left w:val="single" w:sz="4" w:space="0" w:color="auto"/>
              <w:bottom w:val="double" w:sz="4" w:space="0" w:color="000000"/>
              <w:right w:val="single" w:sz="4" w:space="0" w:color="auto"/>
            </w:tcBorders>
            <w:shd w:val="clear" w:color="auto" w:fill="C5E0B3" w:themeFill="accent6" w:themeFillTint="66"/>
            <w:vAlign w:val="center"/>
          </w:tcPr>
          <w:p w:rsidR="00243D65" w:rsidRPr="00FB2D1D" w:rsidRDefault="00243D65" w:rsidP="00243D65">
            <w:pPr>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64</w:t>
            </w:r>
          </w:p>
        </w:tc>
        <w:tc>
          <w:tcPr>
            <w:tcW w:w="1858" w:type="dxa"/>
            <w:tcBorders>
              <w:top w:val="double" w:sz="4" w:space="0" w:color="000000"/>
              <w:left w:val="single" w:sz="4" w:space="0" w:color="auto"/>
              <w:bottom w:val="double" w:sz="4" w:space="0" w:color="000000"/>
              <w:right w:val="single" w:sz="4" w:space="0" w:color="auto"/>
            </w:tcBorders>
            <w:shd w:val="clear" w:color="auto" w:fill="C5E0B3" w:themeFill="accent6" w:themeFillTint="66"/>
            <w:vAlign w:val="center"/>
          </w:tcPr>
          <w:p w:rsidR="00243D65" w:rsidRPr="00FB2D1D" w:rsidRDefault="00243D65" w:rsidP="00243D65">
            <w:pPr>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sz w:val="24"/>
                <w:szCs w:val="24"/>
                <w:lang w:val="sq-AL" w:eastAsia="sr-Latn-CS"/>
              </w:rPr>
              <w:t>18</w:t>
            </w:r>
          </w:p>
        </w:tc>
      </w:tr>
      <w:tr w:rsidR="00E5030C" w:rsidRPr="00FB2D1D" w:rsidTr="00243D65">
        <w:trPr>
          <w:trHeight w:val="142"/>
        </w:trPr>
        <w:tc>
          <w:tcPr>
            <w:tcW w:w="2318" w:type="dxa"/>
            <w:gridSpan w:val="2"/>
            <w:tcBorders>
              <w:top w:val="double" w:sz="4" w:space="0" w:color="auto"/>
              <w:left w:val="double" w:sz="4" w:space="0" w:color="000000"/>
              <w:bottom w:val="double" w:sz="4" w:space="0" w:color="auto"/>
              <w:right w:val="double" w:sz="4" w:space="0" w:color="auto"/>
            </w:tcBorders>
            <w:shd w:val="clear" w:color="auto" w:fill="C5E0B3" w:themeFill="accent6" w:themeFillTint="66"/>
            <w:vAlign w:val="center"/>
          </w:tcPr>
          <w:p w:rsidR="00E5030C" w:rsidRPr="00FB2D1D" w:rsidRDefault="00E5030C" w:rsidP="00243D65">
            <w:pPr>
              <w:jc w:val="center"/>
              <w:rPr>
                <w:rFonts w:ascii="Times New Roman" w:eastAsia="Times New Roman" w:hAnsi="Times New Roman" w:cs="Times New Roman"/>
                <w:b/>
                <w:bCs/>
                <w:sz w:val="24"/>
                <w:szCs w:val="24"/>
                <w:lang w:val="sq-AL" w:eastAsia="sr-Latn-CS"/>
              </w:rPr>
            </w:pPr>
          </w:p>
        </w:tc>
        <w:tc>
          <w:tcPr>
            <w:tcW w:w="1062" w:type="dxa"/>
            <w:tcBorders>
              <w:top w:val="double" w:sz="4" w:space="0" w:color="000000"/>
              <w:left w:val="double" w:sz="4" w:space="0" w:color="auto"/>
              <w:bottom w:val="double" w:sz="4" w:space="0" w:color="000000"/>
              <w:right w:val="single" w:sz="4" w:space="0" w:color="auto"/>
            </w:tcBorders>
            <w:shd w:val="clear" w:color="auto" w:fill="C5E0B3" w:themeFill="accent6" w:themeFillTint="66"/>
            <w:vAlign w:val="center"/>
          </w:tcPr>
          <w:p w:rsidR="00E5030C" w:rsidRPr="00FB2D1D" w:rsidRDefault="00E5030C" w:rsidP="00243D65">
            <w:pPr>
              <w:jc w:val="center"/>
              <w:rPr>
                <w:rFonts w:ascii="Times New Roman" w:eastAsia="Times New Roman" w:hAnsi="Times New Roman" w:cs="Times New Roman"/>
                <w:sz w:val="24"/>
                <w:szCs w:val="24"/>
                <w:lang w:val="sq-AL" w:eastAsia="sr-Latn-CS"/>
              </w:rPr>
            </w:pPr>
          </w:p>
        </w:tc>
        <w:tc>
          <w:tcPr>
            <w:tcW w:w="1416" w:type="dxa"/>
            <w:tcBorders>
              <w:top w:val="double" w:sz="4" w:space="0" w:color="000000"/>
              <w:left w:val="single" w:sz="4" w:space="0" w:color="auto"/>
              <w:bottom w:val="double" w:sz="4" w:space="0" w:color="000000"/>
              <w:right w:val="single" w:sz="4" w:space="0" w:color="auto"/>
            </w:tcBorders>
            <w:shd w:val="clear" w:color="auto" w:fill="C5E0B3" w:themeFill="accent6" w:themeFillTint="66"/>
            <w:vAlign w:val="center"/>
          </w:tcPr>
          <w:p w:rsidR="00E5030C" w:rsidRPr="00FB2D1D" w:rsidRDefault="00E5030C" w:rsidP="00243D65">
            <w:pPr>
              <w:jc w:val="center"/>
              <w:rPr>
                <w:rFonts w:ascii="Times New Roman" w:eastAsia="Times New Roman" w:hAnsi="Times New Roman" w:cs="Times New Roman"/>
                <w:sz w:val="24"/>
                <w:szCs w:val="24"/>
                <w:lang w:val="sq-AL" w:eastAsia="sr-Latn-CS"/>
              </w:rPr>
            </w:pPr>
          </w:p>
        </w:tc>
        <w:tc>
          <w:tcPr>
            <w:tcW w:w="1858" w:type="dxa"/>
            <w:tcBorders>
              <w:top w:val="double" w:sz="4" w:space="0" w:color="000000"/>
              <w:left w:val="single" w:sz="4" w:space="0" w:color="auto"/>
              <w:bottom w:val="double" w:sz="4" w:space="0" w:color="000000"/>
              <w:right w:val="single" w:sz="4" w:space="0" w:color="auto"/>
            </w:tcBorders>
            <w:shd w:val="clear" w:color="auto" w:fill="C5E0B3" w:themeFill="accent6" w:themeFillTint="66"/>
            <w:vAlign w:val="center"/>
          </w:tcPr>
          <w:p w:rsidR="00E5030C" w:rsidRPr="00FB2D1D" w:rsidRDefault="00E5030C" w:rsidP="00243D65">
            <w:pPr>
              <w:jc w:val="center"/>
              <w:rPr>
                <w:rFonts w:ascii="Times New Roman" w:eastAsia="Times New Roman" w:hAnsi="Times New Roman" w:cs="Times New Roman"/>
                <w:sz w:val="24"/>
                <w:szCs w:val="24"/>
                <w:lang w:val="sq-AL" w:eastAsia="sr-Latn-CS"/>
              </w:rPr>
            </w:pPr>
          </w:p>
        </w:tc>
      </w:tr>
    </w:tbl>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p>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
          <w:bCs/>
          <w:sz w:val="24"/>
          <w:szCs w:val="24"/>
          <w:lang w:val="sq-AL" w:eastAsia="sr-Latn-CS"/>
        </w:rPr>
        <w:t xml:space="preserve">    </w:t>
      </w:r>
    </w:p>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p>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p>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p>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p>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p>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p>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p>
    <w:p w:rsidR="00E5030C" w:rsidRDefault="00E5030C" w:rsidP="00243D65">
      <w:pPr>
        <w:spacing w:after="0" w:line="240" w:lineRule="auto"/>
        <w:jc w:val="both"/>
        <w:rPr>
          <w:rFonts w:ascii="Times New Roman" w:eastAsia="Times New Roman" w:hAnsi="Times New Roman" w:cs="Times New Roman"/>
          <w:b/>
          <w:bCs/>
          <w:sz w:val="24"/>
          <w:szCs w:val="24"/>
          <w:lang w:val="sq-AL" w:eastAsia="sr-Latn-CS"/>
        </w:rPr>
      </w:pPr>
    </w:p>
    <w:p w:rsidR="00E5030C" w:rsidRDefault="00E5030C" w:rsidP="00243D65">
      <w:pPr>
        <w:spacing w:after="0" w:line="240" w:lineRule="auto"/>
        <w:jc w:val="both"/>
        <w:rPr>
          <w:rFonts w:ascii="Times New Roman" w:eastAsia="Times New Roman" w:hAnsi="Times New Roman" w:cs="Times New Roman"/>
          <w:b/>
          <w:bCs/>
          <w:sz w:val="24"/>
          <w:szCs w:val="24"/>
          <w:lang w:val="sq-AL" w:eastAsia="sr-Latn-CS"/>
        </w:rPr>
      </w:pPr>
    </w:p>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
          <w:bCs/>
          <w:sz w:val="24"/>
          <w:szCs w:val="24"/>
          <w:lang w:val="sq-AL" w:eastAsia="sr-Latn-CS"/>
        </w:rPr>
        <w:t>I . Shkolla e Mesme e Lart</w:t>
      </w:r>
      <w:r w:rsidRPr="00FB2D1D">
        <w:rPr>
          <w:rFonts w:ascii="Times New Roman" w:eastAsia="Times New Roman" w:hAnsi="Times New Roman" w:cs="Times New Roman"/>
          <w:b/>
          <w:bCs/>
          <w:sz w:val="24"/>
          <w:szCs w:val="24"/>
          <w:lang w:val="sq-AL" w:eastAsia="ja-JP"/>
        </w:rPr>
        <w:t>ë e Mjekësisë</w:t>
      </w:r>
      <w:r w:rsidRPr="00FB2D1D">
        <w:rPr>
          <w:rFonts w:ascii="Times New Roman" w:eastAsia="Times New Roman" w:hAnsi="Times New Roman" w:cs="Times New Roman"/>
          <w:b/>
          <w:bCs/>
          <w:sz w:val="24"/>
          <w:szCs w:val="24"/>
          <w:lang w:val="sq-AL" w:eastAsia="sr-Latn-CS"/>
        </w:rPr>
        <w:t xml:space="preserve">  “</w:t>
      </w:r>
      <w:proofErr w:type="spellStart"/>
      <w:r w:rsidRPr="00FB2D1D">
        <w:rPr>
          <w:rFonts w:ascii="Times New Roman" w:eastAsia="Times New Roman" w:hAnsi="Times New Roman" w:cs="Times New Roman"/>
          <w:b/>
          <w:bCs/>
          <w:sz w:val="24"/>
          <w:szCs w:val="24"/>
          <w:lang w:val="sq-AL" w:eastAsia="sr-Latn-CS"/>
        </w:rPr>
        <w:t>Hysni</w:t>
      </w:r>
      <w:proofErr w:type="spellEnd"/>
      <w:r w:rsidRPr="00FB2D1D">
        <w:rPr>
          <w:rFonts w:ascii="Times New Roman" w:eastAsia="Times New Roman" w:hAnsi="Times New Roman" w:cs="Times New Roman"/>
          <w:b/>
          <w:bCs/>
          <w:sz w:val="24"/>
          <w:szCs w:val="24"/>
          <w:lang w:val="sq-AL" w:eastAsia="sr-Latn-CS"/>
        </w:rPr>
        <w:t xml:space="preserve"> </w:t>
      </w:r>
      <w:proofErr w:type="spellStart"/>
      <w:r w:rsidRPr="00FB2D1D">
        <w:rPr>
          <w:rFonts w:ascii="Times New Roman" w:eastAsia="Times New Roman" w:hAnsi="Times New Roman" w:cs="Times New Roman"/>
          <w:b/>
          <w:bCs/>
          <w:sz w:val="24"/>
          <w:szCs w:val="24"/>
          <w:lang w:val="sq-AL" w:eastAsia="sr-Latn-CS"/>
        </w:rPr>
        <w:t>Zajmi</w:t>
      </w:r>
      <w:proofErr w:type="spellEnd"/>
      <w:r w:rsidRPr="00FB2D1D">
        <w:rPr>
          <w:rFonts w:ascii="Times New Roman" w:eastAsia="Times New Roman" w:hAnsi="Times New Roman" w:cs="Times New Roman"/>
          <w:b/>
          <w:bCs/>
          <w:sz w:val="24"/>
          <w:szCs w:val="24"/>
          <w:lang w:val="sq-AL" w:eastAsia="sr-Latn-CS"/>
        </w:rPr>
        <w:t>” Gjakovë</w:t>
      </w:r>
    </w:p>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p>
    <w:tbl>
      <w:tblPr>
        <w:tblW w:w="100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586"/>
        <w:gridCol w:w="3114"/>
        <w:gridCol w:w="1269"/>
        <w:gridCol w:w="1476"/>
        <w:gridCol w:w="1123"/>
      </w:tblGrid>
      <w:tr w:rsidR="00243D65" w:rsidRPr="00FB2D1D" w:rsidTr="00243D65">
        <w:trPr>
          <w:trHeight w:val="229"/>
        </w:trPr>
        <w:tc>
          <w:tcPr>
            <w:tcW w:w="1788" w:type="dxa"/>
            <w:shd w:val="clear" w:color="auto" w:fill="F7CAAC" w:themeFill="accent2" w:themeFillTint="66"/>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Shkolla</w:t>
            </w:r>
            <w:proofErr w:type="spellEnd"/>
          </w:p>
        </w:tc>
        <w:tc>
          <w:tcPr>
            <w:tcW w:w="1586" w:type="dxa"/>
            <w:shd w:val="clear" w:color="auto" w:fill="F7CAAC" w:themeFill="accent2" w:themeFillTint="66"/>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Drejtimi</w:t>
            </w:r>
            <w:proofErr w:type="spellEnd"/>
          </w:p>
        </w:tc>
        <w:tc>
          <w:tcPr>
            <w:tcW w:w="3114" w:type="dxa"/>
            <w:shd w:val="clear" w:color="auto" w:fill="F7CAAC" w:themeFill="accent2" w:themeFillTint="66"/>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Profili</w:t>
            </w:r>
            <w:proofErr w:type="spellEnd"/>
            <w:r w:rsidRPr="00FB2D1D">
              <w:rPr>
                <w:rFonts w:ascii="Times New Roman" w:eastAsia="Times New Roman" w:hAnsi="Times New Roman" w:cs="Times New Roman"/>
                <w:b/>
                <w:color w:val="000000"/>
                <w:sz w:val="24"/>
                <w:szCs w:val="24"/>
              </w:rPr>
              <w:t xml:space="preserve">                    </w:t>
            </w:r>
          </w:p>
        </w:tc>
        <w:tc>
          <w:tcPr>
            <w:tcW w:w="1018" w:type="dxa"/>
            <w:shd w:val="clear" w:color="auto" w:fill="F7CAAC" w:themeFill="accent2" w:themeFillTint="66"/>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r w:rsidRPr="00FB2D1D">
              <w:rPr>
                <w:rFonts w:ascii="Times New Roman" w:eastAsia="Times New Roman" w:hAnsi="Times New Roman" w:cs="Times New Roman"/>
                <w:b/>
                <w:color w:val="000000"/>
                <w:sz w:val="24"/>
                <w:szCs w:val="24"/>
              </w:rPr>
              <w:t xml:space="preserve">Nr. </w:t>
            </w:r>
            <w:proofErr w:type="spellStart"/>
            <w:r w:rsidRPr="00FB2D1D">
              <w:rPr>
                <w:rFonts w:ascii="Times New Roman" w:eastAsia="Times New Roman" w:hAnsi="Times New Roman" w:cs="Times New Roman"/>
                <w:b/>
                <w:color w:val="000000"/>
                <w:sz w:val="24"/>
                <w:szCs w:val="24"/>
              </w:rPr>
              <w:t>paraleleve</w:t>
            </w:r>
            <w:proofErr w:type="spellEnd"/>
          </w:p>
        </w:tc>
        <w:tc>
          <w:tcPr>
            <w:tcW w:w="1391" w:type="dxa"/>
            <w:shd w:val="clear" w:color="auto" w:fill="F7CAAC" w:themeFill="accent2" w:themeFillTint="66"/>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proofErr w:type="gramStart"/>
            <w:r w:rsidRPr="00FB2D1D">
              <w:rPr>
                <w:rFonts w:ascii="Times New Roman" w:eastAsia="Times New Roman" w:hAnsi="Times New Roman" w:cs="Times New Roman"/>
                <w:b/>
                <w:color w:val="000000"/>
                <w:sz w:val="24"/>
                <w:szCs w:val="24"/>
              </w:rPr>
              <w:t>Nr.nxënësve</w:t>
            </w:r>
            <w:proofErr w:type="spellEnd"/>
            <w:proofErr w:type="gram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të</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planifikuar</w:t>
            </w:r>
            <w:proofErr w:type="spellEnd"/>
          </w:p>
        </w:tc>
        <w:tc>
          <w:tcPr>
            <w:tcW w:w="1187" w:type="dxa"/>
            <w:shd w:val="clear" w:color="auto" w:fill="F7CAAC" w:themeFill="accent2" w:themeFillTint="66"/>
            <w:vAlign w:val="bottom"/>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Gjithsejt</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të</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pranuar</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për</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dy</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afatet</w:t>
            </w:r>
            <w:proofErr w:type="spellEnd"/>
          </w:p>
        </w:tc>
      </w:tr>
      <w:tr w:rsidR="00243D65" w:rsidRPr="00FB2D1D" w:rsidTr="00243D65">
        <w:trPr>
          <w:trHeight w:val="218"/>
        </w:trPr>
        <w:tc>
          <w:tcPr>
            <w:tcW w:w="1788" w:type="dxa"/>
            <w:vMerge w:val="restart"/>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w:t>
            </w:r>
            <w:proofErr w:type="spellStart"/>
            <w:proofErr w:type="gramStart"/>
            <w:r w:rsidRPr="00FB2D1D">
              <w:rPr>
                <w:rFonts w:ascii="Times New Roman" w:eastAsia="Times New Roman" w:hAnsi="Times New Roman" w:cs="Times New Roman"/>
                <w:color w:val="000000"/>
                <w:sz w:val="24"/>
                <w:szCs w:val="24"/>
              </w:rPr>
              <w:t>Hysni</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Zajmi</w:t>
            </w:r>
            <w:proofErr w:type="spellEnd"/>
            <w:proofErr w:type="gramEnd"/>
            <w:r w:rsidRPr="00FB2D1D">
              <w:rPr>
                <w:rFonts w:ascii="Times New Roman" w:eastAsia="Times New Roman" w:hAnsi="Times New Roman" w:cs="Times New Roman"/>
                <w:color w:val="000000"/>
                <w:sz w:val="24"/>
                <w:szCs w:val="24"/>
              </w:rPr>
              <w:t>"</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tc>
        <w:tc>
          <w:tcPr>
            <w:tcW w:w="1586" w:type="dxa"/>
            <w:vMerge w:val="restart"/>
            <w:shd w:val="clear" w:color="000000" w:fill="B7DEE8"/>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t>Shëndeti</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dhe</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mirëqenia</w:t>
            </w:r>
            <w:proofErr w:type="spellEnd"/>
          </w:p>
        </w:tc>
        <w:tc>
          <w:tcPr>
            <w:tcW w:w="3114" w:type="dxa"/>
            <w:shd w:val="clear" w:color="000000" w:fill="92D050"/>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t>Bashkëpunëtor</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profesional</w:t>
            </w:r>
            <w:proofErr w:type="spellEnd"/>
            <w:r w:rsidRPr="00FB2D1D">
              <w:rPr>
                <w:rFonts w:ascii="Times New Roman" w:eastAsia="Times New Roman" w:hAnsi="Times New Roman" w:cs="Times New Roman"/>
                <w:color w:val="000000"/>
                <w:sz w:val="24"/>
                <w:szCs w:val="24"/>
              </w:rPr>
              <w:t xml:space="preserve"> i </w:t>
            </w:r>
            <w:proofErr w:type="spellStart"/>
            <w:r w:rsidRPr="00FB2D1D">
              <w:rPr>
                <w:rFonts w:ascii="Times New Roman" w:eastAsia="Times New Roman" w:hAnsi="Times New Roman" w:cs="Times New Roman"/>
                <w:color w:val="000000"/>
                <w:sz w:val="24"/>
                <w:szCs w:val="24"/>
              </w:rPr>
              <w:t>Infermierisë</w:t>
            </w:r>
            <w:proofErr w:type="spellEnd"/>
          </w:p>
        </w:tc>
        <w:tc>
          <w:tcPr>
            <w:tcW w:w="1018" w:type="dxa"/>
            <w:shd w:val="clear" w:color="000000" w:fill="92D050"/>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5</w:t>
            </w:r>
          </w:p>
        </w:tc>
        <w:tc>
          <w:tcPr>
            <w:tcW w:w="1391" w:type="dxa"/>
            <w:shd w:val="clear" w:color="000000" w:fill="92D050"/>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5x28 =140</w:t>
            </w:r>
          </w:p>
        </w:tc>
        <w:tc>
          <w:tcPr>
            <w:tcW w:w="1187"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color w:val="242424"/>
                <w:sz w:val="24"/>
                <w:szCs w:val="24"/>
                <w:lang w:val="sq-AL" w:eastAsia="sq-AL"/>
              </w:rPr>
            </w:pPr>
            <w:r w:rsidRPr="00FB2D1D">
              <w:rPr>
                <w:rFonts w:ascii="Times New Roman" w:eastAsia="Times New Roman" w:hAnsi="Times New Roman" w:cs="Times New Roman"/>
                <w:color w:val="000000"/>
                <w:sz w:val="24"/>
                <w:szCs w:val="24"/>
                <w:bdr w:val="none" w:sz="0" w:space="0" w:color="auto" w:frame="1"/>
                <w:lang w:val="sq-AL" w:eastAsia="sq-AL"/>
              </w:rPr>
              <w:t>158 </w:t>
            </w:r>
          </w:p>
        </w:tc>
      </w:tr>
      <w:tr w:rsidR="00243D65" w:rsidRPr="00FB2D1D" w:rsidTr="00243D65">
        <w:trPr>
          <w:trHeight w:val="186"/>
        </w:trPr>
        <w:tc>
          <w:tcPr>
            <w:tcW w:w="1788"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1586"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3114" w:type="dxa"/>
            <w:shd w:val="clear" w:color="000000" w:fill="92D050"/>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xml:space="preserve">Teknik i </w:t>
            </w:r>
            <w:proofErr w:type="spellStart"/>
            <w:r w:rsidRPr="00FB2D1D">
              <w:rPr>
                <w:rFonts w:ascii="Times New Roman" w:eastAsia="Times New Roman" w:hAnsi="Times New Roman" w:cs="Times New Roman"/>
                <w:color w:val="000000"/>
                <w:sz w:val="24"/>
                <w:szCs w:val="24"/>
              </w:rPr>
              <w:t>dhëmbëve</w:t>
            </w:r>
            <w:proofErr w:type="spellEnd"/>
            <w:r w:rsidRPr="00FB2D1D">
              <w:rPr>
                <w:rFonts w:ascii="Times New Roman" w:eastAsia="Times New Roman" w:hAnsi="Times New Roman" w:cs="Times New Roman"/>
                <w:color w:val="000000"/>
                <w:sz w:val="24"/>
                <w:szCs w:val="24"/>
              </w:rPr>
              <w:t xml:space="preserve"> </w:t>
            </w:r>
          </w:p>
        </w:tc>
        <w:tc>
          <w:tcPr>
            <w:tcW w:w="1018" w:type="dxa"/>
            <w:shd w:val="clear" w:color="000000" w:fill="92D050"/>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91" w:type="dxa"/>
            <w:shd w:val="clear" w:color="000000" w:fill="92D050"/>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1x 28=28</w:t>
            </w:r>
          </w:p>
        </w:tc>
        <w:tc>
          <w:tcPr>
            <w:tcW w:w="1187"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color w:val="242424"/>
                <w:sz w:val="24"/>
                <w:szCs w:val="24"/>
                <w:lang w:val="sq-AL" w:eastAsia="sq-AL"/>
              </w:rPr>
            </w:pPr>
            <w:r w:rsidRPr="00FB2D1D">
              <w:rPr>
                <w:rFonts w:ascii="Times New Roman" w:eastAsia="Times New Roman" w:hAnsi="Times New Roman" w:cs="Times New Roman"/>
                <w:color w:val="000000"/>
                <w:sz w:val="24"/>
                <w:szCs w:val="24"/>
                <w:bdr w:val="none" w:sz="0" w:space="0" w:color="auto" w:frame="1"/>
                <w:lang w:val="sq-AL" w:eastAsia="sq-AL"/>
              </w:rPr>
              <w:t>34 </w:t>
            </w:r>
          </w:p>
        </w:tc>
      </w:tr>
      <w:tr w:rsidR="00243D65" w:rsidRPr="00FB2D1D" w:rsidTr="00243D65">
        <w:trPr>
          <w:trHeight w:val="164"/>
        </w:trPr>
        <w:tc>
          <w:tcPr>
            <w:tcW w:w="1788"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1586"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3114" w:type="dxa"/>
            <w:shd w:val="clear" w:color="000000" w:fill="92D050"/>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xml:space="preserve">Teknik i </w:t>
            </w:r>
            <w:proofErr w:type="spellStart"/>
            <w:r w:rsidRPr="00FB2D1D">
              <w:rPr>
                <w:rFonts w:ascii="Times New Roman" w:eastAsia="Times New Roman" w:hAnsi="Times New Roman" w:cs="Times New Roman"/>
                <w:color w:val="000000"/>
                <w:sz w:val="24"/>
                <w:szCs w:val="24"/>
              </w:rPr>
              <w:t>farmacisë</w:t>
            </w:r>
            <w:proofErr w:type="spellEnd"/>
          </w:p>
        </w:tc>
        <w:tc>
          <w:tcPr>
            <w:tcW w:w="1018" w:type="dxa"/>
            <w:shd w:val="clear" w:color="000000" w:fill="92D050"/>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91" w:type="dxa"/>
            <w:shd w:val="clear" w:color="000000" w:fill="92D050"/>
            <w:hideMark/>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color w:val="000000"/>
                <w:sz w:val="24"/>
                <w:szCs w:val="24"/>
              </w:rPr>
              <w:t>1x 28=28</w:t>
            </w:r>
          </w:p>
        </w:tc>
        <w:tc>
          <w:tcPr>
            <w:tcW w:w="1187"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color w:val="242424"/>
                <w:sz w:val="24"/>
                <w:szCs w:val="24"/>
                <w:lang w:val="sq-AL" w:eastAsia="sq-AL"/>
              </w:rPr>
            </w:pPr>
            <w:r w:rsidRPr="00FB2D1D">
              <w:rPr>
                <w:rFonts w:ascii="Times New Roman" w:eastAsia="Times New Roman" w:hAnsi="Times New Roman" w:cs="Times New Roman"/>
                <w:color w:val="000000"/>
                <w:sz w:val="24"/>
                <w:szCs w:val="24"/>
                <w:bdr w:val="none" w:sz="0" w:space="0" w:color="auto" w:frame="1"/>
                <w:lang w:val="sq-AL" w:eastAsia="sq-AL"/>
              </w:rPr>
              <w:t>34 </w:t>
            </w:r>
          </w:p>
        </w:tc>
      </w:tr>
      <w:tr w:rsidR="00243D65" w:rsidRPr="00FB2D1D" w:rsidTr="00243D65">
        <w:trPr>
          <w:trHeight w:val="197"/>
        </w:trPr>
        <w:tc>
          <w:tcPr>
            <w:tcW w:w="1788"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1586"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3114" w:type="dxa"/>
            <w:shd w:val="clear" w:color="000000" w:fill="92D050"/>
            <w:noWrap/>
            <w:vAlign w:val="bottom"/>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Asistent</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infermier</w:t>
            </w:r>
            <w:proofErr w:type="spellEnd"/>
            <w:r w:rsidRPr="00FB2D1D">
              <w:rPr>
                <w:rFonts w:ascii="Times New Roman" w:eastAsia="Times New Roman" w:hAnsi="Times New Roman" w:cs="Times New Roman"/>
                <w:sz w:val="24"/>
                <w:szCs w:val="24"/>
              </w:rPr>
              <w:t xml:space="preserve"> i </w:t>
            </w:r>
            <w:proofErr w:type="spellStart"/>
            <w:r w:rsidRPr="00FB2D1D">
              <w:rPr>
                <w:rFonts w:ascii="Times New Roman" w:eastAsia="Times New Roman" w:hAnsi="Times New Roman" w:cs="Times New Roman"/>
                <w:sz w:val="24"/>
                <w:szCs w:val="24"/>
              </w:rPr>
              <w:t>pediatrisë</w:t>
            </w:r>
            <w:proofErr w:type="spellEnd"/>
          </w:p>
        </w:tc>
        <w:tc>
          <w:tcPr>
            <w:tcW w:w="1018" w:type="dxa"/>
            <w:shd w:val="clear" w:color="000000" w:fill="92D050"/>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91" w:type="dxa"/>
            <w:shd w:val="clear" w:color="000000" w:fill="92D050"/>
            <w:hideMark/>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color w:val="000000"/>
                <w:sz w:val="24"/>
                <w:szCs w:val="24"/>
              </w:rPr>
              <w:t>1x 28=28</w:t>
            </w:r>
          </w:p>
        </w:tc>
        <w:tc>
          <w:tcPr>
            <w:tcW w:w="1187"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color w:val="242424"/>
                <w:sz w:val="24"/>
                <w:szCs w:val="24"/>
                <w:lang w:val="sq-AL" w:eastAsia="sq-AL"/>
              </w:rPr>
            </w:pPr>
            <w:r w:rsidRPr="00FB2D1D">
              <w:rPr>
                <w:rFonts w:ascii="Times New Roman" w:eastAsia="Times New Roman" w:hAnsi="Times New Roman" w:cs="Times New Roman"/>
                <w:color w:val="000000"/>
                <w:sz w:val="24"/>
                <w:szCs w:val="24"/>
                <w:bdr w:val="none" w:sz="0" w:space="0" w:color="auto" w:frame="1"/>
                <w:lang w:val="sq-AL" w:eastAsia="sq-AL"/>
              </w:rPr>
              <w:t>32 </w:t>
            </w:r>
          </w:p>
        </w:tc>
      </w:tr>
      <w:tr w:rsidR="00243D65" w:rsidRPr="00FB2D1D" w:rsidTr="00243D65">
        <w:trPr>
          <w:trHeight w:val="186"/>
        </w:trPr>
        <w:tc>
          <w:tcPr>
            <w:tcW w:w="1788"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1586"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3114" w:type="dxa"/>
            <w:shd w:val="clear" w:color="000000" w:fill="92D050"/>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xml:space="preserve">Teknik i </w:t>
            </w:r>
            <w:proofErr w:type="spellStart"/>
            <w:r w:rsidRPr="00FB2D1D">
              <w:rPr>
                <w:rFonts w:ascii="Times New Roman" w:eastAsia="Times New Roman" w:hAnsi="Times New Roman" w:cs="Times New Roman"/>
                <w:color w:val="000000"/>
                <w:sz w:val="24"/>
                <w:szCs w:val="24"/>
              </w:rPr>
              <w:t>fizioterapisë</w:t>
            </w:r>
            <w:proofErr w:type="spellEnd"/>
          </w:p>
        </w:tc>
        <w:tc>
          <w:tcPr>
            <w:tcW w:w="1018" w:type="dxa"/>
            <w:shd w:val="clear" w:color="000000" w:fill="92D050"/>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91" w:type="dxa"/>
            <w:shd w:val="clear" w:color="000000" w:fill="92D050"/>
            <w:hideMark/>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color w:val="000000"/>
                <w:sz w:val="24"/>
                <w:szCs w:val="24"/>
              </w:rPr>
              <w:t>1x 28=28</w:t>
            </w:r>
          </w:p>
        </w:tc>
        <w:tc>
          <w:tcPr>
            <w:tcW w:w="1187"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color w:val="242424"/>
                <w:sz w:val="24"/>
                <w:szCs w:val="24"/>
                <w:lang w:val="sq-AL" w:eastAsia="sq-AL"/>
              </w:rPr>
            </w:pPr>
            <w:r w:rsidRPr="00FB2D1D">
              <w:rPr>
                <w:rFonts w:ascii="Times New Roman" w:eastAsia="Times New Roman" w:hAnsi="Times New Roman" w:cs="Times New Roman"/>
                <w:color w:val="000000"/>
                <w:sz w:val="24"/>
                <w:szCs w:val="24"/>
                <w:bdr w:val="none" w:sz="0" w:space="0" w:color="auto" w:frame="1"/>
                <w:lang w:val="sq-AL" w:eastAsia="sq-AL"/>
              </w:rPr>
              <w:t>34 </w:t>
            </w:r>
          </w:p>
        </w:tc>
      </w:tr>
      <w:tr w:rsidR="00243D65" w:rsidRPr="00FB2D1D" w:rsidTr="00243D65">
        <w:trPr>
          <w:trHeight w:val="197"/>
        </w:trPr>
        <w:tc>
          <w:tcPr>
            <w:tcW w:w="1788"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1586"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3114" w:type="dxa"/>
            <w:shd w:val="clear" w:color="000000" w:fill="92D050"/>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xml:space="preserve">Teknik i </w:t>
            </w:r>
            <w:proofErr w:type="spellStart"/>
            <w:r w:rsidRPr="00FB2D1D">
              <w:rPr>
                <w:rFonts w:ascii="Times New Roman" w:eastAsia="Times New Roman" w:hAnsi="Times New Roman" w:cs="Times New Roman"/>
                <w:color w:val="000000"/>
                <w:sz w:val="24"/>
                <w:szCs w:val="24"/>
              </w:rPr>
              <w:t>laboratorit</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mjekësor</w:t>
            </w:r>
            <w:proofErr w:type="spellEnd"/>
            <w:r w:rsidRPr="00FB2D1D">
              <w:rPr>
                <w:rFonts w:ascii="Times New Roman" w:eastAsia="Times New Roman" w:hAnsi="Times New Roman" w:cs="Times New Roman"/>
                <w:color w:val="000000"/>
                <w:sz w:val="24"/>
                <w:szCs w:val="24"/>
              </w:rPr>
              <w:t xml:space="preserve"> </w:t>
            </w:r>
          </w:p>
        </w:tc>
        <w:tc>
          <w:tcPr>
            <w:tcW w:w="1018" w:type="dxa"/>
            <w:shd w:val="clear" w:color="000000" w:fill="92D050"/>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91" w:type="dxa"/>
            <w:shd w:val="clear" w:color="000000" w:fill="92D050"/>
            <w:hideMark/>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color w:val="000000"/>
                <w:sz w:val="24"/>
                <w:szCs w:val="24"/>
              </w:rPr>
              <w:t>1x 28=28</w:t>
            </w:r>
          </w:p>
        </w:tc>
        <w:tc>
          <w:tcPr>
            <w:tcW w:w="1187"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color w:val="242424"/>
                <w:sz w:val="24"/>
                <w:szCs w:val="24"/>
                <w:lang w:val="sq-AL" w:eastAsia="sq-AL"/>
              </w:rPr>
            </w:pPr>
            <w:r w:rsidRPr="00FB2D1D">
              <w:rPr>
                <w:rFonts w:ascii="Times New Roman" w:eastAsia="Times New Roman" w:hAnsi="Times New Roman" w:cs="Times New Roman"/>
                <w:color w:val="000000"/>
                <w:sz w:val="24"/>
                <w:szCs w:val="24"/>
                <w:bdr w:val="none" w:sz="0" w:space="0" w:color="auto" w:frame="1"/>
                <w:lang w:val="sq-AL" w:eastAsia="sq-AL"/>
              </w:rPr>
              <w:t>34 </w:t>
            </w:r>
          </w:p>
        </w:tc>
      </w:tr>
      <w:tr w:rsidR="00243D65" w:rsidRPr="00FB2D1D" w:rsidTr="00243D65">
        <w:trPr>
          <w:trHeight w:val="308"/>
        </w:trPr>
        <w:tc>
          <w:tcPr>
            <w:tcW w:w="1788" w:type="dxa"/>
            <w:shd w:val="clear" w:color="000000" w:fill="FFFF99"/>
            <w:noWrap/>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lastRenderedPageBreak/>
              <w:t>Paralelja</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Junik</w:t>
            </w:r>
            <w:proofErr w:type="spellEnd"/>
          </w:p>
        </w:tc>
        <w:tc>
          <w:tcPr>
            <w:tcW w:w="1586"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3114" w:type="dxa"/>
            <w:shd w:val="clear" w:color="000000" w:fill="92D050"/>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t>Bashkëpunëtor</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profesional</w:t>
            </w:r>
            <w:proofErr w:type="spellEnd"/>
            <w:r w:rsidRPr="00FB2D1D">
              <w:rPr>
                <w:rFonts w:ascii="Times New Roman" w:eastAsia="Times New Roman" w:hAnsi="Times New Roman" w:cs="Times New Roman"/>
                <w:color w:val="000000"/>
                <w:sz w:val="24"/>
                <w:szCs w:val="24"/>
              </w:rPr>
              <w:t xml:space="preserve"> i </w:t>
            </w:r>
            <w:proofErr w:type="spellStart"/>
            <w:r w:rsidRPr="00FB2D1D">
              <w:rPr>
                <w:rFonts w:ascii="Times New Roman" w:eastAsia="Times New Roman" w:hAnsi="Times New Roman" w:cs="Times New Roman"/>
                <w:color w:val="000000"/>
                <w:sz w:val="24"/>
                <w:szCs w:val="24"/>
              </w:rPr>
              <w:t>Infermierisë</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Paralelja</w:t>
            </w:r>
            <w:proofErr w:type="spellEnd"/>
            <w:r w:rsidRPr="00FB2D1D">
              <w:rPr>
                <w:rFonts w:ascii="Times New Roman" w:eastAsia="Times New Roman" w:hAnsi="Times New Roman" w:cs="Times New Roman"/>
                <w:color w:val="000000"/>
                <w:sz w:val="24"/>
                <w:szCs w:val="24"/>
              </w:rPr>
              <w:t xml:space="preserve"> e </w:t>
            </w:r>
            <w:proofErr w:type="spellStart"/>
            <w:r w:rsidRPr="00FB2D1D">
              <w:rPr>
                <w:rFonts w:ascii="Times New Roman" w:eastAsia="Times New Roman" w:hAnsi="Times New Roman" w:cs="Times New Roman"/>
                <w:color w:val="000000"/>
                <w:sz w:val="24"/>
                <w:szCs w:val="24"/>
              </w:rPr>
              <w:t>ndarë</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në</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Junik</w:t>
            </w:r>
            <w:proofErr w:type="spellEnd"/>
            <w:r w:rsidRPr="00FB2D1D">
              <w:rPr>
                <w:rFonts w:ascii="Times New Roman" w:eastAsia="Times New Roman" w:hAnsi="Times New Roman" w:cs="Times New Roman"/>
                <w:color w:val="000000"/>
                <w:sz w:val="24"/>
                <w:szCs w:val="24"/>
              </w:rPr>
              <w:t>)</w:t>
            </w:r>
          </w:p>
        </w:tc>
        <w:tc>
          <w:tcPr>
            <w:tcW w:w="1018" w:type="dxa"/>
            <w:shd w:val="clear" w:color="000000" w:fill="92D050"/>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91" w:type="dxa"/>
            <w:shd w:val="clear" w:color="000000" w:fill="92D050"/>
            <w:hideMark/>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color w:val="000000"/>
                <w:sz w:val="24"/>
                <w:szCs w:val="24"/>
              </w:rPr>
              <w:t>1x 28=28</w:t>
            </w:r>
          </w:p>
        </w:tc>
        <w:tc>
          <w:tcPr>
            <w:tcW w:w="1187"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color w:val="242424"/>
                <w:sz w:val="24"/>
                <w:szCs w:val="24"/>
                <w:lang w:val="sq-AL" w:eastAsia="sq-AL"/>
              </w:rPr>
            </w:pPr>
            <w:r w:rsidRPr="00FB2D1D">
              <w:rPr>
                <w:rFonts w:ascii="Times New Roman" w:eastAsia="Times New Roman" w:hAnsi="Times New Roman" w:cs="Times New Roman"/>
                <w:color w:val="000000"/>
                <w:sz w:val="24"/>
                <w:szCs w:val="24"/>
                <w:bdr w:val="none" w:sz="0" w:space="0" w:color="auto" w:frame="1"/>
                <w:lang w:val="sq-AL" w:eastAsia="sq-AL"/>
              </w:rPr>
              <w:t>28 </w:t>
            </w:r>
          </w:p>
        </w:tc>
      </w:tr>
      <w:tr w:rsidR="00243D65" w:rsidRPr="00FB2D1D" w:rsidTr="00243D65">
        <w:trPr>
          <w:trHeight w:val="321"/>
        </w:trPr>
        <w:tc>
          <w:tcPr>
            <w:tcW w:w="1788" w:type="dxa"/>
            <w:shd w:val="clear" w:color="000000" w:fill="FFFF99"/>
            <w:noWrap/>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t>Paralelja</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Rogovë</w:t>
            </w:r>
            <w:proofErr w:type="spellEnd"/>
          </w:p>
        </w:tc>
        <w:tc>
          <w:tcPr>
            <w:tcW w:w="1586" w:type="dxa"/>
            <w:shd w:val="clear" w:color="000000" w:fill="B7DEE8"/>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tc>
        <w:tc>
          <w:tcPr>
            <w:tcW w:w="3114" w:type="dxa"/>
            <w:shd w:val="clear" w:color="000000" w:fill="92D050"/>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t>Bashkëpunëtor</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profesional</w:t>
            </w:r>
            <w:proofErr w:type="spellEnd"/>
            <w:r w:rsidRPr="00FB2D1D">
              <w:rPr>
                <w:rFonts w:ascii="Times New Roman" w:eastAsia="Times New Roman" w:hAnsi="Times New Roman" w:cs="Times New Roman"/>
                <w:color w:val="000000"/>
                <w:sz w:val="24"/>
                <w:szCs w:val="24"/>
              </w:rPr>
              <w:t xml:space="preserve"> i </w:t>
            </w:r>
            <w:proofErr w:type="spellStart"/>
            <w:r w:rsidRPr="00FB2D1D">
              <w:rPr>
                <w:rFonts w:ascii="Times New Roman" w:eastAsia="Times New Roman" w:hAnsi="Times New Roman" w:cs="Times New Roman"/>
                <w:color w:val="000000"/>
                <w:sz w:val="24"/>
                <w:szCs w:val="24"/>
              </w:rPr>
              <w:t>Infermierisë</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Paralelja</w:t>
            </w:r>
            <w:proofErr w:type="spellEnd"/>
            <w:r w:rsidRPr="00FB2D1D">
              <w:rPr>
                <w:rFonts w:ascii="Times New Roman" w:eastAsia="Times New Roman" w:hAnsi="Times New Roman" w:cs="Times New Roman"/>
                <w:color w:val="000000"/>
                <w:sz w:val="24"/>
                <w:szCs w:val="24"/>
              </w:rPr>
              <w:t xml:space="preserve"> e </w:t>
            </w:r>
            <w:proofErr w:type="spellStart"/>
            <w:r w:rsidRPr="00FB2D1D">
              <w:rPr>
                <w:rFonts w:ascii="Times New Roman" w:eastAsia="Times New Roman" w:hAnsi="Times New Roman" w:cs="Times New Roman"/>
                <w:color w:val="000000"/>
                <w:sz w:val="24"/>
                <w:szCs w:val="24"/>
              </w:rPr>
              <w:t>ndarë</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në</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Rogovë</w:t>
            </w:r>
            <w:proofErr w:type="spellEnd"/>
            <w:r w:rsidRPr="00FB2D1D">
              <w:rPr>
                <w:rFonts w:ascii="Times New Roman" w:eastAsia="Times New Roman" w:hAnsi="Times New Roman" w:cs="Times New Roman"/>
                <w:color w:val="000000"/>
                <w:sz w:val="24"/>
                <w:szCs w:val="24"/>
              </w:rPr>
              <w:t>)</w:t>
            </w:r>
          </w:p>
        </w:tc>
        <w:tc>
          <w:tcPr>
            <w:tcW w:w="1018" w:type="dxa"/>
            <w:shd w:val="clear" w:color="000000" w:fill="92D050"/>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91" w:type="dxa"/>
            <w:shd w:val="clear" w:color="000000" w:fill="92D050"/>
            <w:hideMark/>
          </w:tcPr>
          <w:p w:rsidR="00243D65" w:rsidRPr="00FB2D1D" w:rsidRDefault="00243D65" w:rsidP="00243D65">
            <w:pPr>
              <w:spacing w:after="0" w:line="240" w:lineRule="auto"/>
              <w:jc w:val="center"/>
              <w:rPr>
                <w:rFonts w:ascii="Times New Roman" w:eastAsia="Times New Roman" w:hAnsi="Times New Roman" w:cs="Times New Roman"/>
                <w:sz w:val="24"/>
                <w:szCs w:val="24"/>
                <w:lang w:val="sq-AL" w:eastAsia="sr-Latn-CS"/>
              </w:rPr>
            </w:pPr>
            <w:r w:rsidRPr="00FB2D1D">
              <w:rPr>
                <w:rFonts w:ascii="Times New Roman" w:eastAsia="Times New Roman" w:hAnsi="Times New Roman" w:cs="Times New Roman"/>
                <w:color w:val="000000"/>
                <w:sz w:val="24"/>
                <w:szCs w:val="24"/>
              </w:rPr>
              <w:t>1x 28=28</w:t>
            </w:r>
          </w:p>
        </w:tc>
        <w:tc>
          <w:tcPr>
            <w:tcW w:w="1187"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color w:val="242424"/>
                <w:sz w:val="24"/>
                <w:szCs w:val="24"/>
                <w:lang w:val="sq-AL" w:eastAsia="sq-AL"/>
              </w:rPr>
            </w:pPr>
            <w:r w:rsidRPr="00FB2D1D">
              <w:rPr>
                <w:rFonts w:ascii="Times New Roman" w:eastAsia="Times New Roman" w:hAnsi="Times New Roman" w:cs="Times New Roman"/>
                <w:color w:val="000000"/>
                <w:sz w:val="24"/>
                <w:szCs w:val="24"/>
                <w:bdr w:val="none" w:sz="0" w:space="0" w:color="auto" w:frame="1"/>
                <w:lang w:val="sq-AL" w:eastAsia="sq-AL"/>
              </w:rPr>
              <w:t> 6</w:t>
            </w:r>
          </w:p>
        </w:tc>
      </w:tr>
      <w:tr w:rsidR="00243D65" w:rsidRPr="00FB2D1D" w:rsidTr="00243D65">
        <w:trPr>
          <w:trHeight w:val="229"/>
        </w:trPr>
        <w:tc>
          <w:tcPr>
            <w:tcW w:w="1788" w:type="dxa"/>
            <w:shd w:val="clear" w:color="000000" w:fill="FCD5B4"/>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tc>
        <w:tc>
          <w:tcPr>
            <w:tcW w:w="1586" w:type="dxa"/>
            <w:shd w:val="clear" w:color="000000" w:fill="FCD5B4"/>
            <w:noWrap/>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tc>
        <w:tc>
          <w:tcPr>
            <w:tcW w:w="3114" w:type="dxa"/>
            <w:shd w:val="clear" w:color="000000" w:fill="FCD5B4"/>
            <w:noWrap/>
            <w:vAlign w:val="bottom"/>
            <w:hideMark/>
          </w:tcPr>
          <w:p w:rsidR="00243D65" w:rsidRPr="00FB2D1D" w:rsidRDefault="00243D65" w:rsidP="00243D65">
            <w:pPr>
              <w:spacing w:after="0" w:line="240" w:lineRule="auto"/>
              <w:rPr>
                <w:rFonts w:ascii="Times New Roman" w:eastAsia="Times New Roman" w:hAnsi="Times New Roman" w:cs="Times New Roman"/>
                <w:b/>
                <w:bCs/>
                <w:color w:val="000000"/>
                <w:sz w:val="24"/>
                <w:szCs w:val="24"/>
              </w:rPr>
            </w:pPr>
            <w:r w:rsidRPr="00FB2D1D">
              <w:rPr>
                <w:rFonts w:ascii="Times New Roman" w:eastAsia="Times New Roman" w:hAnsi="Times New Roman" w:cs="Times New Roman"/>
                <w:b/>
                <w:bCs/>
                <w:color w:val="000000"/>
                <w:sz w:val="24"/>
                <w:szCs w:val="24"/>
              </w:rPr>
              <w:t xml:space="preserve">                                         </w:t>
            </w:r>
            <w:proofErr w:type="spellStart"/>
            <w:r w:rsidRPr="00FB2D1D">
              <w:rPr>
                <w:rFonts w:ascii="Times New Roman" w:eastAsia="Times New Roman" w:hAnsi="Times New Roman" w:cs="Times New Roman"/>
                <w:b/>
                <w:bCs/>
                <w:color w:val="000000"/>
                <w:sz w:val="24"/>
                <w:szCs w:val="24"/>
              </w:rPr>
              <w:t>Gjithsej</w:t>
            </w:r>
            <w:proofErr w:type="spellEnd"/>
            <w:r w:rsidRPr="00FB2D1D">
              <w:rPr>
                <w:rFonts w:ascii="Times New Roman" w:eastAsia="Times New Roman" w:hAnsi="Times New Roman" w:cs="Times New Roman"/>
                <w:b/>
                <w:bCs/>
                <w:color w:val="000000"/>
                <w:sz w:val="24"/>
                <w:szCs w:val="24"/>
              </w:rPr>
              <w:t xml:space="preserve">: </w:t>
            </w:r>
          </w:p>
        </w:tc>
        <w:tc>
          <w:tcPr>
            <w:tcW w:w="1018" w:type="dxa"/>
            <w:shd w:val="clear" w:color="000000" w:fill="FCD5B4"/>
            <w:noWrap/>
            <w:vAlign w:val="bottom"/>
            <w:hideMark/>
          </w:tcPr>
          <w:p w:rsidR="00243D65" w:rsidRPr="00FB2D1D" w:rsidRDefault="00243D65" w:rsidP="00243D65">
            <w:pPr>
              <w:spacing w:after="0" w:line="240" w:lineRule="auto"/>
              <w:jc w:val="center"/>
              <w:rPr>
                <w:rFonts w:ascii="Times New Roman" w:eastAsia="Times New Roman" w:hAnsi="Times New Roman" w:cs="Times New Roman"/>
                <w:b/>
                <w:bCs/>
                <w:color w:val="FF0000"/>
                <w:sz w:val="24"/>
                <w:szCs w:val="24"/>
              </w:rPr>
            </w:pPr>
            <w:r w:rsidRPr="00FB2D1D">
              <w:rPr>
                <w:rFonts w:ascii="Times New Roman" w:eastAsia="Times New Roman" w:hAnsi="Times New Roman" w:cs="Times New Roman"/>
                <w:b/>
                <w:bCs/>
                <w:color w:val="FF0000"/>
                <w:sz w:val="24"/>
                <w:szCs w:val="24"/>
              </w:rPr>
              <w:t>12</w:t>
            </w:r>
          </w:p>
        </w:tc>
        <w:tc>
          <w:tcPr>
            <w:tcW w:w="1391" w:type="dxa"/>
            <w:shd w:val="clear" w:color="000000" w:fill="FCD5B4"/>
            <w:noWrap/>
            <w:vAlign w:val="bottom"/>
            <w:hideMark/>
          </w:tcPr>
          <w:p w:rsidR="00243D65" w:rsidRPr="00FB2D1D" w:rsidRDefault="00243D65" w:rsidP="00243D65">
            <w:pPr>
              <w:spacing w:after="0" w:line="240" w:lineRule="auto"/>
              <w:jc w:val="center"/>
              <w:rPr>
                <w:rFonts w:ascii="Times New Roman" w:eastAsia="Times New Roman" w:hAnsi="Times New Roman" w:cs="Times New Roman"/>
                <w:b/>
                <w:bCs/>
                <w:color w:val="FF0000"/>
                <w:sz w:val="24"/>
                <w:szCs w:val="24"/>
              </w:rPr>
            </w:pPr>
            <w:r w:rsidRPr="00FB2D1D">
              <w:rPr>
                <w:rFonts w:ascii="Times New Roman" w:eastAsia="Times New Roman" w:hAnsi="Times New Roman" w:cs="Times New Roman"/>
                <w:b/>
                <w:bCs/>
                <w:color w:val="FF0000"/>
                <w:sz w:val="24"/>
                <w:szCs w:val="24"/>
              </w:rPr>
              <w:t>336</w:t>
            </w:r>
          </w:p>
        </w:tc>
        <w:tc>
          <w:tcPr>
            <w:tcW w:w="1187" w:type="dxa"/>
            <w:tcBorders>
              <w:top w:val="nil"/>
              <w:left w:val="nil"/>
              <w:bottom w:val="single" w:sz="8" w:space="0" w:color="auto"/>
              <w:right w:val="single" w:sz="8" w:space="0" w:color="auto"/>
            </w:tcBorders>
            <w:shd w:val="clear" w:color="auto" w:fill="FCD5B4"/>
            <w:vAlign w:val="bottom"/>
          </w:tcPr>
          <w:p w:rsidR="00243D65" w:rsidRPr="00FB2D1D" w:rsidRDefault="00243D65" w:rsidP="00243D65">
            <w:pPr>
              <w:spacing w:after="0" w:line="233" w:lineRule="atLeast"/>
              <w:jc w:val="center"/>
              <w:rPr>
                <w:rFonts w:ascii="Times New Roman" w:eastAsia="Times New Roman" w:hAnsi="Times New Roman" w:cs="Times New Roman"/>
                <w:color w:val="242424"/>
                <w:sz w:val="24"/>
                <w:szCs w:val="24"/>
                <w:lang w:val="sq-AL" w:eastAsia="sq-AL"/>
              </w:rPr>
            </w:pPr>
            <w:r w:rsidRPr="00FB2D1D">
              <w:rPr>
                <w:rFonts w:ascii="Times New Roman" w:eastAsia="Times New Roman" w:hAnsi="Times New Roman" w:cs="Times New Roman"/>
                <w:b/>
                <w:bCs/>
                <w:color w:val="FF0000"/>
                <w:sz w:val="24"/>
                <w:szCs w:val="24"/>
                <w:bdr w:val="none" w:sz="0" w:space="0" w:color="auto" w:frame="1"/>
                <w:lang w:val="sq-AL" w:eastAsia="sq-AL"/>
              </w:rPr>
              <w:t>360 </w:t>
            </w:r>
          </w:p>
        </w:tc>
      </w:tr>
    </w:tbl>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p>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r w:rsidRPr="00FB2D1D">
        <w:rPr>
          <w:rFonts w:ascii="Times New Roman" w:eastAsia="Times New Roman" w:hAnsi="Times New Roman" w:cs="Times New Roman"/>
          <w:b/>
          <w:bCs/>
          <w:sz w:val="24"/>
          <w:szCs w:val="24"/>
          <w:lang w:val="sq-AL" w:eastAsia="sr-Latn-CS"/>
        </w:rPr>
        <w:t>II.-  Shkolla e Mesme e Lartë Teknike “</w:t>
      </w:r>
      <w:proofErr w:type="spellStart"/>
      <w:r w:rsidRPr="00FB2D1D">
        <w:rPr>
          <w:rFonts w:ascii="Times New Roman" w:eastAsia="Times New Roman" w:hAnsi="Times New Roman" w:cs="Times New Roman"/>
          <w:b/>
          <w:bCs/>
          <w:sz w:val="24"/>
          <w:szCs w:val="24"/>
          <w:lang w:val="sq-AL" w:eastAsia="sr-Latn-CS"/>
        </w:rPr>
        <w:t>Nexhmedin</w:t>
      </w:r>
      <w:proofErr w:type="spellEnd"/>
      <w:r w:rsidRPr="00FB2D1D">
        <w:rPr>
          <w:rFonts w:ascii="Times New Roman" w:eastAsia="Times New Roman" w:hAnsi="Times New Roman" w:cs="Times New Roman"/>
          <w:b/>
          <w:bCs/>
          <w:sz w:val="24"/>
          <w:szCs w:val="24"/>
          <w:lang w:val="sq-AL" w:eastAsia="sr-Latn-CS"/>
        </w:rPr>
        <w:t xml:space="preserve"> </w:t>
      </w:r>
      <w:proofErr w:type="spellStart"/>
      <w:r w:rsidRPr="00FB2D1D">
        <w:rPr>
          <w:rFonts w:ascii="Times New Roman" w:eastAsia="Times New Roman" w:hAnsi="Times New Roman" w:cs="Times New Roman"/>
          <w:b/>
          <w:bCs/>
          <w:sz w:val="24"/>
          <w:szCs w:val="24"/>
          <w:lang w:val="sq-AL" w:eastAsia="sr-Latn-CS"/>
        </w:rPr>
        <w:t>Nixha</w:t>
      </w:r>
      <w:proofErr w:type="spellEnd"/>
      <w:r w:rsidRPr="00FB2D1D">
        <w:rPr>
          <w:rFonts w:ascii="Times New Roman" w:eastAsia="Times New Roman" w:hAnsi="Times New Roman" w:cs="Times New Roman"/>
          <w:b/>
          <w:bCs/>
          <w:sz w:val="24"/>
          <w:szCs w:val="24"/>
          <w:lang w:val="sq-AL" w:eastAsia="sr-Latn-CS"/>
        </w:rPr>
        <w:t>” në Gjakovë:</w:t>
      </w:r>
    </w:p>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sr-Latn-CS"/>
        </w:rPr>
      </w:pPr>
    </w:p>
    <w:tbl>
      <w:tblPr>
        <w:tblW w:w="10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110"/>
        <w:gridCol w:w="2370"/>
        <w:gridCol w:w="1269"/>
        <w:gridCol w:w="1476"/>
        <w:gridCol w:w="1123"/>
      </w:tblGrid>
      <w:tr w:rsidR="00243D65" w:rsidRPr="00FB2D1D" w:rsidTr="00243D65">
        <w:trPr>
          <w:trHeight w:val="179"/>
        </w:trPr>
        <w:tc>
          <w:tcPr>
            <w:tcW w:w="1752" w:type="dxa"/>
            <w:shd w:val="clear" w:color="000000" w:fill="F2DCDB"/>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Shkolla</w:t>
            </w:r>
            <w:proofErr w:type="spellEnd"/>
          </w:p>
        </w:tc>
        <w:tc>
          <w:tcPr>
            <w:tcW w:w="2110" w:type="dxa"/>
            <w:shd w:val="clear" w:color="000000" w:fill="F2DCDB"/>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Drejtimi</w:t>
            </w:r>
            <w:proofErr w:type="spellEnd"/>
          </w:p>
        </w:tc>
        <w:tc>
          <w:tcPr>
            <w:tcW w:w="2370" w:type="dxa"/>
            <w:shd w:val="clear" w:color="000000" w:fill="F2DCDB"/>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Profili</w:t>
            </w:r>
            <w:proofErr w:type="spellEnd"/>
            <w:r w:rsidRPr="00FB2D1D">
              <w:rPr>
                <w:rFonts w:ascii="Times New Roman" w:eastAsia="Times New Roman" w:hAnsi="Times New Roman" w:cs="Times New Roman"/>
                <w:b/>
                <w:color w:val="000000"/>
                <w:sz w:val="24"/>
                <w:szCs w:val="24"/>
              </w:rPr>
              <w:t xml:space="preserve">                    </w:t>
            </w:r>
          </w:p>
        </w:tc>
        <w:tc>
          <w:tcPr>
            <w:tcW w:w="1016" w:type="dxa"/>
            <w:shd w:val="clear" w:color="000000" w:fill="F2DCDB"/>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r w:rsidRPr="00FB2D1D">
              <w:rPr>
                <w:rFonts w:ascii="Times New Roman" w:eastAsia="Times New Roman" w:hAnsi="Times New Roman" w:cs="Times New Roman"/>
                <w:b/>
                <w:color w:val="000000"/>
                <w:sz w:val="24"/>
                <w:szCs w:val="24"/>
              </w:rPr>
              <w:t xml:space="preserve">Nr. </w:t>
            </w:r>
            <w:proofErr w:type="spellStart"/>
            <w:r w:rsidRPr="00FB2D1D">
              <w:rPr>
                <w:rFonts w:ascii="Times New Roman" w:eastAsia="Times New Roman" w:hAnsi="Times New Roman" w:cs="Times New Roman"/>
                <w:b/>
                <w:color w:val="000000"/>
                <w:sz w:val="24"/>
                <w:szCs w:val="24"/>
              </w:rPr>
              <w:t>paraleleve</w:t>
            </w:r>
            <w:proofErr w:type="spellEnd"/>
          </w:p>
        </w:tc>
        <w:tc>
          <w:tcPr>
            <w:tcW w:w="1301" w:type="dxa"/>
            <w:shd w:val="clear" w:color="000000" w:fill="F2DCDB"/>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proofErr w:type="gramStart"/>
            <w:r w:rsidRPr="00FB2D1D">
              <w:rPr>
                <w:rFonts w:ascii="Times New Roman" w:eastAsia="Times New Roman" w:hAnsi="Times New Roman" w:cs="Times New Roman"/>
                <w:b/>
                <w:color w:val="000000"/>
                <w:sz w:val="24"/>
                <w:szCs w:val="24"/>
              </w:rPr>
              <w:t>Nr.nxënësve</w:t>
            </w:r>
            <w:proofErr w:type="spellEnd"/>
            <w:proofErr w:type="gram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të</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planifikuar</w:t>
            </w:r>
            <w:proofErr w:type="spellEnd"/>
          </w:p>
        </w:tc>
        <w:tc>
          <w:tcPr>
            <w:tcW w:w="1456" w:type="dxa"/>
            <w:shd w:val="clear" w:color="000000" w:fill="F2DCDB"/>
            <w:vAlign w:val="bottom"/>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Gjithsejt</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të</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pranuar</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për</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dy</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afatet</w:t>
            </w:r>
            <w:proofErr w:type="spellEnd"/>
          </w:p>
        </w:tc>
      </w:tr>
      <w:tr w:rsidR="00243D65" w:rsidRPr="00FB2D1D" w:rsidTr="00243D65">
        <w:trPr>
          <w:trHeight w:val="179"/>
        </w:trPr>
        <w:tc>
          <w:tcPr>
            <w:tcW w:w="1752" w:type="dxa"/>
            <w:vMerge w:val="restart"/>
            <w:shd w:val="clear" w:color="000000" w:fill="FFFF99"/>
            <w:noWrap/>
            <w:vAlign w:val="center"/>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w:t>
            </w:r>
            <w:proofErr w:type="spellStart"/>
            <w:r w:rsidRPr="00FB2D1D">
              <w:rPr>
                <w:rFonts w:ascii="Times New Roman" w:eastAsia="Times New Roman" w:hAnsi="Times New Roman" w:cs="Times New Roman"/>
                <w:color w:val="000000"/>
                <w:sz w:val="24"/>
                <w:szCs w:val="24"/>
              </w:rPr>
              <w:t>Nexhmedin</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Nixha</w:t>
            </w:r>
            <w:proofErr w:type="spellEnd"/>
            <w:r w:rsidRPr="00FB2D1D">
              <w:rPr>
                <w:rFonts w:ascii="Times New Roman" w:eastAsia="Times New Roman" w:hAnsi="Times New Roman" w:cs="Times New Roman"/>
                <w:color w:val="000000"/>
                <w:sz w:val="24"/>
                <w:szCs w:val="24"/>
              </w:rPr>
              <w:t>"</w:t>
            </w:r>
          </w:p>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p>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p>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p>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p>
        </w:tc>
        <w:tc>
          <w:tcPr>
            <w:tcW w:w="2110" w:type="dxa"/>
            <w:vMerge w:val="restart"/>
            <w:shd w:val="clear" w:color="000000" w:fill="F79646"/>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t>Makineri</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prodhim</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dhe</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ndertimtari</w:t>
            </w:r>
            <w:proofErr w:type="spellEnd"/>
          </w:p>
        </w:tc>
        <w:tc>
          <w:tcPr>
            <w:tcW w:w="2370"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r w:rsidRPr="00FB2D1D">
              <w:rPr>
                <w:rFonts w:ascii="Times New Roman" w:eastAsia="Times New Roman" w:hAnsi="Times New Roman" w:cs="Times New Roman"/>
                <w:sz w:val="24"/>
                <w:szCs w:val="24"/>
              </w:rPr>
              <w:t xml:space="preserve">Operator </w:t>
            </w:r>
            <w:proofErr w:type="spellStart"/>
            <w:r w:rsidRPr="00FB2D1D">
              <w:rPr>
                <w:rFonts w:ascii="Times New Roman" w:eastAsia="Times New Roman" w:hAnsi="Times New Roman" w:cs="Times New Roman"/>
                <w:sz w:val="24"/>
                <w:szCs w:val="24"/>
              </w:rPr>
              <w:t>prodhimi</w:t>
            </w:r>
            <w:proofErr w:type="spellEnd"/>
          </w:p>
        </w:tc>
        <w:tc>
          <w:tcPr>
            <w:tcW w:w="1016"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01"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28</w:t>
            </w:r>
          </w:p>
        </w:tc>
        <w:tc>
          <w:tcPr>
            <w:tcW w:w="1456" w:type="dxa"/>
            <w:shd w:val="clear" w:color="000000" w:fill="92D050"/>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12</w:t>
            </w:r>
          </w:p>
        </w:tc>
      </w:tr>
      <w:tr w:rsidR="00243D65" w:rsidRPr="00FB2D1D" w:rsidTr="00243D65">
        <w:trPr>
          <w:trHeight w:val="179"/>
        </w:trPr>
        <w:tc>
          <w:tcPr>
            <w:tcW w:w="1752"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110"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370"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Automekanik</w:t>
            </w:r>
            <w:proofErr w:type="spellEnd"/>
          </w:p>
        </w:tc>
        <w:tc>
          <w:tcPr>
            <w:tcW w:w="1016"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01"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28</w:t>
            </w:r>
          </w:p>
        </w:tc>
        <w:tc>
          <w:tcPr>
            <w:tcW w:w="1456" w:type="dxa"/>
            <w:shd w:val="clear" w:color="000000" w:fill="92D050"/>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29</w:t>
            </w:r>
          </w:p>
        </w:tc>
      </w:tr>
      <w:tr w:rsidR="00243D65" w:rsidRPr="00FB2D1D" w:rsidTr="00243D65">
        <w:trPr>
          <w:trHeight w:val="179"/>
        </w:trPr>
        <w:tc>
          <w:tcPr>
            <w:tcW w:w="1752"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110"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370"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gramStart"/>
            <w:r w:rsidRPr="00FB2D1D">
              <w:rPr>
                <w:rFonts w:ascii="Times New Roman" w:eastAsia="Times New Roman" w:hAnsi="Times New Roman" w:cs="Times New Roman"/>
                <w:sz w:val="24"/>
                <w:szCs w:val="24"/>
              </w:rPr>
              <w:t xml:space="preserve">Transport  </w:t>
            </w:r>
            <w:proofErr w:type="spellStart"/>
            <w:r w:rsidRPr="00FB2D1D">
              <w:rPr>
                <w:rFonts w:ascii="Times New Roman" w:eastAsia="Times New Roman" w:hAnsi="Times New Roman" w:cs="Times New Roman"/>
                <w:sz w:val="24"/>
                <w:szCs w:val="24"/>
              </w:rPr>
              <w:t>rrugor</w:t>
            </w:r>
            <w:proofErr w:type="spellEnd"/>
            <w:proofErr w:type="gramEnd"/>
          </w:p>
        </w:tc>
        <w:tc>
          <w:tcPr>
            <w:tcW w:w="1016"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01"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28</w:t>
            </w:r>
          </w:p>
        </w:tc>
        <w:tc>
          <w:tcPr>
            <w:tcW w:w="1456" w:type="dxa"/>
            <w:shd w:val="clear" w:color="000000" w:fill="92D050"/>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13</w:t>
            </w:r>
          </w:p>
        </w:tc>
      </w:tr>
      <w:tr w:rsidR="00243D65" w:rsidRPr="00FB2D1D" w:rsidTr="00243D65">
        <w:trPr>
          <w:trHeight w:val="179"/>
        </w:trPr>
        <w:tc>
          <w:tcPr>
            <w:tcW w:w="1752"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110"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370"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Energjetike</w:t>
            </w:r>
            <w:proofErr w:type="spellEnd"/>
            <w:r w:rsidRPr="00FB2D1D">
              <w:rPr>
                <w:rFonts w:ascii="Times New Roman" w:eastAsia="Times New Roman" w:hAnsi="Times New Roman" w:cs="Times New Roman"/>
                <w:sz w:val="24"/>
                <w:szCs w:val="24"/>
              </w:rPr>
              <w:t xml:space="preserve"> </w:t>
            </w:r>
          </w:p>
        </w:tc>
        <w:tc>
          <w:tcPr>
            <w:tcW w:w="1016"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01"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28</w:t>
            </w:r>
          </w:p>
        </w:tc>
        <w:tc>
          <w:tcPr>
            <w:tcW w:w="1456" w:type="dxa"/>
            <w:shd w:val="clear" w:color="000000" w:fill="92D050"/>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10</w:t>
            </w:r>
          </w:p>
        </w:tc>
      </w:tr>
      <w:tr w:rsidR="00243D65" w:rsidRPr="00FB2D1D" w:rsidTr="00243D65">
        <w:trPr>
          <w:trHeight w:val="179"/>
        </w:trPr>
        <w:tc>
          <w:tcPr>
            <w:tcW w:w="1752" w:type="dxa"/>
            <w:vMerge/>
            <w:shd w:val="clear" w:color="000000" w:fill="FFFF99"/>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110"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370"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Instalues</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elektrik</w:t>
            </w:r>
            <w:proofErr w:type="spellEnd"/>
          </w:p>
        </w:tc>
        <w:tc>
          <w:tcPr>
            <w:tcW w:w="1016"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01"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28</w:t>
            </w:r>
          </w:p>
        </w:tc>
        <w:tc>
          <w:tcPr>
            <w:tcW w:w="1456" w:type="dxa"/>
            <w:shd w:val="clear" w:color="000000" w:fill="92D050"/>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14</w:t>
            </w:r>
          </w:p>
        </w:tc>
      </w:tr>
      <w:tr w:rsidR="00243D65" w:rsidRPr="00FB2D1D" w:rsidTr="00243D65">
        <w:trPr>
          <w:trHeight w:val="179"/>
        </w:trPr>
        <w:tc>
          <w:tcPr>
            <w:tcW w:w="1752"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110"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370"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Ndërtimtari</w:t>
            </w:r>
            <w:proofErr w:type="spellEnd"/>
          </w:p>
        </w:tc>
        <w:tc>
          <w:tcPr>
            <w:tcW w:w="1016"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01"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28</w:t>
            </w:r>
          </w:p>
        </w:tc>
        <w:tc>
          <w:tcPr>
            <w:tcW w:w="1456" w:type="dxa"/>
            <w:shd w:val="clear" w:color="000000" w:fill="92D050"/>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12</w:t>
            </w:r>
          </w:p>
        </w:tc>
      </w:tr>
      <w:tr w:rsidR="00243D65" w:rsidRPr="00FB2D1D" w:rsidTr="00243D65">
        <w:trPr>
          <w:trHeight w:val="179"/>
        </w:trPr>
        <w:tc>
          <w:tcPr>
            <w:tcW w:w="1752"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110"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370"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Arkitekturë</w:t>
            </w:r>
            <w:proofErr w:type="spellEnd"/>
          </w:p>
        </w:tc>
        <w:tc>
          <w:tcPr>
            <w:tcW w:w="1016"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01"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28</w:t>
            </w:r>
          </w:p>
        </w:tc>
        <w:tc>
          <w:tcPr>
            <w:tcW w:w="1456" w:type="dxa"/>
            <w:shd w:val="clear" w:color="000000" w:fill="92D050"/>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20</w:t>
            </w:r>
          </w:p>
        </w:tc>
      </w:tr>
      <w:tr w:rsidR="00243D65" w:rsidRPr="00FB2D1D" w:rsidTr="00243D65">
        <w:trPr>
          <w:trHeight w:val="288"/>
        </w:trPr>
        <w:tc>
          <w:tcPr>
            <w:tcW w:w="1752"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110" w:type="dxa"/>
            <w:shd w:val="clear" w:color="000000" w:fill="DAEEF3"/>
            <w:hideMark/>
          </w:tcPr>
          <w:p w:rsidR="00243D65" w:rsidRPr="00FB2D1D" w:rsidRDefault="00243D65" w:rsidP="00243D65">
            <w:pPr>
              <w:spacing w:after="0" w:line="240" w:lineRule="auto"/>
              <w:rPr>
                <w:rFonts w:ascii="Times New Roman" w:eastAsia="Times New Roman" w:hAnsi="Times New Roman" w:cs="Times New Roman"/>
                <w:color w:val="000000"/>
                <w:sz w:val="24"/>
                <w:szCs w:val="24"/>
                <w:lang w:val="de-CH"/>
              </w:rPr>
            </w:pPr>
            <w:r w:rsidRPr="00FB2D1D">
              <w:rPr>
                <w:rFonts w:ascii="Times New Roman" w:eastAsia="Times New Roman" w:hAnsi="Times New Roman" w:cs="Times New Roman"/>
                <w:color w:val="000000"/>
                <w:sz w:val="24"/>
                <w:szCs w:val="24"/>
                <w:lang w:val="de-CH"/>
              </w:rPr>
              <w:t>Teknologji e informacionit dhe komunikimit</w:t>
            </w:r>
          </w:p>
        </w:tc>
        <w:tc>
          <w:tcPr>
            <w:tcW w:w="2370"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Informatikë</w:t>
            </w:r>
            <w:proofErr w:type="spellEnd"/>
          </w:p>
        </w:tc>
        <w:tc>
          <w:tcPr>
            <w:tcW w:w="1016"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01"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28</w:t>
            </w:r>
          </w:p>
        </w:tc>
        <w:tc>
          <w:tcPr>
            <w:tcW w:w="1456" w:type="dxa"/>
            <w:shd w:val="clear" w:color="000000" w:fill="92D050"/>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52</w:t>
            </w:r>
          </w:p>
        </w:tc>
      </w:tr>
      <w:tr w:rsidR="00243D65" w:rsidRPr="00FB2D1D" w:rsidTr="00243D65">
        <w:trPr>
          <w:trHeight w:val="179"/>
        </w:trPr>
        <w:tc>
          <w:tcPr>
            <w:tcW w:w="1752"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110" w:type="dxa"/>
            <w:vMerge w:val="restart"/>
            <w:shd w:val="clear" w:color="000000" w:fill="95B3D7"/>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Art</w:t>
            </w:r>
          </w:p>
        </w:tc>
        <w:tc>
          <w:tcPr>
            <w:tcW w:w="2370"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Rrobaqepësi</w:t>
            </w:r>
            <w:proofErr w:type="spellEnd"/>
          </w:p>
        </w:tc>
        <w:tc>
          <w:tcPr>
            <w:tcW w:w="1016"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301"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28</w:t>
            </w:r>
          </w:p>
        </w:tc>
        <w:tc>
          <w:tcPr>
            <w:tcW w:w="1456" w:type="dxa"/>
            <w:shd w:val="clear" w:color="000000" w:fill="92D050"/>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14</w:t>
            </w:r>
          </w:p>
        </w:tc>
      </w:tr>
      <w:tr w:rsidR="00243D65" w:rsidRPr="00FB2D1D" w:rsidTr="00243D65">
        <w:trPr>
          <w:trHeight w:val="189"/>
        </w:trPr>
        <w:tc>
          <w:tcPr>
            <w:tcW w:w="1752"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110"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370"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Dizajn</w:t>
            </w:r>
            <w:proofErr w:type="spellEnd"/>
            <w:r w:rsidRPr="00FB2D1D">
              <w:rPr>
                <w:rFonts w:ascii="Times New Roman" w:eastAsia="Times New Roman" w:hAnsi="Times New Roman" w:cs="Times New Roman"/>
                <w:sz w:val="24"/>
                <w:szCs w:val="24"/>
              </w:rPr>
              <w:t xml:space="preserve"> i </w:t>
            </w:r>
            <w:proofErr w:type="spellStart"/>
            <w:r w:rsidRPr="00FB2D1D">
              <w:rPr>
                <w:rFonts w:ascii="Times New Roman" w:eastAsia="Times New Roman" w:hAnsi="Times New Roman" w:cs="Times New Roman"/>
                <w:sz w:val="24"/>
                <w:szCs w:val="24"/>
              </w:rPr>
              <w:t>tekstilit</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dhe</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veshjeve</w:t>
            </w:r>
            <w:proofErr w:type="spellEnd"/>
          </w:p>
        </w:tc>
        <w:tc>
          <w:tcPr>
            <w:tcW w:w="1016"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w:t>
            </w:r>
          </w:p>
        </w:tc>
        <w:tc>
          <w:tcPr>
            <w:tcW w:w="1301"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50</w:t>
            </w:r>
          </w:p>
        </w:tc>
        <w:tc>
          <w:tcPr>
            <w:tcW w:w="1456" w:type="dxa"/>
            <w:shd w:val="clear" w:color="000000" w:fill="92D050"/>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30</w:t>
            </w:r>
          </w:p>
        </w:tc>
      </w:tr>
      <w:tr w:rsidR="00243D65" w:rsidRPr="00FB2D1D" w:rsidTr="00243D65">
        <w:trPr>
          <w:trHeight w:val="156"/>
        </w:trPr>
        <w:tc>
          <w:tcPr>
            <w:tcW w:w="1752" w:type="dxa"/>
            <w:shd w:val="clear" w:color="auto" w:fill="F7CAAC" w:themeFill="accent2" w:themeFillTint="66"/>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tc>
        <w:tc>
          <w:tcPr>
            <w:tcW w:w="2110" w:type="dxa"/>
            <w:shd w:val="clear" w:color="000000" w:fill="D9D9D9"/>
            <w:noWrap/>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tc>
        <w:tc>
          <w:tcPr>
            <w:tcW w:w="2370" w:type="dxa"/>
            <w:shd w:val="clear" w:color="000000" w:fill="D9D9D9"/>
            <w:noWrap/>
            <w:hideMark/>
          </w:tcPr>
          <w:p w:rsidR="00243D65" w:rsidRPr="00FB2D1D" w:rsidRDefault="00243D65" w:rsidP="00243D65">
            <w:pPr>
              <w:spacing w:after="0" w:line="240" w:lineRule="auto"/>
              <w:jc w:val="right"/>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t>Gjithsejt</w:t>
            </w:r>
            <w:proofErr w:type="spellEnd"/>
            <w:r w:rsidRPr="00FB2D1D">
              <w:rPr>
                <w:rFonts w:ascii="Times New Roman" w:eastAsia="Times New Roman" w:hAnsi="Times New Roman" w:cs="Times New Roman"/>
                <w:color w:val="000000"/>
                <w:sz w:val="24"/>
                <w:szCs w:val="24"/>
              </w:rPr>
              <w:t xml:space="preserve">: </w:t>
            </w:r>
          </w:p>
        </w:tc>
        <w:tc>
          <w:tcPr>
            <w:tcW w:w="1016" w:type="dxa"/>
            <w:shd w:val="clear" w:color="000000" w:fill="D9D9D9"/>
            <w:noWrap/>
            <w:vAlign w:val="bottom"/>
            <w:hideMark/>
          </w:tcPr>
          <w:p w:rsidR="00243D65" w:rsidRPr="00FB2D1D" w:rsidRDefault="00243D65" w:rsidP="00243D65">
            <w:pPr>
              <w:spacing w:after="0" w:line="240" w:lineRule="auto"/>
              <w:jc w:val="center"/>
              <w:rPr>
                <w:rFonts w:ascii="Times New Roman" w:eastAsia="Times New Roman" w:hAnsi="Times New Roman" w:cs="Times New Roman"/>
                <w:b/>
                <w:bCs/>
                <w:color w:val="FF0000"/>
                <w:sz w:val="24"/>
                <w:szCs w:val="24"/>
              </w:rPr>
            </w:pPr>
            <w:r w:rsidRPr="00FB2D1D">
              <w:rPr>
                <w:rFonts w:ascii="Times New Roman" w:eastAsia="Times New Roman" w:hAnsi="Times New Roman" w:cs="Times New Roman"/>
                <w:b/>
                <w:bCs/>
                <w:color w:val="FF0000"/>
                <w:sz w:val="24"/>
                <w:szCs w:val="24"/>
              </w:rPr>
              <w:t>11</w:t>
            </w:r>
          </w:p>
        </w:tc>
        <w:tc>
          <w:tcPr>
            <w:tcW w:w="1301" w:type="dxa"/>
            <w:shd w:val="clear" w:color="000000" w:fill="D9D9D9"/>
            <w:noWrap/>
            <w:vAlign w:val="bottom"/>
            <w:hideMark/>
          </w:tcPr>
          <w:p w:rsidR="00243D65" w:rsidRPr="00FB2D1D" w:rsidRDefault="00243D65" w:rsidP="00243D65">
            <w:pPr>
              <w:spacing w:after="0" w:line="240" w:lineRule="auto"/>
              <w:jc w:val="center"/>
              <w:rPr>
                <w:rFonts w:ascii="Times New Roman" w:eastAsia="Times New Roman" w:hAnsi="Times New Roman" w:cs="Times New Roman"/>
                <w:b/>
                <w:bCs/>
                <w:color w:val="FF0000"/>
                <w:sz w:val="24"/>
                <w:szCs w:val="24"/>
              </w:rPr>
            </w:pPr>
            <w:r w:rsidRPr="00FB2D1D">
              <w:rPr>
                <w:rFonts w:ascii="Times New Roman" w:eastAsia="Times New Roman" w:hAnsi="Times New Roman" w:cs="Times New Roman"/>
                <w:b/>
                <w:bCs/>
                <w:color w:val="FF0000"/>
                <w:sz w:val="24"/>
                <w:szCs w:val="24"/>
              </w:rPr>
              <w:t>302</w:t>
            </w:r>
          </w:p>
        </w:tc>
        <w:tc>
          <w:tcPr>
            <w:tcW w:w="1456" w:type="dxa"/>
            <w:shd w:val="clear" w:color="000000" w:fill="D9D9D9"/>
          </w:tcPr>
          <w:p w:rsidR="00243D65" w:rsidRPr="00FB2D1D" w:rsidRDefault="00243D65" w:rsidP="00243D65">
            <w:pPr>
              <w:spacing w:after="0" w:line="240" w:lineRule="auto"/>
              <w:jc w:val="center"/>
              <w:rPr>
                <w:rFonts w:ascii="Times New Roman" w:eastAsia="Times New Roman" w:hAnsi="Times New Roman" w:cs="Times New Roman"/>
                <w:b/>
                <w:bCs/>
                <w:color w:val="FF0000"/>
                <w:sz w:val="24"/>
                <w:szCs w:val="24"/>
              </w:rPr>
            </w:pPr>
            <w:r w:rsidRPr="00FB2D1D">
              <w:rPr>
                <w:rFonts w:ascii="Times New Roman" w:eastAsia="Times New Roman" w:hAnsi="Times New Roman" w:cs="Times New Roman"/>
                <w:b/>
                <w:bCs/>
                <w:color w:val="FF0000"/>
                <w:sz w:val="24"/>
                <w:szCs w:val="24"/>
              </w:rPr>
              <w:t>206</w:t>
            </w:r>
          </w:p>
        </w:tc>
      </w:tr>
    </w:tbl>
    <w:p w:rsidR="00243D65" w:rsidRPr="00FB2D1D" w:rsidRDefault="00243D65" w:rsidP="00243D65">
      <w:pPr>
        <w:spacing w:after="0" w:line="240" w:lineRule="auto"/>
        <w:jc w:val="both"/>
        <w:rPr>
          <w:rFonts w:ascii="Times New Roman" w:eastAsia="Times New Roman" w:hAnsi="Times New Roman" w:cs="Times New Roman"/>
          <w:b/>
          <w:bCs/>
          <w:sz w:val="24"/>
          <w:szCs w:val="24"/>
          <w:lang w:val="sq-AL" w:eastAsia="ja-JP"/>
        </w:rPr>
      </w:pPr>
    </w:p>
    <w:p w:rsidR="00F402AE" w:rsidRPr="00FB2D1D" w:rsidRDefault="00F402AE" w:rsidP="00F402AE">
      <w:pPr>
        <w:spacing w:after="200" w:line="276" w:lineRule="auto"/>
        <w:jc w:val="both"/>
        <w:rPr>
          <w:rFonts w:ascii="Times New Roman" w:hAnsi="Times New Roman" w:cs="Times New Roman"/>
          <w:bCs/>
          <w:sz w:val="24"/>
          <w:szCs w:val="24"/>
          <w:lang w:eastAsia="ja-JP"/>
        </w:rPr>
      </w:pPr>
      <w:r w:rsidRPr="00FB2D1D">
        <w:rPr>
          <w:rFonts w:ascii="Times New Roman" w:hAnsi="Times New Roman" w:cs="Times New Roman"/>
          <w:b/>
          <w:bCs/>
          <w:sz w:val="24"/>
          <w:szCs w:val="24"/>
        </w:rPr>
        <w:t xml:space="preserve">IV. </w:t>
      </w:r>
      <w:proofErr w:type="spellStart"/>
      <w:r w:rsidRPr="00FB2D1D">
        <w:rPr>
          <w:rFonts w:ascii="Times New Roman" w:hAnsi="Times New Roman" w:cs="Times New Roman"/>
          <w:b/>
          <w:bCs/>
          <w:sz w:val="24"/>
          <w:szCs w:val="24"/>
        </w:rPr>
        <w:t>Shkolla</w:t>
      </w:r>
      <w:proofErr w:type="spellEnd"/>
      <w:r w:rsidRPr="00FB2D1D">
        <w:rPr>
          <w:rFonts w:ascii="Times New Roman" w:hAnsi="Times New Roman" w:cs="Times New Roman"/>
          <w:b/>
          <w:bCs/>
          <w:sz w:val="24"/>
          <w:szCs w:val="24"/>
        </w:rPr>
        <w:t xml:space="preserve"> e </w:t>
      </w:r>
      <w:proofErr w:type="spellStart"/>
      <w:r w:rsidRPr="00FB2D1D">
        <w:rPr>
          <w:rFonts w:ascii="Times New Roman" w:hAnsi="Times New Roman" w:cs="Times New Roman"/>
          <w:b/>
          <w:bCs/>
          <w:sz w:val="24"/>
          <w:szCs w:val="24"/>
        </w:rPr>
        <w:t>Mesme</w:t>
      </w:r>
      <w:proofErr w:type="spellEnd"/>
      <w:r w:rsidRPr="00FB2D1D">
        <w:rPr>
          <w:rFonts w:ascii="Times New Roman" w:hAnsi="Times New Roman" w:cs="Times New Roman"/>
          <w:b/>
          <w:bCs/>
          <w:sz w:val="24"/>
          <w:szCs w:val="24"/>
        </w:rPr>
        <w:t xml:space="preserve"> e </w:t>
      </w:r>
      <w:proofErr w:type="spellStart"/>
      <w:r w:rsidRPr="00FB2D1D">
        <w:rPr>
          <w:rFonts w:ascii="Times New Roman" w:hAnsi="Times New Roman" w:cs="Times New Roman"/>
          <w:b/>
          <w:bCs/>
          <w:sz w:val="24"/>
          <w:szCs w:val="24"/>
        </w:rPr>
        <w:t>Lart</w:t>
      </w:r>
      <w:r w:rsidRPr="00FB2D1D">
        <w:rPr>
          <w:rFonts w:ascii="Times New Roman" w:hAnsi="Times New Roman" w:cs="Times New Roman"/>
          <w:b/>
          <w:bCs/>
          <w:sz w:val="24"/>
          <w:szCs w:val="24"/>
          <w:lang w:eastAsia="ja-JP"/>
        </w:rPr>
        <w:t>ë</w:t>
      </w:r>
      <w:proofErr w:type="spellEnd"/>
      <w:r w:rsidRPr="00FB2D1D">
        <w:rPr>
          <w:rFonts w:ascii="Times New Roman" w:hAnsi="Times New Roman" w:cs="Times New Roman"/>
          <w:b/>
          <w:bCs/>
          <w:sz w:val="24"/>
          <w:szCs w:val="24"/>
          <w:lang w:eastAsia="ja-JP"/>
        </w:rPr>
        <w:t xml:space="preserve"> e </w:t>
      </w:r>
      <w:proofErr w:type="spellStart"/>
      <w:r w:rsidRPr="00FB2D1D">
        <w:rPr>
          <w:rFonts w:ascii="Times New Roman" w:hAnsi="Times New Roman" w:cs="Times New Roman"/>
          <w:b/>
          <w:bCs/>
          <w:sz w:val="24"/>
          <w:szCs w:val="24"/>
          <w:lang w:eastAsia="ja-JP"/>
        </w:rPr>
        <w:t>Muzikës</w:t>
      </w:r>
      <w:proofErr w:type="spellEnd"/>
      <w:r w:rsidRPr="00FB2D1D">
        <w:rPr>
          <w:rFonts w:ascii="Times New Roman" w:hAnsi="Times New Roman" w:cs="Times New Roman"/>
          <w:b/>
          <w:bCs/>
          <w:sz w:val="24"/>
          <w:szCs w:val="24"/>
          <w:lang w:eastAsia="ja-JP"/>
        </w:rPr>
        <w:t xml:space="preserve"> “</w:t>
      </w:r>
      <w:proofErr w:type="spellStart"/>
      <w:r w:rsidRPr="00FB2D1D">
        <w:rPr>
          <w:rFonts w:ascii="Times New Roman" w:hAnsi="Times New Roman" w:cs="Times New Roman"/>
          <w:b/>
          <w:bCs/>
          <w:sz w:val="24"/>
          <w:szCs w:val="24"/>
          <w:lang w:eastAsia="ja-JP"/>
        </w:rPr>
        <w:t>Prenk</w:t>
      </w:r>
      <w:proofErr w:type="spellEnd"/>
      <w:r w:rsidRPr="00FB2D1D">
        <w:rPr>
          <w:rFonts w:ascii="Times New Roman" w:hAnsi="Times New Roman" w:cs="Times New Roman"/>
          <w:b/>
          <w:bCs/>
          <w:sz w:val="24"/>
          <w:szCs w:val="24"/>
          <w:lang w:eastAsia="ja-JP"/>
        </w:rPr>
        <w:t xml:space="preserve"> </w:t>
      </w:r>
      <w:proofErr w:type="spellStart"/>
      <w:r w:rsidRPr="00FB2D1D">
        <w:rPr>
          <w:rFonts w:ascii="Times New Roman" w:hAnsi="Times New Roman" w:cs="Times New Roman"/>
          <w:b/>
          <w:bCs/>
          <w:sz w:val="24"/>
          <w:szCs w:val="24"/>
          <w:lang w:eastAsia="ja-JP"/>
        </w:rPr>
        <w:t>Jakova</w:t>
      </w:r>
      <w:proofErr w:type="spellEnd"/>
      <w:r w:rsidRPr="00FB2D1D">
        <w:rPr>
          <w:rFonts w:ascii="Times New Roman" w:hAnsi="Times New Roman" w:cs="Times New Roman"/>
          <w:b/>
          <w:bCs/>
          <w:sz w:val="24"/>
          <w:szCs w:val="24"/>
          <w:lang w:eastAsia="ja-JP"/>
        </w:rPr>
        <w:t xml:space="preserve">” </w:t>
      </w:r>
      <w:proofErr w:type="spellStart"/>
      <w:r w:rsidRPr="00FB2D1D">
        <w:rPr>
          <w:rFonts w:ascii="Times New Roman" w:hAnsi="Times New Roman" w:cs="Times New Roman"/>
          <w:b/>
          <w:bCs/>
          <w:sz w:val="24"/>
          <w:szCs w:val="24"/>
          <w:lang w:eastAsia="ja-JP"/>
        </w:rPr>
        <w:t>në</w:t>
      </w:r>
      <w:proofErr w:type="spellEnd"/>
      <w:r w:rsidRPr="00FB2D1D">
        <w:rPr>
          <w:rFonts w:ascii="Times New Roman" w:hAnsi="Times New Roman" w:cs="Times New Roman"/>
          <w:b/>
          <w:bCs/>
          <w:sz w:val="24"/>
          <w:szCs w:val="24"/>
          <w:lang w:eastAsia="ja-JP"/>
        </w:rPr>
        <w:t xml:space="preserve"> Gjakovë</w:t>
      </w:r>
      <w:r w:rsidRPr="00FB2D1D">
        <w:rPr>
          <w:rFonts w:ascii="Times New Roman" w:hAnsi="Times New Roman" w:cs="Times New Roman"/>
          <w:bCs/>
          <w:sz w:val="24"/>
          <w:szCs w:val="24"/>
          <w:lang w:eastAsia="ja-JP"/>
        </w:rPr>
        <w:t>:</w:t>
      </w:r>
    </w:p>
    <w:tbl>
      <w:tblPr>
        <w:tblW w:w="9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343"/>
        <w:gridCol w:w="2960"/>
        <w:gridCol w:w="1269"/>
        <w:gridCol w:w="1377"/>
        <w:gridCol w:w="1123"/>
      </w:tblGrid>
      <w:tr w:rsidR="00F402AE" w:rsidRPr="00FB2D1D" w:rsidTr="0089071E">
        <w:trPr>
          <w:trHeight w:val="193"/>
        </w:trPr>
        <w:tc>
          <w:tcPr>
            <w:tcW w:w="1699" w:type="dxa"/>
            <w:shd w:val="clear" w:color="auto" w:fill="FBE4D5" w:themeFill="accent2" w:themeFillTint="33"/>
            <w:noWrap/>
            <w:vAlign w:val="bottom"/>
            <w:hideMark/>
          </w:tcPr>
          <w:p w:rsidR="00F402AE" w:rsidRPr="00FB2D1D" w:rsidRDefault="00F402AE" w:rsidP="0089071E">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Shkolla</w:t>
            </w:r>
            <w:proofErr w:type="spellEnd"/>
          </w:p>
        </w:tc>
        <w:tc>
          <w:tcPr>
            <w:tcW w:w="1343" w:type="dxa"/>
            <w:shd w:val="clear" w:color="auto" w:fill="FBE4D5" w:themeFill="accent2" w:themeFillTint="33"/>
            <w:noWrap/>
            <w:vAlign w:val="bottom"/>
            <w:hideMark/>
          </w:tcPr>
          <w:p w:rsidR="00F402AE" w:rsidRPr="00FB2D1D" w:rsidRDefault="00F402AE" w:rsidP="0089071E">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Drejtimi</w:t>
            </w:r>
            <w:proofErr w:type="spellEnd"/>
          </w:p>
        </w:tc>
        <w:tc>
          <w:tcPr>
            <w:tcW w:w="2960" w:type="dxa"/>
            <w:shd w:val="clear" w:color="auto" w:fill="FBE4D5" w:themeFill="accent2" w:themeFillTint="33"/>
            <w:noWrap/>
            <w:vAlign w:val="bottom"/>
            <w:hideMark/>
          </w:tcPr>
          <w:p w:rsidR="00F402AE" w:rsidRPr="00FB2D1D" w:rsidRDefault="00F402AE" w:rsidP="0089071E">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Profili</w:t>
            </w:r>
            <w:proofErr w:type="spellEnd"/>
            <w:r w:rsidRPr="00FB2D1D">
              <w:rPr>
                <w:rFonts w:ascii="Times New Roman" w:eastAsia="Times New Roman" w:hAnsi="Times New Roman" w:cs="Times New Roman"/>
                <w:b/>
                <w:color w:val="000000"/>
                <w:sz w:val="24"/>
                <w:szCs w:val="24"/>
              </w:rPr>
              <w:t xml:space="preserve">                    </w:t>
            </w:r>
          </w:p>
        </w:tc>
        <w:tc>
          <w:tcPr>
            <w:tcW w:w="1151" w:type="dxa"/>
            <w:shd w:val="clear" w:color="000000" w:fill="F2DCDB"/>
            <w:noWrap/>
            <w:vAlign w:val="bottom"/>
            <w:hideMark/>
          </w:tcPr>
          <w:p w:rsidR="00F402AE" w:rsidRPr="00FB2D1D" w:rsidRDefault="00F402AE" w:rsidP="0089071E">
            <w:pPr>
              <w:spacing w:after="0" w:line="240" w:lineRule="auto"/>
              <w:rPr>
                <w:rFonts w:ascii="Times New Roman" w:eastAsia="Times New Roman" w:hAnsi="Times New Roman" w:cs="Times New Roman"/>
                <w:b/>
                <w:color w:val="000000"/>
                <w:sz w:val="24"/>
                <w:szCs w:val="24"/>
              </w:rPr>
            </w:pPr>
            <w:r w:rsidRPr="00FB2D1D">
              <w:rPr>
                <w:rFonts w:ascii="Times New Roman" w:eastAsia="Times New Roman" w:hAnsi="Times New Roman" w:cs="Times New Roman"/>
                <w:b/>
                <w:color w:val="000000"/>
                <w:sz w:val="24"/>
                <w:szCs w:val="24"/>
              </w:rPr>
              <w:t xml:space="preserve">Nr. </w:t>
            </w:r>
            <w:proofErr w:type="spellStart"/>
            <w:r w:rsidRPr="00FB2D1D">
              <w:rPr>
                <w:rFonts w:ascii="Times New Roman" w:eastAsia="Times New Roman" w:hAnsi="Times New Roman" w:cs="Times New Roman"/>
                <w:b/>
                <w:color w:val="000000"/>
                <w:sz w:val="24"/>
                <w:szCs w:val="24"/>
              </w:rPr>
              <w:t>paraleleve</w:t>
            </w:r>
            <w:proofErr w:type="spellEnd"/>
          </w:p>
        </w:tc>
        <w:tc>
          <w:tcPr>
            <w:tcW w:w="1075" w:type="dxa"/>
            <w:shd w:val="clear" w:color="000000" w:fill="F2DCDB"/>
            <w:noWrap/>
            <w:vAlign w:val="bottom"/>
            <w:hideMark/>
          </w:tcPr>
          <w:p w:rsidR="00F402AE" w:rsidRPr="00FB2D1D" w:rsidRDefault="00F402AE" w:rsidP="0089071E">
            <w:pPr>
              <w:spacing w:after="0" w:line="240" w:lineRule="auto"/>
              <w:rPr>
                <w:rFonts w:ascii="Times New Roman" w:eastAsia="Times New Roman" w:hAnsi="Times New Roman" w:cs="Times New Roman"/>
                <w:b/>
                <w:color w:val="000000"/>
                <w:sz w:val="24"/>
                <w:szCs w:val="24"/>
              </w:rPr>
            </w:pPr>
            <w:r w:rsidRPr="00FB2D1D">
              <w:rPr>
                <w:rFonts w:ascii="Times New Roman" w:eastAsia="Times New Roman" w:hAnsi="Times New Roman" w:cs="Times New Roman"/>
                <w:b/>
                <w:color w:val="000000"/>
                <w:sz w:val="24"/>
                <w:szCs w:val="24"/>
              </w:rPr>
              <w:t xml:space="preserve">Nr. </w:t>
            </w:r>
            <w:proofErr w:type="spellStart"/>
            <w:r w:rsidRPr="00FB2D1D">
              <w:rPr>
                <w:rFonts w:ascii="Times New Roman" w:eastAsia="Times New Roman" w:hAnsi="Times New Roman" w:cs="Times New Roman"/>
                <w:b/>
                <w:color w:val="000000"/>
                <w:sz w:val="24"/>
                <w:szCs w:val="24"/>
              </w:rPr>
              <w:t>nxënësve</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të</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planifikuar</w:t>
            </w:r>
            <w:proofErr w:type="spellEnd"/>
          </w:p>
        </w:tc>
        <w:tc>
          <w:tcPr>
            <w:tcW w:w="1437" w:type="dxa"/>
            <w:shd w:val="clear" w:color="000000" w:fill="F2DCDB"/>
            <w:vAlign w:val="bottom"/>
          </w:tcPr>
          <w:p w:rsidR="00F402AE" w:rsidRPr="00FB2D1D" w:rsidRDefault="00F402AE" w:rsidP="0089071E">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Gjithsejt</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të</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pranuar</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për</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dy</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afatet</w:t>
            </w:r>
            <w:proofErr w:type="spellEnd"/>
          </w:p>
        </w:tc>
      </w:tr>
      <w:tr w:rsidR="00F402AE" w:rsidRPr="00FB2D1D" w:rsidTr="0089071E">
        <w:trPr>
          <w:trHeight w:val="183"/>
        </w:trPr>
        <w:tc>
          <w:tcPr>
            <w:tcW w:w="1699" w:type="dxa"/>
            <w:vMerge w:val="restart"/>
            <w:shd w:val="clear" w:color="000000" w:fill="FFFF99"/>
            <w:hideMark/>
          </w:tcPr>
          <w:p w:rsidR="00F402AE" w:rsidRPr="00FB2D1D" w:rsidRDefault="00F402AE" w:rsidP="0089071E">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w:t>
            </w:r>
            <w:proofErr w:type="spellStart"/>
            <w:r w:rsidRPr="00FB2D1D">
              <w:rPr>
                <w:rFonts w:ascii="Times New Roman" w:eastAsia="Times New Roman" w:hAnsi="Times New Roman" w:cs="Times New Roman"/>
                <w:color w:val="000000"/>
                <w:sz w:val="24"/>
                <w:szCs w:val="24"/>
              </w:rPr>
              <w:t>Prenk</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Jakova</w:t>
            </w:r>
            <w:proofErr w:type="spellEnd"/>
            <w:r w:rsidRPr="00FB2D1D">
              <w:rPr>
                <w:rFonts w:ascii="Times New Roman" w:eastAsia="Times New Roman" w:hAnsi="Times New Roman" w:cs="Times New Roman"/>
                <w:color w:val="000000"/>
                <w:sz w:val="24"/>
                <w:szCs w:val="24"/>
              </w:rPr>
              <w:t>"</w:t>
            </w:r>
          </w:p>
        </w:tc>
        <w:tc>
          <w:tcPr>
            <w:tcW w:w="1343" w:type="dxa"/>
            <w:vMerge w:val="restart"/>
            <w:shd w:val="clear" w:color="000000" w:fill="95B3D7"/>
            <w:hideMark/>
          </w:tcPr>
          <w:p w:rsidR="00F402AE" w:rsidRPr="00FB2D1D" w:rsidRDefault="00F402AE" w:rsidP="0089071E">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xml:space="preserve">               Art</w:t>
            </w:r>
          </w:p>
        </w:tc>
        <w:tc>
          <w:tcPr>
            <w:tcW w:w="2960" w:type="dxa"/>
            <w:shd w:val="clear" w:color="000000" w:fill="92D050"/>
            <w:vAlign w:val="bottom"/>
            <w:hideMark/>
          </w:tcPr>
          <w:p w:rsidR="00F402AE" w:rsidRPr="00FB2D1D" w:rsidRDefault="00F402AE" w:rsidP="0089071E">
            <w:pPr>
              <w:spacing w:after="0" w:line="240" w:lineRule="auto"/>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t>Bashkëpunëtor</w:t>
            </w:r>
            <w:proofErr w:type="spellEnd"/>
            <w:r w:rsidRPr="00FB2D1D">
              <w:rPr>
                <w:rFonts w:ascii="Times New Roman" w:eastAsia="Times New Roman" w:hAnsi="Times New Roman" w:cs="Times New Roman"/>
                <w:color w:val="000000"/>
                <w:sz w:val="24"/>
                <w:szCs w:val="24"/>
              </w:rPr>
              <w:t xml:space="preserve"> i </w:t>
            </w:r>
            <w:proofErr w:type="spellStart"/>
            <w:r w:rsidRPr="00FB2D1D">
              <w:rPr>
                <w:rFonts w:ascii="Times New Roman" w:eastAsia="Times New Roman" w:hAnsi="Times New Roman" w:cs="Times New Roman"/>
                <w:color w:val="000000"/>
                <w:sz w:val="24"/>
                <w:szCs w:val="24"/>
              </w:rPr>
              <w:t>përgjithshëm</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në</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muzikë</w:t>
            </w:r>
            <w:proofErr w:type="spellEnd"/>
          </w:p>
        </w:tc>
        <w:tc>
          <w:tcPr>
            <w:tcW w:w="1151" w:type="dxa"/>
            <w:shd w:val="clear" w:color="000000" w:fill="92D050"/>
            <w:vAlign w:val="bottom"/>
            <w:hideMark/>
          </w:tcPr>
          <w:p w:rsidR="00F402AE" w:rsidRPr="00FB2D1D" w:rsidRDefault="00F402AE" w:rsidP="0089071E">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075" w:type="dxa"/>
            <w:shd w:val="clear" w:color="000000" w:fill="92D050"/>
            <w:vAlign w:val="bottom"/>
            <w:hideMark/>
          </w:tcPr>
          <w:p w:rsidR="00F402AE" w:rsidRPr="00FB2D1D" w:rsidRDefault="00F402AE" w:rsidP="0089071E">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15</w:t>
            </w:r>
          </w:p>
        </w:tc>
        <w:tc>
          <w:tcPr>
            <w:tcW w:w="1437" w:type="dxa"/>
            <w:shd w:val="clear" w:color="000000" w:fill="92D050"/>
            <w:vAlign w:val="bottom"/>
          </w:tcPr>
          <w:p w:rsidR="00F402AE" w:rsidRPr="00FB2D1D" w:rsidRDefault="00F402AE" w:rsidP="0089071E">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8</w:t>
            </w:r>
          </w:p>
        </w:tc>
      </w:tr>
      <w:tr w:rsidR="00F402AE" w:rsidRPr="00FB2D1D" w:rsidTr="0089071E">
        <w:trPr>
          <w:trHeight w:val="183"/>
        </w:trPr>
        <w:tc>
          <w:tcPr>
            <w:tcW w:w="1699" w:type="dxa"/>
            <w:vMerge/>
            <w:vAlign w:val="center"/>
            <w:hideMark/>
          </w:tcPr>
          <w:p w:rsidR="00F402AE" w:rsidRPr="00FB2D1D" w:rsidRDefault="00F402AE" w:rsidP="0089071E">
            <w:pPr>
              <w:spacing w:after="0" w:line="240" w:lineRule="auto"/>
              <w:rPr>
                <w:rFonts w:ascii="Times New Roman" w:eastAsia="Times New Roman" w:hAnsi="Times New Roman" w:cs="Times New Roman"/>
                <w:color w:val="000000"/>
                <w:sz w:val="24"/>
                <w:szCs w:val="24"/>
              </w:rPr>
            </w:pPr>
          </w:p>
        </w:tc>
        <w:tc>
          <w:tcPr>
            <w:tcW w:w="1343" w:type="dxa"/>
            <w:vMerge/>
            <w:vAlign w:val="center"/>
            <w:hideMark/>
          </w:tcPr>
          <w:p w:rsidR="00F402AE" w:rsidRPr="00FB2D1D" w:rsidRDefault="00F402AE" w:rsidP="0089071E">
            <w:pPr>
              <w:spacing w:after="0" w:line="240" w:lineRule="auto"/>
              <w:rPr>
                <w:rFonts w:ascii="Times New Roman" w:eastAsia="Times New Roman" w:hAnsi="Times New Roman" w:cs="Times New Roman"/>
                <w:color w:val="000000"/>
                <w:sz w:val="24"/>
                <w:szCs w:val="24"/>
              </w:rPr>
            </w:pPr>
          </w:p>
        </w:tc>
        <w:tc>
          <w:tcPr>
            <w:tcW w:w="2960" w:type="dxa"/>
            <w:shd w:val="clear" w:color="000000" w:fill="92D050"/>
            <w:vAlign w:val="bottom"/>
            <w:hideMark/>
          </w:tcPr>
          <w:p w:rsidR="00F402AE" w:rsidRPr="00FB2D1D" w:rsidRDefault="00F402AE" w:rsidP="0089071E">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xml:space="preserve">Interpret </w:t>
            </w:r>
            <w:proofErr w:type="spellStart"/>
            <w:r w:rsidRPr="00FB2D1D">
              <w:rPr>
                <w:rFonts w:ascii="Times New Roman" w:eastAsia="Times New Roman" w:hAnsi="Times New Roman" w:cs="Times New Roman"/>
                <w:color w:val="000000"/>
                <w:sz w:val="24"/>
                <w:szCs w:val="24"/>
              </w:rPr>
              <w:t>muzikor</w:t>
            </w:r>
            <w:proofErr w:type="spellEnd"/>
          </w:p>
        </w:tc>
        <w:tc>
          <w:tcPr>
            <w:tcW w:w="1151" w:type="dxa"/>
            <w:shd w:val="clear" w:color="000000" w:fill="92D050"/>
            <w:vAlign w:val="bottom"/>
            <w:hideMark/>
          </w:tcPr>
          <w:p w:rsidR="00F402AE" w:rsidRPr="00FB2D1D" w:rsidRDefault="00F402AE" w:rsidP="0089071E">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075" w:type="dxa"/>
            <w:shd w:val="clear" w:color="000000" w:fill="92D050"/>
            <w:vAlign w:val="bottom"/>
            <w:hideMark/>
          </w:tcPr>
          <w:p w:rsidR="00F402AE" w:rsidRPr="00FB2D1D" w:rsidRDefault="00F402AE" w:rsidP="0089071E">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5</w:t>
            </w:r>
          </w:p>
        </w:tc>
        <w:tc>
          <w:tcPr>
            <w:tcW w:w="1437" w:type="dxa"/>
            <w:shd w:val="clear" w:color="000000" w:fill="92D050"/>
            <w:vAlign w:val="bottom"/>
          </w:tcPr>
          <w:p w:rsidR="00F402AE" w:rsidRPr="00FB2D1D" w:rsidRDefault="00F402AE" w:rsidP="0089071E">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5</w:t>
            </w:r>
          </w:p>
        </w:tc>
      </w:tr>
      <w:tr w:rsidR="00F402AE" w:rsidRPr="00FB2D1D" w:rsidTr="0089071E">
        <w:trPr>
          <w:trHeight w:val="286"/>
        </w:trPr>
        <w:tc>
          <w:tcPr>
            <w:tcW w:w="1699" w:type="dxa"/>
            <w:shd w:val="clear" w:color="000000" w:fill="FCD5B4"/>
            <w:noWrap/>
            <w:vAlign w:val="bottom"/>
            <w:hideMark/>
          </w:tcPr>
          <w:p w:rsidR="00F402AE" w:rsidRPr="00FB2D1D" w:rsidRDefault="00F402AE" w:rsidP="0089071E">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tc>
        <w:tc>
          <w:tcPr>
            <w:tcW w:w="1343" w:type="dxa"/>
            <w:shd w:val="clear" w:color="000000" w:fill="FCD5B4"/>
            <w:noWrap/>
            <w:hideMark/>
          </w:tcPr>
          <w:p w:rsidR="00F402AE" w:rsidRPr="00FB2D1D" w:rsidRDefault="00F402AE" w:rsidP="0089071E">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tc>
        <w:tc>
          <w:tcPr>
            <w:tcW w:w="2960" w:type="dxa"/>
            <w:shd w:val="clear" w:color="000000" w:fill="FCD5B4"/>
            <w:noWrap/>
            <w:vAlign w:val="bottom"/>
            <w:hideMark/>
          </w:tcPr>
          <w:p w:rsidR="00F402AE" w:rsidRPr="00FB2D1D" w:rsidRDefault="00F402AE" w:rsidP="0089071E">
            <w:pPr>
              <w:spacing w:after="0" w:line="240" w:lineRule="auto"/>
              <w:jc w:val="right"/>
              <w:rPr>
                <w:rFonts w:ascii="Times New Roman" w:eastAsia="Times New Roman" w:hAnsi="Times New Roman" w:cs="Times New Roman"/>
                <w:b/>
                <w:bCs/>
                <w:color w:val="000000"/>
                <w:sz w:val="24"/>
                <w:szCs w:val="24"/>
              </w:rPr>
            </w:pPr>
            <w:proofErr w:type="spellStart"/>
            <w:r w:rsidRPr="00FB2D1D">
              <w:rPr>
                <w:rFonts w:ascii="Times New Roman" w:eastAsia="Times New Roman" w:hAnsi="Times New Roman" w:cs="Times New Roman"/>
                <w:b/>
                <w:bCs/>
                <w:color w:val="000000"/>
                <w:sz w:val="24"/>
                <w:szCs w:val="24"/>
              </w:rPr>
              <w:t>Gjithsej</w:t>
            </w:r>
            <w:proofErr w:type="spellEnd"/>
            <w:r w:rsidRPr="00FB2D1D">
              <w:rPr>
                <w:rFonts w:ascii="Times New Roman" w:eastAsia="Times New Roman" w:hAnsi="Times New Roman" w:cs="Times New Roman"/>
                <w:b/>
                <w:bCs/>
                <w:color w:val="000000"/>
                <w:sz w:val="24"/>
                <w:szCs w:val="24"/>
              </w:rPr>
              <w:t xml:space="preserve">: </w:t>
            </w:r>
          </w:p>
        </w:tc>
        <w:tc>
          <w:tcPr>
            <w:tcW w:w="1151" w:type="dxa"/>
            <w:shd w:val="clear" w:color="000000" w:fill="FCD5B4"/>
            <w:noWrap/>
            <w:vAlign w:val="bottom"/>
            <w:hideMark/>
          </w:tcPr>
          <w:p w:rsidR="00F402AE" w:rsidRPr="00FB2D1D" w:rsidRDefault="00F402AE" w:rsidP="0089071E">
            <w:pPr>
              <w:spacing w:after="0" w:line="240" w:lineRule="auto"/>
              <w:jc w:val="center"/>
              <w:rPr>
                <w:rFonts w:ascii="Times New Roman" w:eastAsia="Times New Roman" w:hAnsi="Times New Roman" w:cs="Times New Roman"/>
                <w:b/>
                <w:bCs/>
                <w:color w:val="FF0000"/>
                <w:sz w:val="24"/>
                <w:szCs w:val="24"/>
              </w:rPr>
            </w:pPr>
            <w:r w:rsidRPr="00FB2D1D">
              <w:rPr>
                <w:rFonts w:ascii="Times New Roman" w:eastAsia="Times New Roman" w:hAnsi="Times New Roman" w:cs="Times New Roman"/>
                <w:b/>
                <w:bCs/>
                <w:color w:val="FF0000"/>
                <w:sz w:val="24"/>
                <w:szCs w:val="24"/>
              </w:rPr>
              <w:t>2</w:t>
            </w:r>
          </w:p>
        </w:tc>
        <w:tc>
          <w:tcPr>
            <w:tcW w:w="1075" w:type="dxa"/>
            <w:shd w:val="clear" w:color="000000" w:fill="FCD5B4"/>
            <w:noWrap/>
            <w:vAlign w:val="bottom"/>
            <w:hideMark/>
          </w:tcPr>
          <w:p w:rsidR="00F402AE" w:rsidRPr="00FB2D1D" w:rsidRDefault="00F402AE" w:rsidP="0089071E">
            <w:pPr>
              <w:spacing w:after="0" w:line="240" w:lineRule="auto"/>
              <w:jc w:val="center"/>
              <w:rPr>
                <w:rFonts w:ascii="Times New Roman" w:eastAsia="Times New Roman" w:hAnsi="Times New Roman" w:cs="Times New Roman"/>
                <w:b/>
                <w:bCs/>
                <w:color w:val="FF0000"/>
                <w:sz w:val="24"/>
                <w:szCs w:val="24"/>
              </w:rPr>
            </w:pPr>
            <w:r w:rsidRPr="00FB2D1D">
              <w:rPr>
                <w:rFonts w:ascii="Times New Roman" w:eastAsia="Times New Roman" w:hAnsi="Times New Roman" w:cs="Times New Roman"/>
                <w:b/>
                <w:bCs/>
                <w:color w:val="FF0000"/>
                <w:sz w:val="24"/>
                <w:szCs w:val="24"/>
              </w:rPr>
              <w:t>20</w:t>
            </w:r>
          </w:p>
        </w:tc>
        <w:tc>
          <w:tcPr>
            <w:tcW w:w="1437" w:type="dxa"/>
            <w:shd w:val="clear" w:color="000000" w:fill="FCD5B4"/>
            <w:vAlign w:val="bottom"/>
          </w:tcPr>
          <w:p w:rsidR="00F402AE" w:rsidRPr="00FB2D1D" w:rsidRDefault="00F402AE" w:rsidP="0089071E">
            <w:pPr>
              <w:spacing w:after="0" w:line="240" w:lineRule="auto"/>
              <w:rPr>
                <w:rFonts w:ascii="Times New Roman" w:eastAsia="Times New Roman" w:hAnsi="Times New Roman" w:cs="Times New Roman"/>
                <w:b/>
                <w:bCs/>
                <w:color w:val="FF0000"/>
                <w:sz w:val="24"/>
                <w:szCs w:val="24"/>
              </w:rPr>
            </w:pPr>
            <w:r w:rsidRPr="00FB2D1D">
              <w:rPr>
                <w:rFonts w:ascii="Times New Roman" w:eastAsia="Times New Roman" w:hAnsi="Times New Roman" w:cs="Times New Roman"/>
                <w:b/>
                <w:bCs/>
                <w:color w:val="FF0000"/>
                <w:sz w:val="24"/>
                <w:szCs w:val="24"/>
              </w:rPr>
              <w:t xml:space="preserve">             13</w:t>
            </w:r>
          </w:p>
        </w:tc>
      </w:tr>
    </w:tbl>
    <w:p w:rsidR="00F402AE" w:rsidRPr="00FB2D1D" w:rsidRDefault="00F402AE" w:rsidP="00243D65">
      <w:pPr>
        <w:spacing w:after="0" w:line="240" w:lineRule="auto"/>
        <w:jc w:val="both"/>
        <w:rPr>
          <w:rFonts w:ascii="Times New Roman" w:eastAsia="Times New Roman" w:hAnsi="Times New Roman" w:cs="Times New Roman"/>
          <w:b/>
          <w:bCs/>
          <w:sz w:val="24"/>
          <w:szCs w:val="24"/>
          <w:lang w:val="sq-AL" w:eastAsia="ja-JP"/>
        </w:rPr>
      </w:pPr>
    </w:p>
    <w:p w:rsidR="00F402AE" w:rsidRPr="00FB2D1D" w:rsidRDefault="00F402AE" w:rsidP="00243D65">
      <w:pPr>
        <w:spacing w:after="0" w:line="240" w:lineRule="auto"/>
        <w:jc w:val="both"/>
        <w:rPr>
          <w:rFonts w:ascii="Times New Roman" w:eastAsia="Times New Roman" w:hAnsi="Times New Roman" w:cs="Times New Roman"/>
          <w:b/>
          <w:bCs/>
          <w:sz w:val="24"/>
          <w:szCs w:val="24"/>
          <w:lang w:val="sq-AL" w:eastAsia="ja-JP"/>
        </w:rPr>
      </w:pPr>
    </w:p>
    <w:p w:rsidR="00F402AE" w:rsidRPr="00FB2D1D" w:rsidRDefault="00F402AE" w:rsidP="00243D65">
      <w:pPr>
        <w:spacing w:after="0" w:line="240" w:lineRule="auto"/>
        <w:jc w:val="both"/>
        <w:rPr>
          <w:rFonts w:ascii="Times New Roman" w:eastAsia="Times New Roman" w:hAnsi="Times New Roman" w:cs="Times New Roman"/>
          <w:b/>
          <w:bCs/>
          <w:sz w:val="24"/>
          <w:szCs w:val="24"/>
          <w:lang w:val="sq-AL" w:eastAsia="ja-JP"/>
        </w:rPr>
      </w:pPr>
    </w:p>
    <w:p w:rsidR="00F402AE" w:rsidRPr="00FB2D1D" w:rsidRDefault="00F402AE" w:rsidP="00243D65">
      <w:pPr>
        <w:spacing w:after="0" w:line="240" w:lineRule="auto"/>
        <w:jc w:val="both"/>
        <w:rPr>
          <w:rFonts w:ascii="Times New Roman" w:eastAsia="Times New Roman" w:hAnsi="Times New Roman" w:cs="Times New Roman"/>
          <w:b/>
          <w:bCs/>
          <w:sz w:val="24"/>
          <w:szCs w:val="24"/>
          <w:lang w:val="sq-AL" w:eastAsia="ja-JP"/>
        </w:rPr>
      </w:pPr>
    </w:p>
    <w:p w:rsidR="00E5030C" w:rsidRDefault="00E5030C" w:rsidP="00243D65">
      <w:pPr>
        <w:spacing w:after="0" w:line="240" w:lineRule="auto"/>
        <w:jc w:val="both"/>
        <w:rPr>
          <w:rFonts w:ascii="Times New Roman" w:eastAsia="Times New Roman" w:hAnsi="Times New Roman" w:cs="Times New Roman"/>
          <w:b/>
          <w:bCs/>
          <w:sz w:val="24"/>
          <w:szCs w:val="24"/>
          <w:lang w:val="sq-AL" w:eastAsia="ja-JP"/>
        </w:rPr>
      </w:pPr>
    </w:p>
    <w:p w:rsidR="00E5030C" w:rsidRDefault="00E5030C" w:rsidP="00243D65">
      <w:pPr>
        <w:spacing w:after="0" w:line="240" w:lineRule="auto"/>
        <w:jc w:val="both"/>
        <w:rPr>
          <w:rFonts w:ascii="Times New Roman" w:eastAsia="Times New Roman" w:hAnsi="Times New Roman" w:cs="Times New Roman"/>
          <w:b/>
          <w:bCs/>
          <w:sz w:val="24"/>
          <w:szCs w:val="24"/>
          <w:lang w:val="sq-AL" w:eastAsia="ja-JP"/>
        </w:rPr>
      </w:pPr>
    </w:p>
    <w:p w:rsidR="00E5030C" w:rsidRDefault="00E5030C" w:rsidP="00243D65">
      <w:pPr>
        <w:spacing w:after="0" w:line="240" w:lineRule="auto"/>
        <w:jc w:val="both"/>
        <w:rPr>
          <w:rFonts w:ascii="Times New Roman" w:eastAsia="Times New Roman" w:hAnsi="Times New Roman" w:cs="Times New Roman"/>
          <w:b/>
          <w:bCs/>
          <w:sz w:val="24"/>
          <w:szCs w:val="24"/>
          <w:lang w:val="sq-AL" w:eastAsia="ja-JP"/>
        </w:rPr>
      </w:pPr>
    </w:p>
    <w:p w:rsidR="00E5030C" w:rsidRDefault="00E5030C" w:rsidP="00243D65">
      <w:pPr>
        <w:spacing w:after="0" w:line="240" w:lineRule="auto"/>
        <w:jc w:val="both"/>
        <w:rPr>
          <w:rFonts w:ascii="Times New Roman" w:eastAsia="Times New Roman" w:hAnsi="Times New Roman" w:cs="Times New Roman"/>
          <w:b/>
          <w:bCs/>
          <w:sz w:val="24"/>
          <w:szCs w:val="24"/>
          <w:lang w:val="sq-AL" w:eastAsia="ja-JP"/>
        </w:rPr>
      </w:pPr>
    </w:p>
    <w:p w:rsidR="00E5030C" w:rsidRDefault="00E5030C" w:rsidP="00243D65">
      <w:pPr>
        <w:spacing w:after="0" w:line="240" w:lineRule="auto"/>
        <w:jc w:val="both"/>
        <w:rPr>
          <w:rFonts w:ascii="Times New Roman" w:eastAsia="Times New Roman" w:hAnsi="Times New Roman" w:cs="Times New Roman"/>
          <w:b/>
          <w:bCs/>
          <w:sz w:val="24"/>
          <w:szCs w:val="24"/>
          <w:lang w:val="sq-AL" w:eastAsia="ja-JP"/>
        </w:rPr>
      </w:pPr>
    </w:p>
    <w:p w:rsidR="00243D65" w:rsidRPr="00FB2D1D" w:rsidRDefault="00243D65" w:rsidP="00243D65">
      <w:pPr>
        <w:spacing w:after="0" w:line="240" w:lineRule="auto"/>
        <w:jc w:val="both"/>
        <w:rPr>
          <w:rFonts w:ascii="Times New Roman" w:eastAsia="Times New Roman" w:hAnsi="Times New Roman" w:cs="Times New Roman"/>
          <w:bCs/>
          <w:sz w:val="24"/>
          <w:szCs w:val="24"/>
          <w:lang w:val="sq-AL" w:eastAsia="ja-JP"/>
        </w:rPr>
      </w:pPr>
      <w:r w:rsidRPr="00FB2D1D">
        <w:rPr>
          <w:rFonts w:ascii="Times New Roman" w:eastAsia="Times New Roman" w:hAnsi="Times New Roman" w:cs="Times New Roman"/>
          <w:b/>
          <w:bCs/>
          <w:sz w:val="24"/>
          <w:szCs w:val="24"/>
          <w:lang w:val="sq-AL" w:eastAsia="ja-JP"/>
        </w:rPr>
        <w:t>III</w:t>
      </w:r>
      <w:r w:rsidRPr="00FB2D1D">
        <w:rPr>
          <w:rFonts w:ascii="Times New Roman" w:eastAsia="Times New Roman" w:hAnsi="Times New Roman" w:cs="Times New Roman"/>
          <w:bCs/>
          <w:sz w:val="24"/>
          <w:szCs w:val="24"/>
          <w:lang w:val="sq-AL" w:eastAsia="ja-JP"/>
        </w:rPr>
        <w:t xml:space="preserve">.- </w:t>
      </w:r>
      <w:r w:rsidRPr="00FB2D1D">
        <w:rPr>
          <w:rFonts w:ascii="Times New Roman" w:eastAsia="Times New Roman" w:hAnsi="Times New Roman" w:cs="Times New Roman"/>
          <w:b/>
          <w:bCs/>
          <w:sz w:val="24"/>
          <w:szCs w:val="24"/>
          <w:lang w:val="sq-AL" w:eastAsia="ja-JP"/>
        </w:rPr>
        <w:t>Shkolla e Mesme e Lartë Ekonomike “Kadri Kusari” në Gjakovë</w:t>
      </w:r>
      <w:r w:rsidRPr="00FB2D1D">
        <w:rPr>
          <w:rFonts w:ascii="Times New Roman" w:eastAsia="Times New Roman" w:hAnsi="Times New Roman" w:cs="Times New Roman"/>
          <w:bCs/>
          <w:sz w:val="24"/>
          <w:szCs w:val="24"/>
          <w:lang w:val="sq-AL" w:eastAsia="ja-JP"/>
        </w:rPr>
        <w:t xml:space="preserve"> :</w:t>
      </w:r>
    </w:p>
    <w:p w:rsidR="00243D65" w:rsidRPr="00FB2D1D" w:rsidRDefault="00243D65" w:rsidP="00243D65">
      <w:pPr>
        <w:spacing w:after="0" w:line="240" w:lineRule="auto"/>
        <w:ind w:left="360"/>
        <w:jc w:val="both"/>
        <w:rPr>
          <w:rFonts w:ascii="Times New Roman" w:eastAsia="Times New Roman" w:hAnsi="Times New Roman" w:cs="Times New Roman"/>
          <w:bCs/>
          <w:sz w:val="24"/>
          <w:szCs w:val="24"/>
          <w:lang w:val="sq-AL" w:eastAsia="ja-JP"/>
        </w:rPr>
      </w:pP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467"/>
        <w:gridCol w:w="2637"/>
        <w:gridCol w:w="1269"/>
        <w:gridCol w:w="1377"/>
        <w:gridCol w:w="1123"/>
      </w:tblGrid>
      <w:tr w:rsidR="00243D65" w:rsidRPr="00FB2D1D" w:rsidTr="00243D65">
        <w:trPr>
          <w:trHeight w:val="236"/>
        </w:trPr>
        <w:tc>
          <w:tcPr>
            <w:tcW w:w="1446" w:type="dxa"/>
            <w:shd w:val="clear" w:color="auto" w:fill="FBE4D5" w:themeFill="accent2" w:themeFillTint="33"/>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Shkolla</w:t>
            </w:r>
            <w:proofErr w:type="spellEnd"/>
          </w:p>
        </w:tc>
        <w:tc>
          <w:tcPr>
            <w:tcW w:w="2467" w:type="dxa"/>
            <w:shd w:val="clear" w:color="auto" w:fill="FBE4D5" w:themeFill="accent2" w:themeFillTint="33"/>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Drejtimi</w:t>
            </w:r>
            <w:proofErr w:type="spellEnd"/>
          </w:p>
        </w:tc>
        <w:tc>
          <w:tcPr>
            <w:tcW w:w="2637" w:type="dxa"/>
            <w:shd w:val="clear" w:color="auto" w:fill="FBE4D5" w:themeFill="accent2" w:themeFillTint="33"/>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Profili</w:t>
            </w:r>
            <w:proofErr w:type="spellEnd"/>
            <w:r w:rsidRPr="00FB2D1D">
              <w:rPr>
                <w:rFonts w:ascii="Times New Roman" w:eastAsia="Times New Roman" w:hAnsi="Times New Roman" w:cs="Times New Roman"/>
                <w:b/>
                <w:color w:val="000000"/>
                <w:sz w:val="24"/>
                <w:szCs w:val="24"/>
              </w:rPr>
              <w:t xml:space="preserve">                    </w:t>
            </w:r>
          </w:p>
        </w:tc>
        <w:tc>
          <w:tcPr>
            <w:tcW w:w="1020" w:type="dxa"/>
            <w:shd w:val="clear" w:color="000000" w:fill="F2DCDB"/>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r w:rsidRPr="00FB2D1D">
              <w:rPr>
                <w:rFonts w:ascii="Times New Roman" w:eastAsia="Times New Roman" w:hAnsi="Times New Roman" w:cs="Times New Roman"/>
                <w:b/>
                <w:color w:val="000000"/>
                <w:sz w:val="24"/>
                <w:szCs w:val="24"/>
              </w:rPr>
              <w:t xml:space="preserve">Nr. </w:t>
            </w:r>
            <w:proofErr w:type="spellStart"/>
            <w:r w:rsidRPr="00FB2D1D">
              <w:rPr>
                <w:rFonts w:ascii="Times New Roman" w:eastAsia="Times New Roman" w:hAnsi="Times New Roman" w:cs="Times New Roman"/>
                <w:b/>
                <w:color w:val="000000"/>
                <w:sz w:val="24"/>
                <w:szCs w:val="24"/>
              </w:rPr>
              <w:t>paraleleve</w:t>
            </w:r>
            <w:proofErr w:type="spellEnd"/>
          </w:p>
        </w:tc>
        <w:tc>
          <w:tcPr>
            <w:tcW w:w="1097" w:type="dxa"/>
            <w:shd w:val="clear" w:color="000000" w:fill="F2DCDB"/>
            <w:noWrap/>
            <w:vAlign w:val="bottom"/>
            <w:hideMark/>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r w:rsidRPr="00FB2D1D">
              <w:rPr>
                <w:rFonts w:ascii="Times New Roman" w:eastAsia="Times New Roman" w:hAnsi="Times New Roman" w:cs="Times New Roman"/>
                <w:b/>
                <w:color w:val="000000"/>
                <w:sz w:val="24"/>
                <w:szCs w:val="24"/>
              </w:rPr>
              <w:t xml:space="preserve">Nr. </w:t>
            </w:r>
            <w:proofErr w:type="spellStart"/>
            <w:r w:rsidRPr="00FB2D1D">
              <w:rPr>
                <w:rFonts w:ascii="Times New Roman" w:eastAsia="Times New Roman" w:hAnsi="Times New Roman" w:cs="Times New Roman"/>
                <w:b/>
                <w:color w:val="000000"/>
                <w:sz w:val="24"/>
                <w:szCs w:val="24"/>
              </w:rPr>
              <w:t>nxënësve</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të</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planifikuar</w:t>
            </w:r>
            <w:proofErr w:type="spellEnd"/>
          </w:p>
        </w:tc>
        <w:tc>
          <w:tcPr>
            <w:tcW w:w="1284" w:type="dxa"/>
            <w:shd w:val="clear" w:color="000000" w:fill="F2DCDB"/>
            <w:vAlign w:val="bottom"/>
          </w:tcPr>
          <w:p w:rsidR="00243D65" w:rsidRPr="00FB2D1D" w:rsidRDefault="00243D65" w:rsidP="00243D65">
            <w:pPr>
              <w:spacing w:after="0" w:line="240" w:lineRule="auto"/>
              <w:rPr>
                <w:rFonts w:ascii="Times New Roman" w:eastAsia="Times New Roman" w:hAnsi="Times New Roman" w:cs="Times New Roman"/>
                <w:b/>
                <w:color w:val="000000"/>
                <w:sz w:val="24"/>
                <w:szCs w:val="24"/>
              </w:rPr>
            </w:pPr>
            <w:proofErr w:type="spellStart"/>
            <w:r w:rsidRPr="00FB2D1D">
              <w:rPr>
                <w:rFonts w:ascii="Times New Roman" w:eastAsia="Times New Roman" w:hAnsi="Times New Roman" w:cs="Times New Roman"/>
                <w:b/>
                <w:color w:val="000000"/>
                <w:sz w:val="24"/>
                <w:szCs w:val="24"/>
              </w:rPr>
              <w:t>Gjithsejt</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të</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pranuar</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për</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dy</w:t>
            </w:r>
            <w:proofErr w:type="spellEnd"/>
            <w:r w:rsidRPr="00FB2D1D">
              <w:rPr>
                <w:rFonts w:ascii="Times New Roman" w:eastAsia="Times New Roman" w:hAnsi="Times New Roman" w:cs="Times New Roman"/>
                <w:b/>
                <w:color w:val="000000"/>
                <w:sz w:val="24"/>
                <w:szCs w:val="24"/>
              </w:rPr>
              <w:t xml:space="preserve"> </w:t>
            </w:r>
            <w:proofErr w:type="spellStart"/>
            <w:r w:rsidRPr="00FB2D1D">
              <w:rPr>
                <w:rFonts w:ascii="Times New Roman" w:eastAsia="Times New Roman" w:hAnsi="Times New Roman" w:cs="Times New Roman"/>
                <w:b/>
                <w:color w:val="000000"/>
                <w:sz w:val="24"/>
                <w:szCs w:val="24"/>
              </w:rPr>
              <w:t>afatet</w:t>
            </w:r>
            <w:proofErr w:type="spellEnd"/>
          </w:p>
        </w:tc>
      </w:tr>
      <w:tr w:rsidR="00243D65" w:rsidRPr="00FB2D1D" w:rsidTr="00243D65">
        <w:trPr>
          <w:trHeight w:val="225"/>
        </w:trPr>
        <w:tc>
          <w:tcPr>
            <w:tcW w:w="1446" w:type="dxa"/>
            <w:vMerge w:val="restart"/>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w:t>
            </w:r>
            <w:proofErr w:type="gramStart"/>
            <w:r w:rsidRPr="00FB2D1D">
              <w:rPr>
                <w:rFonts w:ascii="Times New Roman" w:eastAsia="Times New Roman" w:hAnsi="Times New Roman" w:cs="Times New Roman"/>
                <w:color w:val="000000"/>
                <w:sz w:val="24"/>
                <w:szCs w:val="24"/>
              </w:rPr>
              <w:t>Kadri  Kusari</w:t>
            </w:r>
            <w:proofErr w:type="gramEnd"/>
            <w:r w:rsidRPr="00FB2D1D">
              <w:rPr>
                <w:rFonts w:ascii="Times New Roman" w:eastAsia="Times New Roman" w:hAnsi="Times New Roman" w:cs="Times New Roman"/>
                <w:color w:val="000000"/>
                <w:sz w:val="24"/>
                <w:szCs w:val="24"/>
              </w:rPr>
              <w:t>"</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tc>
        <w:tc>
          <w:tcPr>
            <w:tcW w:w="2467" w:type="dxa"/>
            <w:vMerge w:val="restart"/>
            <w:shd w:val="clear" w:color="000000" w:fill="4BACC6"/>
            <w:vAlign w:val="center"/>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t>Ekonomi</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Administrim</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dhe</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Juridik</w:t>
            </w:r>
            <w:proofErr w:type="spellEnd"/>
          </w:p>
        </w:tc>
        <w:tc>
          <w:tcPr>
            <w:tcW w:w="2637"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Kontabilitet</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dhe</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tatime</w:t>
            </w:r>
            <w:proofErr w:type="spellEnd"/>
          </w:p>
        </w:tc>
        <w:tc>
          <w:tcPr>
            <w:tcW w:w="1020"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097"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25</w:t>
            </w:r>
          </w:p>
        </w:tc>
        <w:tc>
          <w:tcPr>
            <w:tcW w:w="1284"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b/>
                <w:color w:val="242424"/>
                <w:sz w:val="24"/>
                <w:szCs w:val="24"/>
                <w:lang w:val="sq-AL" w:eastAsia="sr-Latn-CS"/>
              </w:rPr>
            </w:pPr>
            <w:r w:rsidRPr="00FB2D1D">
              <w:rPr>
                <w:rFonts w:ascii="Times New Roman" w:eastAsia="Times New Roman" w:hAnsi="Times New Roman" w:cs="Times New Roman"/>
                <w:b/>
                <w:color w:val="242424"/>
                <w:sz w:val="24"/>
                <w:szCs w:val="24"/>
                <w:bdr w:val="none" w:sz="0" w:space="0" w:color="auto" w:frame="1"/>
                <w:lang w:val="sq-AL" w:eastAsia="sr-Latn-CS"/>
              </w:rPr>
              <w:t>6</w:t>
            </w:r>
          </w:p>
        </w:tc>
      </w:tr>
      <w:tr w:rsidR="00243D65" w:rsidRPr="00FB2D1D" w:rsidTr="00243D65">
        <w:trPr>
          <w:trHeight w:val="225"/>
        </w:trPr>
        <w:tc>
          <w:tcPr>
            <w:tcW w:w="1446"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467"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637"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r w:rsidRPr="00FB2D1D">
              <w:rPr>
                <w:rFonts w:ascii="Times New Roman" w:eastAsia="Times New Roman" w:hAnsi="Times New Roman" w:cs="Times New Roman"/>
                <w:sz w:val="24"/>
                <w:szCs w:val="24"/>
              </w:rPr>
              <w:t xml:space="preserve">Banka </w:t>
            </w:r>
            <w:proofErr w:type="spellStart"/>
            <w:r w:rsidRPr="00FB2D1D">
              <w:rPr>
                <w:rFonts w:ascii="Times New Roman" w:eastAsia="Times New Roman" w:hAnsi="Times New Roman" w:cs="Times New Roman"/>
                <w:sz w:val="24"/>
                <w:szCs w:val="24"/>
              </w:rPr>
              <w:t>financa</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dhe</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sigurime</w:t>
            </w:r>
            <w:proofErr w:type="spellEnd"/>
          </w:p>
        </w:tc>
        <w:tc>
          <w:tcPr>
            <w:tcW w:w="1020"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w:t>
            </w:r>
          </w:p>
        </w:tc>
        <w:tc>
          <w:tcPr>
            <w:tcW w:w="1097"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50</w:t>
            </w:r>
          </w:p>
        </w:tc>
        <w:tc>
          <w:tcPr>
            <w:tcW w:w="1284"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b/>
                <w:color w:val="242424"/>
                <w:sz w:val="24"/>
                <w:szCs w:val="24"/>
                <w:lang w:val="sq-AL" w:eastAsia="sr-Latn-CS"/>
              </w:rPr>
            </w:pPr>
            <w:r w:rsidRPr="00FB2D1D">
              <w:rPr>
                <w:rFonts w:ascii="Times New Roman" w:eastAsia="Times New Roman" w:hAnsi="Times New Roman" w:cs="Times New Roman"/>
                <w:b/>
                <w:color w:val="242424"/>
                <w:sz w:val="24"/>
                <w:szCs w:val="24"/>
                <w:bdr w:val="none" w:sz="0" w:space="0" w:color="auto" w:frame="1"/>
                <w:lang w:val="sq-AL" w:eastAsia="sr-Latn-CS"/>
              </w:rPr>
              <w:t>29</w:t>
            </w:r>
          </w:p>
        </w:tc>
      </w:tr>
      <w:tr w:rsidR="00243D65" w:rsidRPr="00FB2D1D" w:rsidTr="00243D65">
        <w:trPr>
          <w:trHeight w:val="225"/>
        </w:trPr>
        <w:tc>
          <w:tcPr>
            <w:tcW w:w="1446"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467"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637"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Shpedicion</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dhe</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logjistikë</w:t>
            </w:r>
            <w:proofErr w:type="spellEnd"/>
          </w:p>
        </w:tc>
        <w:tc>
          <w:tcPr>
            <w:tcW w:w="1020"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097"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25</w:t>
            </w:r>
          </w:p>
        </w:tc>
        <w:tc>
          <w:tcPr>
            <w:tcW w:w="1284"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b/>
                <w:color w:val="242424"/>
                <w:sz w:val="24"/>
                <w:szCs w:val="24"/>
                <w:lang w:val="sq-AL" w:eastAsia="sr-Latn-CS"/>
              </w:rPr>
            </w:pPr>
            <w:r w:rsidRPr="00FB2D1D">
              <w:rPr>
                <w:rFonts w:ascii="Times New Roman" w:eastAsia="Times New Roman" w:hAnsi="Times New Roman" w:cs="Times New Roman"/>
                <w:b/>
                <w:color w:val="242424"/>
                <w:sz w:val="24"/>
                <w:szCs w:val="24"/>
                <w:bdr w:val="none" w:sz="0" w:space="0" w:color="auto" w:frame="1"/>
                <w:lang w:val="sq-AL" w:eastAsia="sr-Latn-CS"/>
              </w:rPr>
              <w:t>10</w:t>
            </w:r>
          </w:p>
        </w:tc>
      </w:tr>
      <w:tr w:rsidR="00243D65" w:rsidRPr="00FB2D1D" w:rsidTr="00243D65">
        <w:trPr>
          <w:trHeight w:val="225"/>
        </w:trPr>
        <w:tc>
          <w:tcPr>
            <w:tcW w:w="1446"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467"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637"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r w:rsidRPr="00FB2D1D">
              <w:rPr>
                <w:rFonts w:ascii="Times New Roman" w:eastAsia="Times New Roman" w:hAnsi="Times New Roman" w:cs="Times New Roman"/>
                <w:sz w:val="24"/>
                <w:szCs w:val="24"/>
              </w:rPr>
              <w:t>Marketing</w:t>
            </w:r>
          </w:p>
        </w:tc>
        <w:tc>
          <w:tcPr>
            <w:tcW w:w="1020"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w:t>
            </w:r>
          </w:p>
        </w:tc>
        <w:tc>
          <w:tcPr>
            <w:tcW w:w="1097"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50</w:t>
            </w:r>
          </w:p>
        </w:tc>
        <w:tc>
          <w:tcPr>
            <w:tcW w:w="1284"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b/>
                <w:color w:val="242424"/>
                <w:sz w:val="24"/>
                <w:szCs w:val="24"/>
                <w:lang w:val="sq-AL" w:eastAsia="sr-Latn-CS"/>
              </w:rPr>
            </w:pPr>
            <w:r w:rsidRPr="00FB2D1D">
              <w:rPr>
                <w:rFonts w:ascii="Times New Roman" w:eastAsia="Times New Roman" w:hAnsi="Times New Roman" w:cs="Times New Roman"/>
                <w:b/>
                <w:color w:val="242424"/>
                <w:sz w:val="24"/>
                <w:szCs w:val="24"/>
                <w:bdr w:val="none" w:sz="0" w:space="0" w:color="auto" w:frame="1"/>
                <w:lang w:val="sq-AL" w:eastAsia="sr-Latn-CS"/>
              </w:rPr>
              <w:t>22</w:t>
            </w:r>
          </w:p>
        </w:tc>
      </w:tr>
      <w:tr w:rsidR="00243D65" w:rsidRPr="00FB2D1D" w:rsidTr="00243D65">
        <w:trPr>
          <w:trHeight w:val="225"/>
        </w:trPr>
        <w:tc>
          <w:tcPr>
            <w:tcW w:w="1446"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467"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637"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Tregti</w:t>
            </w:r>
            <w:proofErr w:type="spellEnd"/>
            <w:r w:rsidRPr="00FB2D1D">
              <w:rPr>
                <w:rFonts w:ascii="Times New Roman" w:eastAsia="Times New Roman" w:hAnsi="Times New Roman" w:cs="Times New Roman"/>
                <w:sz w:val="24"/>
                <w:szCs w:val="24"/>
              </w:rPr>
              <w:t xml:space="preserve"> me </w:t>
            </w:r>
            <w:proofErr w:type="spellStart"/>
            <w:r w:rsidRPr="00FB2D1D">
              <w:rPr>
                <w:rFonts w:ascii="Times New Roman" w:eastAsia="Times New Roman" w:hAnsi="Times New Roman" w:cs="Times New Roman"/>
                <w:sz w:val="24"/>
                <w:szCs w:val="24"/>
              </w:rPr>
              <w:t>pakicë</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dhe</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shumicë</w:t>
            </w:r>
            <w:proofErr w:type="spellEnd"/>
          </w:p>
        </w:tc>
        <w:tc>
          <w:tcPr>
            <w:tcW w:w="1020"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097"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25</w:t>
            </w:r>
          </w:p>
        </w:tc>
        <w:tc>
          <w:tcPr>
            <w:tcW w:w="1284"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b/>
                <w:color w:val="242424"/>
                <w:sz w:val="24"/>
                <w:szCs w:val="24"/>
                <w:lang w:val="sq-AL" w:eastAsia="sr-Latn-CS"/>
              </w:rPr>
            </w:pPr>
            <w:r w:rsidRPr="00FB2D1D">
              <w:rPr>
                <w:rFonts w:ascii="Times New Roman" w:eastAsia="Times New Roman" w:hAnsi="Times New Roman" w:cs="Times New Roman"/>
                <w:b/>
                <w:color w:val="242424"/>
                <w:sz w:val="24"/>
                <w:szCs w:val="24"/>
                <w:bdr w:val="none" w:sz="0" w:space="0" w:color="auto" w:frame="1"/>
                <w:lang w:val="sq-AL" w:eastAsia="sr-Latn-CS"/>
              </w:rPr>
              <w:t>8</w:t>
            </w:r>
          </w:p>
        </w:tc>
      </w:tr>
      <w:tr w:rsidR="00243D65" w:rsidRPr="00FB2D1D" w:rsidTr="00243D65">
        <w:trPr>
          <w:trHeight w:val="225"/>
        </w:trPr>
        <w:tc>
          <w:tcPr>
            <w:tcW w:w="1446"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467" w:type="dxa"/>
            <w:vMerge/>
            <w:vAlign w:val="center"/>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637"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Administratë</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dhe</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shërbime</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të</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zyrës</w:t>
            </w:r>
            <w:proofErr w:type="spellEnd"/>
          </w:p>
        </w:tc>
        <w:tc>
          <w:tcPr>
            <w:tcW w:w="1020"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4</w:t>
            </w:r>
          </w:p>
        </w:tc>
        <w:tc>
          <w:tcPr>
            <w:tcW w:w="1097"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100</w:t>
            </w:r>
          </w:p>
        </w:tc>
        <w:tc>
          <w:tcPr>
            <w:tcW w:w="1284"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b/>
                <w:color w:val="242424"/>
                <w:sz w:val="24"/>
                <w:szCs w:val="24"/>
                <w:lang w:val="sq-AL" w:eastAsia="sr-Latn-CS"/>
              </w:rPr>
            </w:pPr>
            <w:r w:rsidRPr="00FB2D1D">
              <w:rPr>
                <w:rFonts w:ascii="Times New Roman" w:eastAsia="Times New Roman" w:hAnsi="Times New Roman" w:cs="Times New Roman"/>
                <w:b/>
                <w:color w:val="242424"/>
                <w:sz w:val="24"/>
                <w:szCs w:val="24"/>
                <w:bdr w:val="none" w:sz="0" w:space="0" w:color="auto" w:frame="1"/>
                <w:lang w:val="sq-AL" w:eastAsia="sr-Latn-CS"/>
              </w:rPr>
              <w:t>56</w:t>
            </w:r>
          </w:p>
        </w:tc>
      </w:tr>
      <w:tr w:rsidR="00243D65" w:rsidRPr="00FB2D1D" w:rsidTr="00243D65">
        <w:trPr>
          <w:trHeight w:val="337"/>
        </w:trPr>
        <w:tc>
          <w:tcPr>
            <w:tcW w:w="1446"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467" w:type="dxa"/>
            <w:shd w:val="clear" w:color="000000" w:fill="CCC0DA"/>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t>Agrokulturë</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pylltari</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peshkatari</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dhe</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veterinari</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Bujqësi</w:t>
            </w:r>
            <w:proofErr w:type="spellEnd"/>
            <w:r w:rsidRPr="00FB2D1D">
              <w:rPr>
                <w:rFonts w:ascii="Times New Roman" w:eastAsia="Times New Roman" w:hAnsi="Times New Roman" w:cs="Times New Roman"/>
                <w:color w:val="000000"/>
                <w:sz w:val="24"/>
                <w:szCs w:val="24"/>
              </w:rPr>
              <w:t xml:space="preserve"> </w:t>
            </w:r>
            <w:proofErr w:type="gramStart"/>
            <w:r w:rsidRPr="00FB2D1D">
              <w:rPr>
                <w:rFonts w:ascii="Times New Roman" w:eastAsia="Times New Roman" w:hAnsi="Times New Roman" w:cs="Times New Roman"/>
                <w:color w:val="000000"/>
                <w:sz w:val="24"/>
                <w:szCs w:val="24"/>
              </w:rPr>
              <w:t>( ALLED</w:t>
            </w:r>
            <w:proofErr w:type="gramEnd"/>
            <w:r w:rsidRPr="00FB2D1D">
              <w:rPr>
                <w:rFonts w:ascii="Times New Roman" w:eastAsia="Times New Roman" w:hAnsi="Times New Roman" w:cs="Times New Roman"/>
                <w:color w:val="000000"/>
                <w:sz w:val="24"/>
                <w:szCs w:val="24"/>
              </w:rPr>
              <w:t>)</w:t>
            </w:r>
          </w:p>
        </w:tc>
        <w:tc>
          <w:tcPr>
            <w:tcW w:w="2637" w:type="dxa"/>
            <w:shd w:val="clear" w:color="000000" w:fill="92D050"/>
            <w:noWrap/>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Prodhues</w:t>
            </w:r>
            <w:proofErr w:type="spellEnd"/>
            <w:r w:rsidRPr="00FB2D1D">
              <w:rPr>
                <w:rFonts w:ascii="Times New Roman" w:eastAsia="Times New Roman" w:hAnsi="Times New Roman" w:cs="Times New Roman"/>
                <w:sz w:val="24"/>
                <w:szCs w:val="24"/>
              </w:rPr>
              <w:t xml:space="preserve"> i </w:t>
            </w:r>
            <w:proofErr w:type="spellStart"/>
            <w:r w:rsidRPr="00FB2D1D">
              <w:rPr>
                <w:rFonts w:ascii="Times New Roman" w:eastAsia="Times New Roman" w:hAnsi="Times New Roman" w:cs="Times New Roman"/>
                <w:sz w:val="24"/>
                <w:szCs w:val="24"/>
              </w:rPr>
              <w:t>kulturave</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të</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përziera</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dhe</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të</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kafshëve</w:t>
            </w:r>
            <w:proofErr w:type="spellEnd"/>
          </w:p>
        </w:tc>
        <w:tc>
          <w:tcPr>
            <w:tcW w:w="1020"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097"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25</w:t>
            </w:r>
          </w:p>
        </w:tc>
        <w:tc>
          <w:tcPr>
            <w:tcW w:w="1284"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b/>
                <w:color w:val="242424"/>
                <w:sz w:val="24"/>
                <w:szCs w:val="24"/>
                <w:lang w:val="sq-AL" w:eastAsia="sr-Latn-CS"/>
              </w:rPr>
            </w:pPr>
            <w:r w:rsidRPr="00FB2D1D">
              <w:rPr>
                <w:rFonts w:ascii="Times New Roman" w:eastAsia="Times New Roman" w:hAnsi="Times New Roman" w:cs="Times New Roman"/>
                <w:b/>
                <w:color w:val="242424"/>
                <w:sz w:val="24"/>
                <w:szCs w:val="24"/>
                <w:bdr w:val="none" w:sz="0" w:space="0" w:color="auto" w:frame="1"/>
                <w:lang w:val="sq-AL" w:eastAsia="sr-Latn-CS"/>
              </w:rPr>
              <w:t>10</w:t>
            </w:r>
          </w:p>
        </w:tc>
      </w:tr>
      <w:tr w:rsidR="00243D65" w:rsidRPr="00FB2D1D" w:rsidTr="00243D65">
        <w:trPr>
          <w:trHeight w:val="225"/>
        </w:trPr>
        <w:tc>
          <w:tcPr>
            <w:tcW w:w="1446"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467" w:type="dxa"/>
            <w:shd w:val="clear" w:color="auto" w:fill="FFF2CC" w:themeFill="accent4" w:themeFillTint="33"/>
            <w:noWrap/>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t>Teknologji</w:t>
            </w:r>
            <w:proofErr w:type="spellEnd"/>
            <w:r w:rsidRPr="00FB2D1D">
              <w:rPr>
                <w:rFonts w:ascii="Times New Roman" w:eastAsia="Times New Roman" w:hAnsi="Times New Roman" w:cs="Times New Roman"/>
                <w:color w:val="000000"/>
                <w:sz w:val="24"/>
                <w:szCs w:val="24"/>
              </w:rPr>
              <w:t xml:space="preserve"> </w:t>
            </w:r>
            <w:proofErr w:type="spellStart"/>
            <w:r w:rsidRPr="00FB2D1D">
              <w:rPr>
                <w:rFonts w:ascii="Times New Roman" w:eastAsia="Times New Roman" w:hAnsi="Times New Roman" w:cs="Times New Roman"/>
                <w:color w:val="000000"/>
                <w:sz w:val="24"/>
                <w:szCs w:val="24"/>
              </w:rPr>
              <w:t>ushqimore</w:t>
            </w:r>
            <w:proofErr w:type="spellEnd"/>
            <w:r w:rsidRPr="00FB2D1D">
              <w:rPr>
                <w:rFonts w:ascii="Times New Roman" w:eastAsia="Times New Roman" w:hAnsi="Times New Roman" w:cs="Times New Roman"/>
                <w:color w:val="000000"/>
                <w:sz w:val="24"/>
                <w:szCs w:val="24"/>
              </w:rPr>
              <w:t xml:space="preserve"> (ALLED)</w:t>
            </w:r>
          </w:p>
        </w:tc>
        <w:tc>
          <w:tcPr>
            <w:tcW w:w="2637" w:type="dxa"/>
            <w:shd w:val="clear" w:color="000000" w:fill="92D050"/>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Përpunues</w:t>
            </w:r>
            <w:proofErr w:type="spellEnd"/>
            <w:r w:rsidRPr="00FB2D1D">
              <w:rPr>
                <w:rFonts w:ascii="Times New Roman" w:eastAsia="Times New Roman" w:hAnsi="Times New Roman" w:cs="Times New Roman"/>
                <w:sz w:val="24"/>
                <w:szCs w:val="24"/>
              </w:rPr>
              <w:t xml:space="preserve"> i </w:t>
            </w:r>
            <w:proofErr w:type="spellStart"/>
            <w:r w:rsidRPr="00FB2D1D">
              <w:rPr>
                <w:rFonts w:ascii="Times New Roman" w:eastAsia="Times New Roman" w:hAnsi="Times New Roman" w:cs="Times New Roman"/>
                <w:sz w:val="24"/>
                <w:szCs w:val="24"/>
              </w:rPr>
              <w:t>prodhimeve</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ushqimore</w:t>
            </w:r>
            <w:proofErr w:type="spellEnd"/>
          </w:p>
        </w:tc>
        <w:tc>
          <w:tcPr>
            <w:tcW w:w="1020"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097"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25</w:t>
            </w:r>
          </w:p>
        </w:tc>
        <w:tc>
          <w:tcPr>
            <w:tcW w:w="1284"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b/>
                <w:color w:val="242424"/>
                <w:sz w:val="24"/>
                <w:szCs w:val="24"/>
                <w:lang w:val="sq-AL" w:eastAsia="sr-Latn-CS"/>
              </w:rPr>
            </w:pPr>
            <w:r w:rsidRPr="00FB2D1D">
              <w:rPr>
                <w:rFonts w:ascii="Times New Roman" w:eastAsia="Times New Roman" w:hAnsi="Times New Roman" w:cs="Times New Roman"/>
                <w:b/>
                <w:color w:val="242424"/>
                <w:sz w:val="24"/>
                <w:szCs w:val="24"/>
                <w:bdr w:val="none" w:sz="0" w:space="0" w:color="auto" w:frame="1"/>
                <w:lang w:val="sq-AL" w:eastAsia="sr-Latn-CS"/>
              </w:rPr>
              <w:t>25</w:t>
            </w:r>
          </w:p>
        </w:tc>
      </w:tr>
      <w:tr w:rsidR="00243D65" w:rsidRPr="00FB2D1D" w:rsidTr="00243D65">
        <w:trPr>
          <w:trHeight w:val="225"/>
        </w:trPr>
        <w:tc>
          <w:tcPr>
            <w:tcW w:w="1446" w:type="dxa"/>
            <w:vMerge/>
            <w:shd w:val="clear" w:color="000000" w:fill="FFFF99"/>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
        </w:tc>
        <w:tc>
          <w:tcPr>
            <w:tcW w:w="2467" w:type="dxa"/>
            <w:shd w:val="clear" w:color="auto" w:fill="FFF2CC" w:themeFill="accent4" w:themeFillTint="33"/>
            <w:noWrap/>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proofErr w:type="spellStart"/>
            <w:r w:rsidRPr="00FB2D1D">
              <w:rPr>
                <w:rFonts w:ascii="Times New Roman" w:eastAsia="Times New Roman" w:hAnsi="Times New Roman" w:cs="Times New Roman"/>
                <w:color w:val="000000"/>
                <w:sz w:val="24"/>
                <w:szCs w:val="24"/>
              </w:rPr>
              <w:t>Shërbime</w:t>
            </w:r>
            <w:proofErr w:type="spellEnd"/>
            <w:r w:rsidRPr="00FB2D1D">
              <w:rPr>
                <w:rFonts w:ascii="Times New Roman" w:eastAsia="Times New Roman" w:hAnsi="Times New Roman" w:cs="Times New Roman"/>
                <w:color w:val="000000"/>
                <w:sz w:val="24"/>
                <w:szCs w:val="24"/>
              </w:rPr>
              <w:t xml:space="preserve"> </w:t>
            </w:r>
          </w:p>
        </w:tc>
        <w:tc>
          <w:tcPr>
            <w:tcW w:w="2637" w:type="dxa"/>
            <w:shd w:val="clear" w:color="000000" w:fill="92D050"/>
            <w:hideMark/>
          </w:tcPr>
          <w:p w:rsidR="00243D65" w:rsidRPr="00FB2D1D" w:rsidRDefault="00243D65" w:rsidP="00243D65">
            <w:pPr>
              <w:spacing w:after="0" w:line="240" w:lineRule="auto"/>
              <w:rPr>
                <w:rFonts w:ascii="Times New Roman" w:eastAsia="Times New Roman" w:hAnsi="Times New Roman" w:cs="Times New Roman"/>
                <w:sz w:val="24"/>
                <w:szCs w:val="24"/>
              </w:rPr>
            </w:pPr>
            <w:proofErr w:type="spellStart"/>
            <w:r w:rsidRPr="00FB2D1D">
              <w:rPr>
                <w:rFonts w:ascii="Times New Roman" w:eastAsia="Times New Roman" w:hAnsi="Times New Roman" w:cs="Times New Roman"/>
                <w:sz w:val="24"/>
                <w:szCs w:val="24"/>
              </w:rPr>
              <w:t>Asistent</w:t>
            </w:r>
            <w:proofErr w:type="spellEnd"/>
            <w:r w:rsidRPr="00FB2D1D">
              <w:rPr>
                <w:rFonts w:ascii="Times New Roman" w:eastAsia="Times New Roman" w:hAnsi="Times New Roman" w:cs="Times New Roman"/>
                <w:sz w:val="24"/>
                <w:szCs w:val="24"/>
              </w:rPr>
              <w:t xml:space="preserve"> i </w:t>
            </w:r>
            <w:proofErr w:type="spellStart"/>
            <w:r w:rsidRPr="00FB2D1D">
              <w:rPr>
                <w:rFonts w:ascii="Times New Roman" w:eastAsia="Times New Roman" w:hAnsi="Times New Roman" w:cs="Times New Roman"/>
                <w:sz w:val="24"/>
                <w:szCs w:val="24"/>
              </w:rPr>
              <w:t>mikëpritjes</w:t>
            </w:r>
            <w:proofErr w:type="spellEnd"/>
            <w:r w:rsidRPr="00FB2D1D">
              <w:rPr>
                <w:rFonts w:ascii="Times New Roman" w:eastAsia="Times New Roman" w:hAnsi="Times New Roman" w:cs="Times New Roman"/>
                <w:sz w:val="24"/>
                <w:szCs w:val="24"/>
              </w:rPr>
              <w:t xml:space="preserve"> </w:t>
            </w:r>
            <w:proofErr w:type="spellStart"/>
            <w:r w:rsidRPr="00FB2D1D">
              <w:rPr>
                <w:rFonts w:ascii="Times New Roman" w:eastAsia="Times New Roman" w:hAnsi="Times New Roman" w:cs="Times New Roman"/>
                <w:sz w:val="24"/>
                <w:szCs w:val="24"/>
              </w:rPr>
              <w:t>hoteliere</w:t>
            </w:r>
            <w:proofErr w:type="spellEnd"/>
          </w:p>
        </w:tc>
        <w:tc>
          <w:tcPr>
            <w:tcW w:w="1020"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1</w:t>
            </w:r>
          </w:p>
        </w:tc>
        <w:tc>
          <w:tcPr>
            <w:tcW w:w="1097" w:type="dxa"/>
            <w:shd w:val="clear" w:color="000000" w:fill="92D050"/>
            <w:noWrap/>
            <w:vAlign w:val="bottom"/>
            <w:hideMark/>
          </w:tcPr>
          <w:p w:rsidR="00243D65" w:rsidRPr="00FB2D1D" w:rsidRDefault="00243D65" w:rsidP="00243D65">
            <w:pPr>
              <w:spacing w:after="0" w:line="240" w:lineRule="auto"/>
              <w:jc w:val="center"/>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25</w:t>
            </w:r>
          </w:p>
        </w:tc>
        <w:tc>
          <w:tcPr>
            <w:tcW w:w="1284" w:type="dxa"/>
            <w:tcBorders>
              <w:top w:val="nil"/>
              <w:left w:val="nil"/>
              <w:bottom w:val="single" w:sz="8" w:space="0" w:color="auto"/>
              <w:right w:val="single" w:sz="8" w:space="0" w:color="auto"/>
            </w:tcBorders>
            <w:shd w:val="clear" w:color="auto" w:fill="92D050"/>
            <w:vAlign w:val="bottom"/>
          </w:tcPr>
          <w:p w:rsidR="00243D65" w:rsidRPr="00FB2D1D" w:rsidRDefault="00243D65" w:rsidP="00243D65">
            <w:pPr>
              <w:spacing w:after="0" w:line="233" w:lineRule="atLeast"/>
              <w:jc w:val="center"/>
              <w:rPr>
                <w:rFonts w:ascii="Times New Roman" w:eastAsia="Times New Roman" w:hAnsi="Times New Roman" w:cs="Times New Roman"/>
                <w:b/>
                <w:color w:val="242424"/>
                <w:sz w:val="24"/>
                <w:szCs w:val="24"/>
                <w:lang w:val="sq-AL" w:eastAsia="sr-Latn-CS"/>
              </w:rPr>
            </w:pPr>
            <w:r w:rsidRPr="00FB2D1D">
              <w:rPr>
                <w:rFonts w:ascii="Times New Roman" w:eastAsia="Times New Roman" w:hAnsi="Times New Roman" w:cs="Times New Roman"/>
                <w:b/>
                <w:color w:val="242424"/>
                <w:sz w:val="24"/>
                <w:szCs w:val="24"/>
                <w:bdr w:val="none" w:sz="0" w:space="0" w:color="auto" w:frame="1"/>
                <w:lang w:val="sq-AL" w:eastAsia="sr-Latn-CS"/>
              </w:rPr>
              <w:t>15</w:t>
            </w:r>
          </w:p>
        </w:tc>
      </w:tr>
      <w:tr w:rsidR="00243D65" w:rsidRPr="00FB2D1D" w:rsidTr="00243D65">
        <w:trPr>
          <w:trHeight w:val="225"/>
        </w:trPr>
        <w:tc>
          <w:tcPr>
            <w:tcW w:w="1446" w:type="dxa"/>
            <w:shd w:val="clear" w:color="auto" w:fill="FBE4D5" w:themeFill="accent2" w:themeFillTint="33"/>
            <w:noWrap/>
            <w:vAlign w:val="bottom"/>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tc>
        <w:tc>
          <w:tcPr>
            <w:tcW w:w="2467" w:type="dxa"/>
            <w:shd w:val="clear" w:color="auto" w:fill="FBE4D5" w:themeFill="accent2" w:themeFillTint="33"/>
            <w:noWrap/>
            <w:hideMark/>
          </w:tcPr>
          <w:p w:rsidR="00243D65" w:rsidRPr="00FB2D1D" w:rsidRDefault="00243D65" w:rsidP="00243D65">
            <w:pPr>
              <w:spacing w:after="0" w:line="240" w:lineRule="auto"/>
              <w:rPr>
                <w:rFonts w:ascii="Times New Roman" w:eastAsia="Times New Roman" w:hAnsi="Times New Roman" w:cs="Times New Roman"/>
                <w:color w:val="000000"/>
                <w:sz w:val="24"/>
                <w:szCs w:val="24"/>
              </w:rPr>
            </w:pPr>
            <w:r w:rsidRPr="00FB2D1D">
              <w:rPr>
                <w:rFonts w:ascii="Times New Roman" w:eastAsia="Times New Roman" w:hAnsi="Times New Roman" w:cs="Times New Roman"/>
                <w:color w:val="000000"/>
                <w:sz w:val="24"/>
                <w:szCs w:val="24"/>
              </w:rPr>
              <w:t> </w:t>
            </w:r>
          </w:p>
        </w:tc>
        <w:tc>
          <w:tcPr>
            <w:tcW w:w="2637" w:type="dxa"/>
            <w:shd w:val="clear" w:color="auto" w:fill="FBE4D5" w:themeFill="accent2" w:themeFillTint="33"/>
            <w:noWrap/>
            <w:vAlign w:val="bottom"/>
            <w:hideMark/>
          </w:tcPr>
          <w:p w:rsidR="00243D65" w:rsidRPr="00FB2D1D" w:rsidRDefault="00243D65" w:rsidP="00243D65">
            <w:pPr>
              <w:spacing w:after="0" w:line="240" w:lineRule="auto"/>
              <w:jc w:val="right"/>
              <w:rPr>
                <w:rFonts w:ascii="Times New Roman" w:eastAsia="Times New Roman" w:hAnsi="Times New Roman" w:cs="Times New Roman"/>
                <w:color w:val="000000"/>
                <w:sz w:val="24"/>
                <w:szCs w:val="24"/>
              </w:rPr>
            </w:pPr>
            <w:proofErr w:type="spellStart"/>
            <w:proofErr w:type="gramStart"/>
            <w:r w:rsidRPr="00FB2D1D">
              <w:rPr>
                <w:rFonts w:ascii="Times New Roman" w:eastAsia="Times New Roman" w:hAnsi="Times New Roman" w:cs="Times New Roman"/>
                <w:color w:val="000000"/>
                <w:sz w:val="24"/>
                <w:szCs w:val="24"/>
              </w:rPr>
              <w:t>Gjithsej</w:t>
            </w:r>
            <w:proofErr w:type="spellEnd"/>
            <w:r w:rsidRPr="00FB2D1D">
              <w:rPr>
                <w:rFonts w:ascii="Times New Roman" w:eastAsia="Times New Roman" w:hAnsi="Times New Roman" w:cs="Times New Roman"/>
                <w:color w:val="000000"/>
                <w:sz w:val="24"/>
                <w:szCs w:val="24"/>
              </w:rPr>
              <w:t xml:space="preserve"> :</w:t>
            </w:r>
            <w:proofErr w:type="gramEnd"/>
          </w:p>
        </w:tc>
        <w:tc>
          <w:tcPr>
            <w:tcW w:w="1020" w:type="dxa"/>
            <w:shd w:val="clear" w:color="auto" w:fill="FBE4D5" w:themeFill="accent2" w:themeFillTint="33"/>
            <w:noWrap/>
            <w:vAlign w:val="bottom"/>
            <w:hideMark/>
          </w:tcPr>
          <w:p w:rsidR="00243D65" w:rsidRPr="00FB2D1D" w:rsidRDefault="00243D65" w:rsidP="00243D65">
            <w:pPr>
              <w:spacing w:after="0" w:line="240" w:lineRule="auto"/>
              <w:jc w:val="center"/>
              <w:rPr>
                <w:rFonts w:ascii="Times New Roman" w:eastAsia="Times New Roman" w:hAnsi="Times New Roman" w:cs="Times New Roman"/>
                <w:b/>
                <w:bCs/>
                <w:color w:val="FF0000"/>
                <w:sz w:val="24"/>
                <w:szCs w:val="24"/>
              </w:rPr>
            </w:pPr>
            <w:r w:rsidRPr="00FB2D1D">
              <w:rPr>
                <w:rFonts w:ascii="Times New Roman" w:eastAsia="Times New Roman" w:hAnsi="Times New Roman" w:cs="Times New Roman"/>
                <w:b/>
                <w:bCs/>
                <w:color w:val="FF0000"/>
                <w:sz w:val="24"/>
                <w:szCs w:val="24"/>
              </w:rPr>
              <w:t>14</w:t>
            </w:r>
          </w:p>
        </w:tc>
        <w:tc>
          <w:tcPr>
            <w:tcW w:w="1097" w:type="dxa"/>
            <w:shd w:val="clear" w:color="auto" w:fill="FBE4D5" w:themeFill="accent2" w:themeFillTint="33"/>
            <w:noWrap/>
            <w:vAlign w:val="bottom"/>
            <w:hideMark/>
          </w:tcPr>
          <w:p w:rsidR="00243D65" w:rsidRPr="00FB2D1D" w:rsidRDefault="00243D65" w:rsidP="00243D65">
            <w:pPr>
              <w:spacing w:after="0" w:line="240" w:lineRule="auto"/>
              <w:jc w:val="center"/>
              <w:rPr>
                <w:rFonts w:ascii="Times New Roman" w:eastAsia="Times New Roman" w:hAnsi="Times New Roman" w:cs="Times New Roman"/>
                <w:b/>
                <w:bCs/>
                <w:color w:val="FF0000"/>
                <w:sz w:val="24"/>
                <w:szCs w:val="24"/>
              </w:rPr>
            </w:pPr>
            <w:r w:rsidRPr="00FB2D1D">
              <w:rPr>
                <w:rFonts w:ascii="Times New Roman" w:eastAsia="Times New Roman" w:hAnsi="Times New Roman" w:cs="Times New Roman"/>
                <w:b/>
                <w:bCs/>
                <w:color w:val="FF0000"/>
                <w:sz w:val="24"/>
                <w:szCs w:val="24"/>
              </w:rPr>
              <w:t>350</w:t>
            </w:r>
          </w:p>
        </w:tc>
        <w:tc>
          <w:tcPr>
            <w:tcW w:w="1284" w:type="dxa"/>
            <w:tcBorders>
              <w:top w:val="nil"/>
              <w:left w:val="nil"/>
              <w:bottom w:val="single" w:sz="8" w:space="0" w:color="auto"/>
              <w:right w:val="single" w:sz="8" w:space="0" w:color="auto"/>
            </w:tcBorders>
            <w:shd w:val="clear" w:color="auto" w:fill="FBE4D5" w:themeFill="accent2" w:themeFillTint="33"/>
            <w:vAlign w:val="bottom"/>
          </w:tcPr>
          <w:p w:rsidR="00243D65" w:rsidRPr="00FB2D1D" w:rsidRDefault="00243D65" w:rsidP="00243D65">
            <w:pPr>
              <w:spacing w:after="0" w:line="233" w:lineRule="atLeast"/>
              <w:jc w:val="center"/>
              <w:rPr>
                <w:rFonts w:ascii="Times New Roman" w:eastAsia="Times New Roman" w:hAnsi="Times New Roman" w:cs="Times New Roman"/>
                <w:b/>
                <w:color w:val="FF0000"/>
                <w:sz w:val="24"/>
                <w:szCs w:val="24"/>
                <w:lang w:val="sq-AL" w:eastAsia="sr-Latn-CS"/>
              </w:rPr>
            </w:pPr>
            <w:r w:rsidRPr="00FB2D1D">
              <w:rPr>
                <w:rFonts w:ascii="Times New Roman" w:eastAsia="Times New Roman" w:hAnsi="Times New Roman" w:cs="Times New Roman"/>
                <w:b/>
                <w:color w:val="FF0000"/>
                <w:sz w:val="24"/>
                <w:szCs w:val="24"/>
                <w:lang w:val="sq-AL" w:eastAsia="sr-Latn-CS"/>
              </w:rPr>
              <w:t>181</w:t>
            </w:r>
          </w:p>
        </w:tc>
      </w:tr>
    </w:tbl>
    <w:p w:rsidR="00F402AE" w:rsidRPr="00FB2D1D" w:rsidRDefault="00F402AE" w:rsidP="0065638D">
      <w:pPr>
        <w:jc w:val="both"/>
        <w:rPr>
          <w:rFonts w:ascii="Times New Roman" w:hAnsi="Times New Roman" w:cs="Times New Roman"/>
          <w:sz w:val="24"/>
          <w:szCs w:val="24"/>
        </w:rPr>
      </w:pPr>
    </w:p>
    <w:p w:rsidR="004239C1" w:rsidRPr="00FB2D1D" w:rsidRDefault="0075429E" w:rsidP="0065638D">
      <w:pPr>
        <w:jc w:val="both"/>
        <w:rPr>
          <w:rFonts w:ascii="Times New Roman" w:hAnsi="Times New Roman" w:cs="Times New Roman"/>
          <w:sz w:val="24"/>
          <w:szCs w:val="24"/>
        </w:rPr>
      </w:pPr>
      <w:proofErr w:type="spellStart"/>
      <w:r w:rsidRPr="00FB2D1D">
        <w:rPr>
          <w:rFonts w:ascii="Times New Roman" w:hAnsi="Times New Roman" w:cs="Times New Roman"/>
          <w:sz w:val="24"/>
          <w:szCs w:val="24"/>
        </w:rPr>
        <w:t>Regjistrimi</w:t>
      </w:r>
      <w:proofErr w:type="spellEnd"/>
      <w:r w:rsidRPr="00FB2D1D">
        <w:rPr>
          <w:rFonts w:ascii="Times New Roman" w:hAnsi="Times New Roman" w:cs="Times New Roman"/>
          <w:sz w:val="24"/>
          <w:szCs w:val="24"/>
        </w:rPr>
        <w:t xml:space="preserve"> i</w:t>
      </w:r>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nxënësve</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në</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arsimin</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joformal</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Arsimi</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dhe</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Aftësimi</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për</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të</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Rritur</w:t>
      </w:r>
      <w:proofErr w:type="spellEnd"/>
      <w:r w:rsidR="004239C1" w:rsidRPr="00FB2D1D">
        <w:rPr>
          <w:rFonts w:ascii="Times New Roman" w:hAnsi="Times New Roman" w:cs="Times New Roman"/>
          <w:sz w:val="24"/>
          <w:szCs w:val="24"/>
        </w:rPr>
        <w:t xml:space="preserve"> -</w:t>
      </w:r>
      <w:proofErr w:type="spellStart"/>
      <w:proofErr w:type="gramStart"/>
      <w:r w:rsidR="004239C1" w:rsidRPr="00FB2D1D">
        <w:rPr>
          <w:rFonts w:ascii="Times New Roman" w:hAnsi="Times New Roman" w:cs="Times New Roman"/>
          <w:sz w:val="24"/>
          <w:szCs w:val="24"/>
        </w:rPr>
        <w:t>AARr</w:t>
      </w:r>
      <w:proofErr w:type="spellEnd"/>
      <w:r w:rsidR="004239C1" w:rsidRPr="00FB2D1D">
        <w:rPr>
          <w:rFonts w:ascii="Times New Roman" w:hAnsi="Times New Roman" w:cs="Times New Roman"/>
          <w:sz w:val="24"/>
          <w:szCs w:val="24"/>
        </w:rPr>
        <w:t xml:space="preserve"> )</w:t>
      </w:r>
      <w:proofErr w:type="gram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në</w:t>
      </w:r>
      <w:proofErr w:type="spellEnd"/>
      <w:r w:rsidR="004239C1" w:rsidRPr="00FB2D1D">
        <w:rPr>
          <w:rFonts w:ascii="Times New Roman" w:hAnsi="Times New Roman" w:cs="Times New Roman"/>
          <w:sz w:val="24"/>
          <w:szCs w:val="24"/>
        </w:rPr>
        <w:t xml:space="preserve"> SHMLT ”</w:t>
      </w:r>
      <w:proofErr w:type="spellStart"/>
      <w:r w:rsidR="004239C1" w:rsidRPr="00FB2D1D">
        <w:rPr>
          <w:rFonts w:ascii="Times New Roman" w:hAnsi="Times New Roman" w:cs="Times New Roman"/>
          <w:sz w:val="24"/>
          <w:szCs w:val="24"/>
        </w:rPr>
        <w:t>Nexhmedin</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Nixha</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ë</w:t>
      </w:r>
      <w:r w:rsidRPr="00FB2D1D">
        <w:rPr>
          <w:rFonts w:ascii="Times New Roman" w:hAnsi="Times New Roman" w:cs="Times New Roman"/>
          <w:sz w:val="24"/>
          <w:szCs w:val="24"/>
        </w:rPr>
        <w:t>shtë</w:t>
      </w:r>
      <w:proofErr w:type="spellEnd"/>
      <w:r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bërë</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përmes</w:t>
      </w:r>
      <w:proofErr w:type="spellEnd"/>
      <w:r w:rsidR="004239C1"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shpall</w:t>
      </w:r>
      <w:r w:rsidR="004239C1" w:rsidRPr="00FB2D1D">
        <w:rPr>
          <w:rFonts w:ascii="Times New Roman" w:hAnsi="Times New Roman" w:cs="Times New Roman"/>
          <w:sz w:val="24"/>
          <w:szCs w:val="24"/>
        </w:rPr>
        <w:t>jes</w:t>
      </w:r>
      <w:proofErr w:type="spellEnd"/>
      <w:r w:rsidR="004239C1" w:rsidRPr="00FB2D1D">
        <w:rPr>
          <w:rFonts w:ascii="Times New Roman" w:hAnsi="Times New Roman" w:cs="Times New Roman"/>
          <w:sz w:val="24"/>
          <w:szCs w:val="24"/>
        </w:rPr>
        <w:t xml:space="preserve"> </w:t>
      </w:r>
      <w:r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së</w:t>
      </w:r>
      <w:proofErr w:type="spellEnd"/>
      <w:r w:rsidR="004239C1" w:rsidRPr="00FB2D1D">
        <w:rPr>
          <w:rFonts w:ascii="Times New Roman" w:hAnsi="Times New Roman" w:cs="Times New Roman"/>
          <w:sz w:val="24"/>
          <w:szCs w:val="24"/>
        </w:rPr>
        <w:t xml:space="preserve"> </w:t>
      </w:r>
      <w:r w:rsidRPr="00FB2D1D">
        <w:rPr>
          <w:rFonts w:ascii="Times New Roman" w:hAnsi="Times New Roman" w:cs="Times New Roman"/>
          <w:sz w:val="24"/>
          <w:szCs w:val="24"/>
        </w:rPr>
        <w:t>Konkursi</w:t>
      </w:r>
      <w:r w:rsidR="004239C1" w:rsidRPr="00FB2D1D">
        <w:rPr>
          <w:rFonts w:ascii="Times New Roman" w:hAnsi="Times New Roman" w:cs="Times New Roman"/>
          <w:sz w:val="24"/>
          <w:szCs w:val="24"/>
        </w:rPr>
        <w:t xml:space="preserve">t </w:t>
      </w:r>
      <w:proofErr w:type="spellStart"/>
      <w:r w:rsidR="004239C1" w:rsidRPr="00FB2D1D">
        <w:rPr>
          <w:rFonts w:ascii="Times New Roman" w:hAnsi="Times New Roman" w:cs="Times New Roman"/>
          <w:sz w:val="24"/>
          <w:szCs w:val="24"/>
        </w:rPr>
        <w:t>nga</w:t>
      </w:r>
      <w:proofErr w:type="spellEnd"/>
      <w:r w:rsidR="004239C1" w:rsidRPr="00FB2D1D">
        <w:rPr>
          <w:rFonts w:ascii="Times New Roman" w:hAnsi="Times New Roman" w:cs="Times New Roman"/>
          <w:sz w:val="24"/>
          <w:szCs w:val="24"/>
        </w:rPr>
        <w:t xml:space="preserve"> DA</w:t>
      </w:r>
      <w:r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për</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të</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gjithë</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të</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interesuarit</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të</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moshës</w:t>
      </w:r>
      <w:proofErr w:type="spellEnd"/>
      <w:r w:rsidR="004239C1" w:rsidRPr="00FB2D1D">
        <w:rPr>
          <w:rFonts w:ascii="Times New Roman" w:hAnsi="Times New Roman" w:cs="Times New Roman"/>
          <w:sz w:val="24"/>
          <w:szCs w:val="24"/>
        </w:rPr>
        <w:t xml:space="preserve"> </w:t>
      </w:r>
      <w:proofErr w:type="spellStart"/>
      <w:r w:rsidR="004239C1" w:rsidRPr="00FB2D1D">
        <w:rPr>
          <w:rFonts w:ascii="Times New Roman" w:hAnsi="Times New Roman" w:cs="Times New Roman"/>
          <w:sz w:val="24"/>
          <w:szCs w:val="24"/>
        </w:rPr>
        <w:t>mbi</w:t>
      </w:r>
      <w:proofErr w:type="spellEnd"/>
      <w:r w:rsidR="004239C1" w:rsidRPr="00FB2D1D">
        <w:rPr>
          <w:rFonts w:ascii="Times New Roman" w:hAnsi="Times New Roman" w:cs="Times New Roman"/>
          <w:sz w:val="24"/>
          <w:szCs w:val="24"/>
        </w:rPr>
        <w:t xml:space="preserve"> 18 </w:t>
      </w:r>
      <w:proofErr w:type="spellStart"/>
      <w:r w:rsidR="004239C1" w:rsidRPr="00FB2D1D">
        <w:rPr>
          <w:rFonts w:ascii="Times New Roman" w:hAnsi="Times New Roman" w:cs="Times New Roman"/>
          <w:sz w:val="24"/>
          <w:szCs w:val="24"/>
        </w:rPr>
        <w:t>vjeç</w:t>
      </w:r>
      <w:proofErr w:type="spellEnd"/>
      <w:r w:rsidR="004239C1" w:rsidRPr="00FB2D1D">
        <w:rPr>
          <w:rFonts w:ascii="Times New Roman" w:hAnsi="Times New Roman" w:cs="Times New Roman"/>
          <w:sz w:val="24"/>
          <w:szCs w:val="24"/>
        </w:rPr>
        <w:t>.</w:t>
      </w:r>
    </w:p>
    <w:p w:rsidR="00653E8B" w:rsidRPr="00FB2D1D" w:rsidRDefault="00653E8B" w:rsidP="0065638D">
      <w:pPr>
        <w:jc w:val="both"/>
        <w:rPr>
          <w:rFonts w:ascii="Times New Roman" w:hAnsi="Times New Roman" w:cs="Times New Roman"/>
          <w:sz w:val="24"/>
          <w:szCs w:val="24"/>
        </w:rPr>
      </w:pPr>
      <w:r w:rsidRPr="00FB2D1D">
        <w:rPr>
          <w:rFonts w:ascii="Times New Roman" w:hAnsi="Times New Roman" w:cs="Times New Roman"/>
          <w:sz w:val="24"/>
          <w:szCs w:val="24"/>
        </w:rPr>
        <w:t xml:space="preserve">Sa i </w:t>
      </w:r>
      <w:proofErr w:type="spellStart"/>
      <w:r w:rsidRPr="00FB2D1D">
        <w:rPr>
          <w:rFonts w:ascii="Times New Roman" w:hAnsi="Times New Roman" w:cs="Times New Roman"/>
          <w:sz w:val="24"/>
          <w:szCs w:val="24"/>
        </w:rPr>
        <w:t>përket</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ndarjes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orëve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mësimore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mësimdhënës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ajo</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është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bërë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përmes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Aktiveve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profesionale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ndërsa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disa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nga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kërkesat</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plotësim</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orëve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mësimore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është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bërë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nga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ana</w:t>
      </w:r>
      <w:proofErr w:type="spellEnd"/>
      <w:r w:rsidRPr="00FB2D1D">
        <w:rPr>
          <w:rFonts w:ascii="Times New Roman" w:hAnsi="Times New Roman" w:cs="Times New Roman"/>
          <w:sz w:val="24"/>
          <w:szCs w:val="24"/>
        </w:rPr>
        <w:t xml:space="preserve"> e </w:t>
      </w:r>
      <w:proofErr w:type="spellStart"/>
      <w:r w:rsidRPr="00FB2D1D">
        <w:rPr>
          <w:rFonts w:ascii="Times New Roman" w:hAnsi="Times New Roman" w:cs="Times New Roman"/>
          <w:sz w:val="24"/>
          <w:szCs w:val="24"/>
        </w:rPr>
        <w:t>Drejtorisë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Arsimit</w:t>
      </w:r>
      <w:proofErr w:type="spellEnd"/>
      <w:r w:rsidRPr="00FB2D1D">
        <w:rPr>
          <w:rFonts w:ascii="Times New Roman" w:hAnsi="Times New Roman" w:cs="Times New Roman"/>
          <w:sz w:val="24"/>
          <w:szCs w:val="24"/>
        </w:rPr>
        <w:t xml:space="preserve"> duke e </w:t>
      </w:r>
      <w:proofErr w:type="spellStart"/>
      <w:r w:rsidRPr="00FB2D1D">
        <w:rPr>
          <w:rFonts w:ascii="Times New Roman" w:hAnsi="Times New Roman" w:cs="Times New Roman"/>
          <w:sz w:val="24"/>
          <w:szCs w:val="24"/>
        </w:rPr>
        <w:t>respektuar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Udhëzimet</w:t>
      </w:r>
      <w:proofErr w:type="spellEnd"/>
      <w:r w:rsidRPr="00FB2D1D">
        <w:rPr>
          <w:rFonts w:ascii="Times New Roman" w:hAnsi="Times New Roman" w:cs="Times New Roman"/>
          <w:sz w:val="24"/>
          <w:szCs w:val="24"/>
        </w:rPr>
        <w:t xml:space="preserve"> Administrative </w:t>
      </w:r>
      <w:proofErr w:type="spellStart"/>
      <w:r w:rsidRPr="00FB2D1D">
        <w:rPr>
          <w:rFonts w:ascii="Times New Roman" w:hAnsi="Times New Roman" w:cs="Times New Roman"/>
          <w:sz w:val="24"/>
          <w:szCs w:val="24"/>
        </w:rPr>
        <w:t>mbi</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Kuadrin</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Profesional</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Arsimit</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Përgjit</w:t>
      </w:r>
      <w:r w:rsidR="00E5030C">
        <w:rPr>
          <w:rFonts w:ascii="Times New Roman" w:hAnsi="Times New Roman" w:cs="Times New Roman"/>
          <w:sz w:val="24"/>
          <w:szCs w:val="24"/>
        </w:rPr>
        <w:t>h</w:t>
      </w:r>
      <w:r w:rsidRPr="00FB2D1D">
        <w:rPr>
          <w:rFonts w:ascii="Times New Roman" w:hAnsi="Times New Roman" w:cs="Times New Roman"/>
          <w:sz w:val="24"/>
          <w:szCs w:val="24"/>
        </w:rPr>
        <w:t>shëm</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si</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dhe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Normativin</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mësimdhënësit</w:t>
      </w:r>
      <w:proofErr w:type="spellEnd"/>
      <w:r w:rsidRPr="00FB2D1D">
        <w:rPr>
          <w:rFonts w:ascii="Times New Roman" w:hAnsi="Times New Roman" w:cs="Times New Roman"/>
          <w:sz w:val="24"/>
          <w:szCs w:val="24"/>
        </w:rPr>
        <w:t xml:space="preserve"> e </w:t>
      </w:r>
      <w:proofErr w:type="spellStart"/>
      <w:r w:rsidRPr="00FB2D1D">
        <w:rPr>
          <w:rFonts w:ascii="Times New Roman" w:hAnsi="Times New Roman" w:cs="Times New Roman"/>
          <w:sz w:val="24"/>
          <w:szCs w:val="24"/>
        </w:rPr>
        <w:t>Arsimit</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Profesional</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si</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akte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nënligjore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Ministrisë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Arsimit</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dhe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Shkencës</w:t>
      </w:r>
      <w:proofErr w:type="spellEnd"/>
      <w:r w:rsidRPr="00FB2D1D">
        <w:rPr>
          <w:rFonts w:ascii="Times New Roman" w:hAnsi="Times New Roman" w:cs="Times New Roman"/>
          <w:sz w:val="24"/>
          <w:szCs w:val="24"/>
        </w:rPr>
        <w:t>.</w:t>
      </w:r>
    </w:p>
    <w:p w:rsidR="002A586C" w:rsidRPr="00FB2D1D" w:rsidRDefault="0069639D" w:rsidP="0065638D">
      <w:pPr>
        <w:jc w:val="both"/>
        <w:rPr>
          <w:rFonts w:ascii="Times New Roman" w:hAnsi="Times New Roman" w:cs="Times New Roman"/>
          <w:sz w:val="24"/>
          <w:szCs w:val="24"/>
        </w:rPr>
      </w:pPr>
      <w:proofErr w:type="spellStart"/>
      <w:r w:rsidRPr="00FB2D1D">
        <w:rPr>
          <w:rFonts w:ascii="Times New Roman" w:hAnsi="Times New Roman" w:cs="Times New Roman"/>
          <w:sz w:val="24"/>
          <w:szCs w:val="24"/>
        </w:rPr>
        <w:t>Vlen</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theksohe</w:t>
      </w:r>
      <w:proofErr w:type="spellEnd"/>
      <w:r w:rsidRPr="00FB2D1D">
        <w:rPr>
          <w:rFonts w:ascii="Times New Roman" w:hAnsi="Times New Roman" w:cs="Times New Roman"/>
          <w:sz w:val="24"/>
          <w:szCs w:val="24"/>
        </w:rPr>
        <w:t xml:space="preserve"> se pas </w:t>
      </w:r>
      <w:proofErr w:type="spellStart"/>
      <w:r w:rsidRPr="00FB2D1D">
        <w:rPr>
          <w:rFonts w:ascii="Times New Roman" w:hAnsi="Times New Roman" w:cs="Times New Roman"/>
          <w:sz w:val="24"/>
          <w:szCs w:val="24"/>
        </w:rPr>
        <w:t>rënies</w:t>
      </w:r>
      <w:proofErr w:type="spellEnd"/>
      <w:r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së</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numrit</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të</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nxënësve</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në</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disa</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paralele</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të</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ndara</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të</w:t>
      </w:r>
      <w:proofErr w:type="spellEnd"/>
      <w:r w:rsidR="002A586C" w:rsidRPr="00FB2D1D">
        <w:rPr>
          <w:rFonts w:ascii="Times New Roman" w:hAnsi="Times New Roman" w:cs="Times New Roman"/>
          <w:sz w:val="24"/>
          <w:szCs w:val="24"/>
        </w:rPr>
        <w:t xml:space="preserve"> SHFMU </w:t>
      </w:r>
      <w:proofErr w:type="spellStart"/>
      <w:r w:rsidR="002A586C" w:rsidRPr="00FB2D1D">
        <w:rPr>
          <w:rFonts w:ascii="Times New Roman" w:hAnsi="Times New Roman" w:cs="Times New Roman"/>
          <w:sz w:val="24"/>
          <w:szCs w:val="24"/>
        </w:rPr>
        <w:t>dhe</w:t>
      </w:r>
      <w:proofErr w:type="spellEnd"/>
      <w:r w:rsidR="002A586C" w:rsidRPr="00FB2D1D">
        <w:rPr>
          <w:rFonts w:ascii="Times New Roman" w:hAnsi="Times New Roman" w:cs="Times New Roman"/>
          <w:sz w:val="24"/>
          <w:szCs w:val="24"/>
        </w:rPr>
        <w:t xml:space="preserve"> SHML, </w:t>
      </w:r>
      <w:proofErr w:type="spellStart"/>
      <w:r w:rsidR="002A586C" w:rsidRPr="00FB2D1D">
        <w:rPr>
          <w:rFonts w:ascii="Times New Roman" w:hAnsi="Times New Roman" w:cs="Times New Roman"/>
          <w:sz w:val="24"/>
          <w:szCs w:val="24"/>
        </w:rPr>
        <w:t>këto</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paralele</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janë</w:t>
      </w:r>
      <w:proofErr w:type="spellEnd"/>
      <w:r w:rsidR="002A586C" w:rsidRPr="00FB2D1D">
        <w:rPr>
          <w:rFonts w:ascii="Times New Roman" w:hAnsi="Times New Roman" w:cs="Times New Roman"/>
          <w:sz w:val="24"/>
          <w:szCs w:val="24"/>
        </w:rPr>
        <w:t xml:space="preserve"> vet </w:t>
      </w:r>
      <w:proofErr w:type="spellStart"/>
      <w:r w:rsidR="002A586C" w:rsidRPr="00FB2D1D">
        <w:rPr>
          <w:rFonts w:ascii="Times New Roman" w:hAnsi="Times New Roman" w:cs="Times New Roman"/>
          <w:sz w:val="24"/>
          <w:szCs w:val="24"/>
        </w:rPr>
        <w:t>mbyllur</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dhe</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kanë</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kaluar</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në</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shkollat</w:t>
      </w:r>
      <w:proofErr w:type="spellEnd"/>
      <w:r w:rsidR="002A586C" w:rsidRPr="00FB2D1D">
        <w:rPr>
          <w:rFonts w:ascii="Times New Roman" w:hAnsi="Times New Roman" w:cs="Times New Roman"/>
          <w:sz w:val="24"/>
          <w:szCs w:val="24"/>
        </w:rPr>
        <w:t xml:space="preserve"> </w:t>
      </w:r>
      <w:proofErr w:type="spellStart"/>
      <w:r w:rsidR="002A586C" w:rsidRPr="00FB2D1D">
        <w:rPr>
          <w:rFonts w:ascii="Times New Roman" w:hAnsi="Times New Roman" w:cs="Times New Roman"/>
          <w:sz w:val="24"/>
          <w:szCs w:val="24"/>
        </w:rPr>
        <w:t>amë</w:t>
      </w:r>
      <w:proofErr w:type="spellEnd"/>
      <w:r w:rsidR="002A586C" w:rsidRPr="00FB2D1D">
        <w:rPr>
          <w:rFonts w:ascii="Times New Roman" w:hAnsi="Times New Roman" w:cs="Times New Roman"/>
          <w:sz w:val="24"/>
          <w:szCs w:val="24"/>
        </w:rPr>
        <w:t>.</w:t>
      </w:r>
    </w:p>
    <w:p w:rsidR="00715408" w:rsidRPr="00FB2D1D" w:rsidRDefault="00715408" w:rsidP="0065638D">
      <w:pPr>
        <w:jc w:val="both"/>
        <w:rPr>
          <w:rFonts w:ascii="Times New Roman" w:hAnsi="Times New Roman" w:cs="Times New Roman"/>
          <w:sz w:val="24"/>
          <w:szCs w:val="24"/>
          <w:lang w:eastAsia="ja-JP"/>
        </w:rPr>
      </w:pPr>
      <w:proofErr w:type="spellStart"/>
      <w:r w:rsidRPr="00FB2D1D">
        <w:rPr>
          <w:rFonts w:ascii="Times New Roman" w:hAnsi="Times New Roman" w:cs="Times New Roman"/>
          <w:sz w:val="24"/>
          <w:szCs w:val="24"/>
          <w:lang w:eastAsia="ja-JP"/>
        </w:rPr>
        <w:t>Gjithashtu</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m</w:t>
      </w:r>
      <w:r w:rsidR="00140D2B" w:rsidRPr="00FB2D1D">
        <w:rPr>
          <w:rFonts w:ascii="Times New Roman" w:hAnsi="Times New Roman" w:cs="Times New Roman"/>
          <w:sz w:val="24"/>
          <w:szCs w:val="24"/>
          <w:lang w:eastAsia="ja-JP"/>
        </w:rPr>
        <w:t>bajtja</w:t>
      </w:r>
      <w:proofErr w:type="spellEnd"/>
      <w:r w:rsidR="00140D2B" w:rsidRPr="00FB2D1D">
        <w:rPr>
          <w:rFonts w:ascii="Times New Roman" w:hAnsi="Times New Roman" w:cs="Times New Roman"/>
          <w:sz w:val="24"/>
          <w:szCs w:val="24"/>
          <w:lang w:eastAsia="ja-JP"/>
        </w:rPr>
        <w:t xml:space="preserve"> e </w:t>
      </w:r>
      <w:proofErr w:type="spellStart"/>
      <w:r w:rsidR="00140D2B" w:rsidRPr="00FB2D1D">
        <w:rPr>
          <w:rFonts w:ascii="Times New Roman" w:hAnsi="Times New Roman" w:cs="Times New Roman"/>
          <w:sz w:val="24"/>
          <w:szCs w:val="24"/>
          <w:lang w:eastAsia="ja-JP"/>
        </w:rPr>
        <w:t>Testit</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të</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Maturës</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më</w:t>
      </w:r>
      <w:proofErr w:type="spellEnd"/>
      <w:r w:rsidR="00140D2B" w:rsidRPr="00FB2D1D">
        <w:rPr>
          <w:rFonts w:ascii="Times New Roman" w:hAnsi="Times New Roman" w:cs="Times New Roman"/>
          <w:sz w:val="24"/>
          <w:szCs w:val="24"/>
          <w:lang w:eastAsia="ja-JP"/>
        </w:rPr>
        <w:t xml:space="preserve"> 2</w:t>
      </w:r>
      <w:r w:rsidR="00FE316F" w:rsidRPr="00FB2D1D">
        <w:rPr>
          <w:rFonts w:ascii="Times New Roman" w:hAnsi="Times New Roman" w:cs="Times New Roman"/>
          <w:sz w:val="24"/>
          <w:szCs w:val="24"/>
          <w:lang w:eastAsia="ja-JP"/>
        </w:rPr>
        <w:t>6</w:t>
      </w:r>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Gusht</w:t>
      </w:r>
      <w:proofErr w:type="spellEnd"/>
      <w:r w:rsidR="00140D2B" w:rsidRPr="00FB2D1D">
        <w:rPr>
          <w:rFonts w:ascii="Times New Roman" w:hAnsi="Times New Roman" w:cs="Times New Roman"/>
          <w:sz w:val="24"/>
          <w:szCs w:val="24"/>
          <w:lang w:eastAsia="ja-JP"/>
        </w:rPr>
        <w:t xml:space="preserve"> 202</w:t>
      </w:r>
      <w:r w:rsidR="00FE316F" w:rsidRPr="00FB2D1D">
        <w:rPr>
          <w:rFonts w:ascii="Times New Roman" w:hAnsi="Times New Roman" w:cs="Times New Roman"/>
          <w:sz w:val="24"/>
          <w:szCs w:val="24"/>
          <w:lang w:eastAsia="ja-JP"/>
        </w:rPr>
        <w:t>3</w:t>
      </w:r>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në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Kom</w:t>
      </w:r>
      <w:r w:rsidR="00140D2B" w:rsidRPr="00FB2D1D">
        <w:rPr>
          <w:rFonts w:ascii="Times New Roman" w:hAnsi="Times New Roman" w:cs="Times New Roman"/>
          <w:sz w:val="24"/>
          <w:szCs w:val="24"/>
          <w:lang w:eastAsia="ja-JP"/>
        </w:rPr>
        <w:t>unën</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tonë</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është</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ndjekur</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nga</w:t>
      </w:r>
      <w:proofErr w:type="spellEnd"/>
      <w:r w:rsidR="00140D2B" w:rsidRPr="00FB2D1D">
        <w:rPr>
          <w:rFonts w:ascii="Times New Roman" w:hAnsi="Times New Roman" w:cs="Times New Roman"/>
          <w:sz w:val="24"/>
          <w:szCs w:val="24"/>
          <w:lang w:eastAsia="ja-JP"/>
        </w:rPr>
        <w:t xml:space="preserve"> 1</w:t>
      </w:r>
      <w:r w:rsidR="00FE316F" w:rsidRPr="00FB2D1D">
        <w:rPr>
          <w:rFonts w:ascii="Times New Roman" w:hAnsi="Times New Roman" w:cs="Times New Roman"/>
          <w:sz w:val="24"/>
          <w:szCs w:val="24"/>
          <w:lang w:eastAsia="ja-JP"/>
        </w:rPr>
        <w:t>93</w:t>
      </w:r>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nx</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prej</w:t>
      </w:r>
      <w:proofErr w:type="spellEnd"/>
      <w:r w:rsidR="00140D2B" w:rsidRPr="00FB2D1D">
        <w:rPr>
          <w:rFonts w:ascii="Times New Roman" w:hAnsi="Times New Roman" w:cs="Times New Roman"/>
          <w:sz w:val="24"/>
          <w:szCs w:val="24"/>
          <w:lang w:eastAsia="ja-JP"/>
        </w:rPr>
        <w:t xml:space="preserve"> </w:t>
      </w:r>
      <w:r w:rsidR="00FE316F" w:rsidRPr="00FB2D1D">
        <w:rPr>
          <w:rFonts w:ascii="Times New Roman" w:hAnsi="Times New Roman" w:cs="Times New Roman"/>
          <w:sz w:val="24"/>
          <w:szCs w:val="24"/>
          <w:lang w:eastAsia="ja-JP"/>
        </w:rPr>
        <w:t>6</w:t>
      </w:r>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shkollave</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të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me</w:t>
      </w:r>
      <w:r w:rsidR="00140D2B" w:rsidRPr="00FB2D1D">
        <w:rPr>
          <w:rFonts w:ascii="Times New Roman" w:hAnsi="Times New Roman" w:cs="Times New Roman"/>
          <w:sz w:val="24"/>
          <w:szCs w:val="24"/>
          <w:lang w:eastAsia="ja-JP"/>
        </w:rPr>
        <w:t>sme</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të</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larta</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publike</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dhe</w:t>
      </w:r>
      <w:proofErr w:type="spellEnd"/>
      <w:r w:rsidR="00140D2B" w:rsidRPr="00FB2D1D">
        <w:rPr>
          <w:rFonts w:ascii="Times New Roman" w:hAnsi="Times New Roman" w:cs="Times New Roman"/>
          <w:sz w:val="24"/>
          <w:szCs w:val="24"/>
          <w:lang w:eastAsia="ja-JP"/>
        </w:rPr>
        <w:t xml:space="preserve"> 1 </w:t>
      </w:r>
      <w:proofErr w:type="spellStart"/>
      <w:r w:rsidR="00140D2B" w:rsidRPr="00FB2D1D">
        <w:rPr>
          <w:rFonts w:ascii="Times New Roman" w:hAnsi="Times New Roman" w:cs="Times New Roman"/>
          <w:sz w:val="24"/>
          <w:szCs w:val="24"/>
          <w:lang w:eastAsia="ja-JP"/>
        </w:rPr>
        <w:t>shkollë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të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mesme</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të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larta</w:t>
      </w:r>
      <w:proofErr w:type="spellEnd"/>
      <w:r w:rsidRPr="00FB2D1D">
        <w:rPr>
          <w:rFonts w:ascii="Times New Roman" w:hAnsi="Times New Roman" w:cs="Times New Roman"/>
          <w:sz w:val="24"/>
          <w:szCs w:val="24"/>
          <w:lang w:eastAsia="ja-JP"/>
        </w:rPr>
        <w:t xml:space="preserve"> private i </w:t>
      </w:r>
      <w:proofErr w:type="spellStart"/>
      <w:r w:rsidRPr="00FB2D1D">
        <w:rPr>
          <w:rFonts w:ascii="Times New Roman" w:hAnsi="Times New Roman" w:cs="Times New Roman"/>
          <w:sz w:val="24"/>
          <w:szCs w:val="24"/>
          <w:lang w:eastAsia="ja-JP"/>
        </w:rPr>
        <w:t>cili</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është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organizuar</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sipas</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Udhëzuesit</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të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Maturës</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Shtetërore</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nga</w:t>
      </w:r>
      <w:proofErr w:type="spellEnd"/>
      <w:r w:rsidRPr="00FB2D1D">
        <w:rPr>
          <w:rFonts w:ascii="Times New Roman" w:hAnsi="Times New Roman" w:cs="Times New Roman"/>
          <w:sz w:val="24"/>
          <w:szCs w:val="24"/>
          <w:lang w:eastAsia="ja-JP"/>
        </w:rPr>
        <w:t xml:space="preserve"> MASH</w:t>
      </w:r>
      <w:r w:rsidR="00140D2B" w:rsidRPr="00FB2D1D">
        <w:rPr>
          <w:rFonts w:ascii="Times New Roman" w:hAnsi="Times New Roman" w:cs="Times New Roman"/>
          <w:sz w:val="24"/>
          <w:szCs w:val="24"/>
          <w:lang w:eastAsia="ja-JP"/>
        </w:rPr>
        <w:t>TI</w:t>
      </w:r>
      <w:r w:rsidR="00A7249C" w:rsidRPr="00FB2D1D">
        <w:rPr>
          <w:rFonts w:ascii="Times New Roman" w:hAnsi="Times New Roman" w:cs="Times New Roman"/>
          <w:sz w:val="24"/>
          <w:szCs w:val="24"/>
          <w:lang w:eastAsia="ja-JP"/>
        </w:rPr>
        <w:t xml:space="preserve">-DVSM </w:t>
      </w:r>
      <w:proofErr w:type="spellStart"/>
      <w:r w:rsidR="00A7249C" w:rsidRPr="00FB2D1D">
        <w:rPr>
          <w:rFonts w:ascii="Times New Roman" w:hAnsi="Times New Roman" w:cs="Times New Roman"/>
          <w:sz w:val="24"/>
          <w:szCs w:val="24"/>
          <w:lang w:eastAsia="ja-JP"/>
        </w:rPr>
        <w:t>dhe</w:t>
      </w:r>
      <w:proofErr w:type="spellEnd"/>
      <w:r w:rsidR="00A7249C" w:rsidRPr="00FB2D1D">
        <w:rPr>
          <w:rFonts w:ascii="Times New Roman" w:hAnsi="Times New Roman" w:cs="Times New Roman"/>
          <w:sz w:val="24"/>
          <w:szCs w:val="24"/>
          <w:lang w:eastAsia="ja-JP"/>
        </w:rPr>
        <w:t xml:space="preserve"> KMSH.</w:t>
      </w:r>
      <w:r w:rsidR="00FE316F" w:rsidRPr="00FB2D1D">
        <w:rPr>
          <w:rFonts w:ascii="Times New Roman" w:hAnsi="Times New Roman" w:cs="Times New Roman"/>
          <w:sz w:val="24"/>
          <w:szCs w:val="24"/>
          <w:lang w:eastAsia="ja-JP"/>
        </w:rPr>
        <w:t xml:space="preserve"> </w:t>
      </w:r>
      <w:proofErr w:type="spellStart"/>
      <w:r w:rsidR="00FE316F" w:rsidRPr="00FB2D1D">
        <w:rPr>
          <w:rFonts w:ascii="Times New Roman" w:hAnsi="Times New Roman" w:cs="Times New Roman"/>
          <w:sz w:val="24"/>
          <w:szCs w:val="24"/>
          <w:lang w:eastAsia="ja-JP"/>
        </w:rPr>
        <w:t>Rezultati</w:t>
      </w:r>
      <w:proofErr w:type="spellEnd"/>
      <w:r w:rsidR="00FE316F" w:rsidRPr="00FB2D1D">
        <w:rPr>
          <w:rFonts w:ascii="Times New Roman" w:hAnsi="Times New Roman" w:cs="Times New Roman"/>
          <w:sz w:val="24"/>
          <w:szCs w:val="24"/>
          <w:lang w:eastAsia="ja-JP"/>
        </w:rPr>
        <w:t xml:space="preserve"> i </w:t>
      </w:r>
      <w:proofErr w:type="spellStart"/>
      <w:r w:rsidR="00FE316F" w:rsidRPr="00FB2D1D">
        <w:rPr>
          <w:rFonts w:ascii="Times New Roman" w:hAnsi="Times New Roman" w:cs="Times New Roman"/>
          <w:sz w:val="24"/>
          <w:szCs w:val="24"/>
          <w:lang w:eastAsia="ja-JP"/>
        </w:rPr>
        <w:t>kalueshmërisë</w:t>
      </w:r>
      <w:proofErr w:type="spellEnd"/>
      <w:r w:rsidR="00FE316F" w:rsidRPr="00FB2D1D">
        <w:rPr>
          <w:rFonts w:ascii="Times New Roman" w:hAnsi="Times New Roman" w:cs="Times New Roman"/>
          <w:sz w:val="24"/>
          <w:szCs w:val="24"/>
          <w:lang w:eastAsia="ja-JP"/>
        </w:rPr>
        <w:t xml:space="preserve"> </w:t>
      </w:r>
      <w:proofErr w:type="spellStart"/>
      <w:r w:rsidR="00FE316F" w:rsidRPr="00FB2D1D">
        <w:rPr>
          <w:rFonts w:ascii="Times New Roman" w:hAnsi="Times New Roman" w:cs="Times New Roman"/>
          <w:sz w:val="24"/>
          <w:szCs w:val="24"/>
          <w:lang w:eastAsia="ja-JP"/>
        </w:rPr>
        <w:t>në</w:t>
      </w:r>
      <w:proofErr w:type="spellEnd"/>
      <w:r w:rsidR="00FE316F" w:rsidRPr="00FB2D1D">
        <w:rPr>
          <w:rFonts w:ascii="Times New Roman" w:hAnsi="Times New Roman" w:cs="Times New Roman"/>
          <w:sz w:val="24"/>
          <w:szCs w:val="24"/>
          <w:lang w:eastAsia="ja-JP"/>
        </w:rPr>
        <w:t xml:space="preserve"> </w:t>
      </w:r>
      <w:proofErr w:type="spellStart"/>
      <w:r w:rsidR="00FE316F" w:rsidRPr="00FB2D1D">
        <w:rPr>
          <w:rFonts w:ascii="Times New Roman" w:hAnsi="Times New Roman" w:cs="Times New Roman"/>
          <w:sz w:val="24"/>
          <w:szCs w:val="24"/>
          <w:lang w:eastAsia="ja-JP"/>
        </w:rPr>
        <w:t>këtë</w:t>
      </w:r>
      <w:proofErr w:type="spellEnd"/>
      <w:r w:rsidR="00FE316F" w:rsidRPr="00FB2D1D">
        <w:rPr>
          <w:rFonts w:ascii="Times New Roman" w:hAnsi="Times New Roman" w:cs="Times New Roman"/>
          <w:sz w:val="24"/>
          <w:szCs w:val="24"/>
          <w:lang w:eastAsia="ja-JP"/>
        </w:rPr>
        <w:t xml:space="preserve"> </w:t>
      </w:r>
      <w:proofErr w:type="spellStart"/>
      <w:r w:rsidR="00FE316F" w:rsidRPr="00FB2D1D">
        <w:rPr>
          <w:rFonts w:ascii="Times New Roman" w:hAnsi="Times New Roman" w:cs="Times New Roman"/>
          <w:sz w:val="24"/>
          <w:szCs w:val="24"/>
          <w:lang w:eastAsia="ja-JP"/>
        </w:rPr>
        <w:t>afat</w:t>
      </w:r>
      <w:proofErr w:type="spellEnd"/>
      <w:r w:rsidR="00FE316F" w:rsidRPr="00FB2D1D">
        <w:rPr>
          <w:rFonts w:ascii="Times New Roman" w:hAnsi="Times New Roman" w:cs="Times New Roman"/>
          <w:sz w:val="24"/>
          <w:szCs w:val="24"/>
          <w:lang w:eastAsia="ja-JP"/>
        </w:rPr>
        <w:t xml:space="preserve"> </w:t>
      </w:r>
      <w:proofErr w:type="spellStart"/>
      <w:r w:rsidR="00FE316F" w:rsidRPr="00FB2D1D">
        <w:rPr>
          <w:rFonts w:ascii="Times New Roman" w:hAnsi="Times New Roman" w:cs="Times New Roman"/>
          <w:sz w:val="24"/>
          <w:szCs w:val="24"/>
          <w:lang w:eastAsia="ja-JP"/>
        </w:rPr>
        <w:t>është</w:t>
      </w:r>
      <w:proofErr w:type="spellEnd"/>
      <w:r w:rsidR="00FE316F" w:rsidRPr="00FB2D1D">
        <w:rPr>
          <w:rFonts w:ascii="Times New Roman" w:hAnsi="Times New Roman" w:cs="Times New Roman"/>
          <w:sz w:val="24"/>
          <w:szCs w:val="24"/>
          <w:lang w:eastAsia="ja-JP"/>
        </w:rPr>
        <w:t xml:space="preserve"> 65.28</w:t>
      </w:r>
      <w:proofErr w:type="gramStart"/>
      <w:r w:rsidR="00FE316F" w:rsidRPr="00FB2D1D">
        <w:rPr>
          <w:rFonts w:ascii="Times New Roman" w:hAnsi="Times New Roman" w:cs="Times New Roman"/>
          <w:sz w:val="24"/>
          <w:szCs w:val="24"/>
          <w:lang w:eastAsia="ja-JP"/>
        </w:rPr>
        <w:t>%.(</w:t>
      </w:r>
      <w:proofErr w:type="spellStart"/>
      <w:proofErr w:type="gramEnd"/>
      <w:r w:rsidR="00FE316F" w:rsidRPr="00FB2D1D">
        <w:rPr>
          <w:rFonts w:ascii="Times New Roman" w:hAnsi="Times New Roman" w:cs="Times New Roman"/>
          <w:sz w:val="24"/>
          <w:szCs w:val="24"/>
          <w:lang w:eastAsia="ja-JP"/>
        </w:rPr>
        <w:t>shif.tab</w:t>
      </w:r>
      <w:proofErr w:type="spellEnd"/>
      <w:r w:rsidR="00FE316F" w:rsidRPr="00FB2D1D">
        <w:rPr>
          <w:rFonts w:ascii="Times New Roman" w:hAnsi="Times New Roman" w:cs="Times New Roman"/>
          <w:sz w:val="24"/>
          <w:szCs w:val="24"/>
          <w:lang w:eastAsia="ja-JP"/>
        </w:rPr>
        <w:t>.)</w:t>
      </w:r>
    </w:p>
    <w:p w:rsidR="00FE316F" w:rsidRPr="00FB2D1D" w:rsidRDefault="00FE316F" w:rsidP="0065638D">
      <w:pPr>
        <w:jc w:val="both"/>
        <w:rPr>
          <w:rFonts w:ascii="Times New Roman" w:hAnsi="Times New Roman" w:cs="Times New Roman"/>
          <w:sz w:val="24"/>
          <w:szCs w:val="24"/>
          <w:lang w:eastAsia="ja-JP"/>
        </w:rPr>
      </w:pPr>
      <w:r w:rsidRPr="00FB2D1D">
        <w:rPr>
          <w:rFonts w:ascii="Times New Roman" w:hAnsi="Times New Roman" w:cs="Times New Roman"/>
          <w:noProof/>
          <w:sz w:val="24"/>
          <w:szCs w:val="24"/>
        </w:rPr>
        <w:lastRenderedPageBreak/>
        <w:drawing>
          <wp:inline distT="0" distB="0" distL="0" distR="0">
            <wp:extent cx="6217920" cy="220251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7777" cy="2216629"/>
                    </a:xfrm>
                    <a:prstGeom prst="rect">
                      <a:avLst/>
                    </a:prstGeom>
                    <a:noFill/>
                    <a:ln>
                      <a:noFill/>
                    </a:ln>
                  </pic:spPr>
                </pic:pic>
              </a:graphicData>
            </a:graphic>
          </wp:inline>
        </w:drawing>
      </w:r>
    </w:p>
    <w:p w:rsidR="00A7249C" w:rsidRPr="00FB2D1D" w:rsidRDefault="00157286" w:rsidP="0065638D">
      <w:pPr>
        <w:jc w:val="both"/>
        <w:rPr>
          <w:rFonts w:ascii="Times New Roman" w:hAnsi="Times New Roman" w:cs="Times New Roman"/>
          <w:sz w:val="24"/>
          <w:szCs w:val="24"/>
          <w:lang w:eastAsia="ja-JP"/>
        </w:rPr>
      </w:pPr>
      <w:proofErr w:type="spellStart"/>
      <w:r w:rsidRPr="00FB2D1D">
        <w:rPr>
          <w:rFonts w:ascii="Times New Roman" w:hAnsi="Times New Roman" w:cs="Times New Roman"/>
          <w:sz w:val="24"/>
          <w:szCs w:val="24"/>
          <w:lang w:eastAsia="ja-JP"/>
        </w:rPr>
        <w:t>Vlen</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të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theksohet</w:t>
      </w:r>
      <w:proofErr w:type="spellEnd"/>
      <w:r w:rsidRPr="00FB2D1D">
        <w:rPr>
          <w:rFonts w:ascii="Times New Roman" w:hAnsi="Times New Roman" w:cs="Times New Roman"/>
          <w:sz w:val="24"/>
          <w:szCs w:val="24"/>
          <w:lang w:eastAsia="ja-JP"/>
        </w:rPr>
        <w:t xml:space="preserve"> se MASHTI ka </w:t>
      </w:r>
      <w:proofErr w:type="spellStart"/>
      <w:r w:rsidRPr="00FB2D1D">
        <w:rPr>
          <w:rFonts w:ascii="Times New Roman" w:hAnsi="Times New Roman" w:cs="Times New Roman"/>
          <w:sz w:val="24"/>
          <w:szCs w:val="24"/>
          <w:lang w:eastAsia="ja-JP"/>
        </w:rPr>
        <w:t>ndryshuar</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qasjen</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në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nivel</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vendi</w:t>
      </w:r>
      <w:proofErr w:type="spellEnd"/>
      <w:r w:rsidRPr="00FB2D1D">
        <w:rPr>
          <w:rFonts w:ascii="Times New Roman" w:hAnsi="Times New Roman" w:cs="Times New Roman"/>
          <w:sz w:val="24"/>
          <w:szCs w:val="24"/>
          <w:lang w:eastAsia="ja-JP"/>
        </w:rPr>
        <w:t xml:space="preserve"> </w:t>
      </w:r>
      <w:proofErr w:type="spellStart"/>
      <w:proofErr w:type="gramStart"/>
      <w:r w:rsidR="00C6799D" w:rsidRPr="00FB2D1D">
        <w:rPr>
          <w:rFonts w:ascii="Times New Roman" w:hAnsi="Times New Roman" w:cs="Times New Roman"/>
          <w:sz w:val="24"/>
          <w:szCs w:val="24"/>
          <w:lang w:eastAsia="ja-JP"/>
        </w:rPr>
        <w:t>sa</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përket</w:t>
      </w:r>
      <w:proofErr w:type="spellEnd"/>
      <w:proofErr w:type="gram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mbulueshmërisë</w:t>
      </w:r>
      <w:proofErr w:type="spellEnd"/>
      <w:r w:rsidR="00C6799D" w:rsidRPr="00FB2D1D">
        <w:rPr>
          <w:rFonts w:ascii="Times New Roman" w:hAnsi="Times New Roman" w:cs="Times New Roman"/>
          <w:sz w:val="24"/>
          <w:szCs w:val="24"/>
          <w:lang w:eastAsia="ja-JP"/>
        </w:rPr>
        <w:t xml:space="preserve"> me libra </w:t>
      </w:r>
      <w:proofErr w:type="spellStart"/>
      <w:r w:rsidR="004160DF" w:rsidRPr="00FB2D1D">
        <w:rPr>
          <w:rFonts w:ascii="Times New Roman" w:hAnsi="Times New Roman" w:cs="Times New Roman"/>
          <w:sz w:val="24"/>
          <w:szCs w:val="24"/>
          <w:lang w:eastAsia="ja-JP"/>
        </w:rPr>
        <w:t>për</w:t>
      </w:r>
      <w:proofErr w:type="spellEnd"/>
      <w:r w:rsidR="004160DF" w:rsidRPr="00FB2D1D">
        <w:rPr>
          <w:rFonts w:ascii="Times New Roman" w:hAnsi="Times New Roman" w:cs="Times New Roman"/>
          <w:sz w:val="24"/>
          <w:szCs w:val="24"/>
          <w:lang w:eastAsia="ja-JP"/>
        </w:rPr>
        <w:t xml:space="preserve"> </w:t>
      </w:r>
      <w:proofErr w:type="spellStart"/>
      <w:r w:rsidR="004160DF" w:rsidRPr="00FB2D1D">
        <w:rPr>
          <w:rFonts w:ascii="Times New Roman" w:hAnsi="Times New Roman" w:cs="Times New Roman"/>
          <w:sz w:val="24"/>
          <w:szCs w:val="24"/>
          <w:lang w:eastAsia="ja-JP"/>
        </w:rPr>
        <w:t>nxënësit</w:t>
      </w:r>
      <w:proofErr w:type="spellEnd"/>
      <w:r w:rsidR="004160DF" w:rsidRPr="00FB2D1D">
        <w:rPr>
          <w:rFonts w:ascii="Times New Roman" w:hAnsi="Times New Roman" w:cs="Times New Roman"/>
          <w:sz w:val="24"/>
          <w:szCs w:val="24"/>
          <w:lang w:eastAsia="ja-JP"/>
        </w:rPr>
        <w:t xml:space="preserve">  e </w:t>
      </w:r>
      <w:proofErr w:type="spellStart"/>
      <w:r w:rsidR="004160DF" w:rsidRPr="00FB2D1D">
        <w:rPr>
          <w:rFonts w:ascii="Times New Roman" w:hAnsi="Times New Roman" w:cs="Times New Roman"/>
          <w:sz w:val="24"/>
          <w:szCs w:val="24"/>
          <w:lang w:eastAsia="ja-JP"/>
        </w:rPr>
        <w:t>të</w:t>
      </w:r>
      <w:proofErr w:type="spellEnd"/>
      <w:r w:rsidR="004160DF" w:rsidRPr="00FB2D1D">
        <w:rPr>
          <w:rFonts w:ascii="Times New Roman" w:hAnsi="Times New Roman" w:cs="Times New Roman"/>
          <w:sz w:val="24"/>
          <w:szCs w:val="24"/>
          <w:lang w:eastAsia="ja-JP"/>
        </w:rPr>
        <w:t xml:space="preserve"> </w:t>
      </w:r>
      <w:proofErr w:type="spellStart"/>
      <w:r w:rsidR="004160DF" w:rsidRPr="00FB2D1D">
        <w:rPr>
          <w:rFonts w:ascii="Times New Roman" w:hAnsi="Times New Roman" w:cs="Times New Roman"/>
          <w:sz w:val="24"/>
          <w:szCs w:val="24"/>
          <w:lang w:eastAsia="ja-JP"/>
        </w:rPr>
        <w:t>gjitha</w:t>
      </w:r>
      <w:proofErr w:type="spellEnd"/>
      <w:r w:rsidR="004160DF" w:rsidRPr="00FB2D1D">
        <w:rPr>
          <w:rFonts w:ascii="Times New Roman" w:hAnsi="Times New Roman" w:cs="Times New Roman"/>
          <w:sz w:val="24"/>
          <w:szCs w:val="24"/>
          <w:lang w:eastAsia="ja-JP"/>
        </w:rPr>
        <w:t xml:space="preserve"> </w:t>
      </w:r>
      <w:proofErr w:type="spellStart"/>
      <w:r w:rsidR="004160DF" w:rsidRPr="00FB2D1D">
        <w:rPr>
          <w:rFonts w:ascii="Times New Roman" w:hAnsi="Times New Roman" w:cs="Times New Roman"/>
          <w:sz w:val="24"/>
          <w:szCs w:val="24"/>
          <w:lang w:eastAsia="ja-JP"/>
        </w:rPr>
        <w:t>shkollave</w:t>
      </w:r>
      <w:proofErr w:type="spellEnd"/>
      <w:r w:rsidR="004160DF" w:rsidRPr="00FB2D1D">
        <w:rPr>
          <w:rFonts w:ascii="Times New Roman" w:hAnsi="Times New Roman" w:cs="Times New Roman"/>
          <w:sz w:val="24"/>
          <w:szCs w:val="24"/>
          <w:lang w:eastAsia="ja-JP"/>
        </w:rPr>
        <w:t xml:space="preserve"> </w:t>
      </w:r>
      <w:proofErr w:type="spellStart"/>
      <w:r w:rsidR="004160DF" w:rsidRPr="00FB2D1D">
        <w:rPr>
          <w:rFonts w:ascii="Times New Roman" w:hAnsi="Times New Roman" w:cs="Times New Roman"/>
          <w:sz w:val="24"/>
          <w:szCs w:val="24"/>
          <w:lang w:eastAsia="ja-JP"/>
        </w:rPr>
        <w:t>të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K</w:t>
      </w:r>
      <w:r w:rsidR="00C6799D" w:rsidRPr="00FB2D1D">
        <w:rPr>
          <w:rFonts w:ascii="Times New Roman" w:hAnsi="Times New Roman" w:cs="Times New Roman"/>
          <w:sz w:val="24"/>
          <w:szCs w:val="24"/>
          <w:lang w:eastAsia="ja-JP"/>
        </w:rPr>
        <w:t>omuna</w:t>
      </w:r>
      <w:r w:rsidRPr="00FB2D1D">
        <w:rPr>
          <w:rFonts w:ascii="Times New Roman" w:hAnsi="Times New Roman" w:cs="Times New Roman"/>
          <w:sz w:val="24"/>
          <w:szCs w:val="24"/>
          <w:lang w:eastAsia="ja-JP"/>
        </w:rPr>
        <w:t>ve</w:t>
      </w:r>
      <w:proofErr w:type="spellEnd"/>
      <w:r w:rsidRPr="00FB2D1D">
        <w:rPr>
          <w:rFonts w:ascii="Times New Roman" w:hAnsi="Times New Roman" w:cs="Times New Roman"/>
          <w:sz w:val="24"/>
          <w:szCs w:val="24"/>
          <w:lang w:eastAsia="ja-JP"/>
        </w:rPr>
        <w:t xml:space="preserve"> </w:t>
      </w:r>
      <w:proofErr w:type="spellStart"/>
      <w:r w:rsidR="00CA3FAC" w:rsidRPr="00FB2D1D">
        <w:rPr>
          <w:rFonts w:ascii="Times New Roman" w:hAnsi="Times New Roman" w:cs="Times New Roman"/>
          <w:sz w:val="24"/>
          <w:szCs w:val="24"/>
          <w:lang w:eastAsia="ja-JP"/>
        </w:rPr>
        <w:t>të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Repu</w:t>
      </w:r>
      <w:r w:rsidR="00C6799D" w:rsidRPr="00FB2D1D">
        <w:rPr>
          <w:rFonts w:ascii="Times New Roman" w:hAnsi="Times New Roman" w:cs="Times New Roman"/>
          <w:sz w:val="24"/>
          <w:szCs w:val="24"/>
          <w:lang w:eastAsia="ja-JP"/>
        </w:rPr>
        <w:t>b</w:t>
      </w:r>
      <w:r w:rsidRPr="00FB2D1D">
        <w:rPr>
          <w:rFonts w:ascii="Times New Roman" w:hAnsi="Times New Roman" w:cs="Times New Roman"/>
          <w:sz w:val="24"/>
          <w:szCs w:val="24"/>
          <w:lang w:eastAsia="ja-JP"/>
        </w:rPr>
        <w:t>likës</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së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Kosovës</w:t>
      </w:r>
      <w:proofErr w:type="spellEnd"/>
      <w:r w:rsidR="00C6799D" w:rsidRPr="00FB2D1D">
        <w:rPr>
          <w:rFonts w:ascii="Times New Roman" w:hAnsi="Times New Roman" w:cs="Times New Roman"/>
          <w:sz w:val="24"/>
          <w:szCs w:val="24"/>
          <w:lang w:eastAsia="ja-JP"/>
        </w:rPr>
        <w:t xml:space="preserve"> , </w:t>
      </w:r>
      <w:r w:rsidR="00CA3FAC" w:rsidRPr="00FB2D1D">
        <w:rPr>
          <w:rFonts w:ascii="Times New Roman" w:hAnsi="Times New Roman" w:cs="Times New Roman"/>
          <w:sz w:val="24"/>
          <w:szCs w:val="24"/>
          <w:lang w:eastAsia="ja-JP"/>
        </w:rPr>
        <w:t>duke i</w:t>
      </w:r>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kaluar</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në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kompetencë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të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prindërve</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që</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të</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aplikojnë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përmes</w:t>
      </w:r>
      <w:proofErr w:type="spellEnd"/>
      <w:r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sistemit</w:t>
      </w:r>
      <w:proofErr w:type="spellEnd"/>
      <w:r w:rsidR="00C6799D" w:rsidRPr="00FB2D1D">
        <w:rPr>
          <w:rFonts w:ascii="Times New Roman" w:hAnsi="Times New Roman" w:cs="Times New Roman"/>
          <w:sz w:val="24"/>
          <w:szCs w:val="24"/>
          <w:lang w:eastAsia="ja-JP"/>
        </w:rPr>
        <w:t xml:space="preserve"> </w:t>
      </w:r>
      <w:r w:rsidRPr="00FB2D1D">
        <w:rPr>
          <w:rFonts w:ascii="Times New Roman" w:hAnsi="Times New Roman" w:cs="Times New Roman"/>
          <w:sz w:val="24"/>
          <w:szCs w:val="24"/>
          <w:lang w:eastAsia="ja-JP"/>
        </w:rPr>
        <w:t xml:space="preserve"> e</w:t>
      </w:r>
      <w:r w:rsidR="006D00A4" w:rsidRPr="00FB2D1D">
        <w:rPr>
          <w:rFonts w:ascii="Times New Roman" w:hAnsi="Times New Roman" w:cs="Times New Roman"/>
          <w:sz w:val="24"/>
          <w:szCs w:val="24"/>
          <w:lang w:eastAsia="ja-JP"/>
        </w:rPr>
        <w:t>-</w:t>
      </w:r>
      <w:proofErr w:type="spellStart"/>
      <w:r w:rsidRPr="00FB2D1D">
        <w:rPr>
          <w:rFonts w:ascii="Times New Roman" w:hAnsi="Times New Roman" w:cs="Times New Roman"/>
          <w:sz w:val="24"/>
          <w:szCs w:val="24"/>
          <w:lang w:eastAsia="ja-JP"/>
        </w:rPr>
        <w:t>Kosova</w:t>
      </w:r>
      <w:proofErr w:type="spellEnd"/>
      <w:r w:rsidR="004160DF" w:rsidRPr="00FB2D1D">
        <w:rPr>
          <w:rFonts w:ascii="Times New Roman" w:hAnsi="Times New Roman" w:cs="Times New Roman"/>
          <w:sz w:val="24"/>
          <w:szCs w:val="24"/>
          <w:lang w:eastAsia="ja-JP"/>
        </w:rPr>
        <w:t>,</w:t>
      </w:r>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pë</w:t>
      </w:r>
      <w:r w:rsidR="001B5F75" w:rsidRPr="00FB2D1D">
        <w:rPr>
          <w:rFonts w:ascii="Times New Roman" w:hAnsi="Times New Roman" w:cs="Times New Roman"/>
          <w:sz w:val="24"/>
          <w:szCs w:val="24"/>
          <w:lang w:eastAsia="ja-JP"/>
        </w:rPr>
        <w:t>r</w:t>
      </w:r>
      <w:proofErr w:type="spellEnd"/>
      <w:r w:rsidR="001B5F75" w:rsidRPr="00FB2D1D">
        <w:rPr>
          <w:rFonts w:ascii="Times New Roman" w:hAnsi="Times New Roman" w:cs="Times New Roman"/>
          <w:sz w:val="24"/>
          <w:szCs w:val="24"/>
          <w:lang w:eastAsia="ja-JP"/>
        </w:rPr>
        <w:t xml:space="preserve"> </w:t>
      </w:r>
      <w:proofErr w:type="spellStart"/>
      <w:r w:rsidR="001B5F75" w:rsidRPr="00FB2D1D">
        <w:rPr>
          <w:rFonts w:ascii="Times New Roman" w:hAnsi="Times New Roman" w:cs="Times New Roman"/>
          <w:sz w:val="24"/>
          <w:szCs w:val="24"/>
          <w:lang w:eastAsia="ja-JP"/>
        </w:rPr>
        <w:t>fëmijët</w:t>
      </w:r>
      <w:proofErr w:type="spellEnd"/>
      <w:r w:rsidR="001B5F75" w:rsidRPr="00FB2D1D">
        <w:rPr>
          <w:rFonts w:ascii="Times New Roman" w:hAnsi="Times New Roman" w:cs="Times New Roman"/>
          <w:sz w:val="24"/>
          <w:szCs w:val="24"/>
          <w:lang w:eastAsia="ja-JP"/>
        </w:rPr>
        <w:t xml:space="preserve"> e </w:t>
      </w:r>
      <w:proofErr w:type="spellStart"/>
      <w:r w:rsidR="001B5F75" w:rsidRPr="00FB2D1D">
        <w:rPr>
          <w:rFonts w:ascii="Times New Roman" w:hAnsi="Times New Roman" w:cs="Times New Roman"/>
          <w:sz w:val="24"/>
          <w:szCs w:val="24"/>
          <w:lang w:eastAsia="ja-JP"/>
        </w:rPr>
        <w:t>tyre</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dhe</w:t>
      </w:r>
      <w:proofErr w:type="spellEnd"/>
      <w:r w:rsidRPr="00FB2D1D">
        <w:rPr>
          <w:rFonts w:ascii="Times New Roman" w:hAnsi="Times New Roman" w:cs="Times New Roman"/>
          <w:sz w:val="24"/>
          <w:szCs w:val="24"/>
          <w:lang w:eastAsia="ja-JP"/>
        </w:rPr>
        <w:t xml:space="preserve"> duke </w:t>
      </w:r>
      <w:r w:rsidR="00C6799D" w:rsidRPr="00FB2D1D">
        <w:rPr>
          <w:rFonts w:ascii="Times New Roman" w:hAnsi="Times New Roman" w:cs="Times New Roman"/>
          <w:sz w:val="24"/>
          <w:szCs w:val="24"/>
          <w:lang w:eastAsia="ja-JP"/>
        </w:rPr>
        <w:t>i</w:t>
      </w:r>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rimbursuar</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Sipas</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të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dhënave</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që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kemi</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marrë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nga</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drejtorët</w:t>
      </w:r>
      <w:proofErr w:type="spellEnd"/>
      <w:r w:rsidRPr="00FB2D1D">
        <w:rPr>
          <w:rFonts w:ascii="Times New Roman" w:hAnsi="Times New Roman" w:cs="Times New Roman"/>
          <w:sz w:val="24"/>
          <w:szCs w:val="24"/>
          <w:lang w:eastAsia="ja-JP"/>
        </w:rPr>
        <w:t xml:space="preserve"> e </w:t>
      </w:r>
      <w:proofErr w:type="spellStart"/>
      <w:r w:rsidRPr="00FB2D1D">
        <w:rPr>
          <w:rFonts w:ascii="Times New Roman" w:hAnsi="Times New Roman" w:cs="Times New Roman"/>
          <w:sz w:val="24"/>
          <w:szCs w:val="24"/>
          <w:lang w:eastAsia="ja-JP"/>
        </w:rPr>
        <w:t>shkollave</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procesi</w:t>
      </w:r>
      <w:proofErr w:type="spellEnd"/>
      <w:r w:rsidRPr="00FB2D1D">
        <w:rPr>
          <w:rFonts w:ascii="Times New Roman" w:hAnsi="Times New Roman" w:cs="Times New Roman"/>
          <w:sz w:val="24"/>
          <w:szCs w:val="24"/>
          <w:lang w:eastAsia="ja-JP"/>
        </w:rPr>
        <w:t xml:space="preserve"> ka </w:t>
      </w:r>
      <w:proofErr w:type="spellStart"/>
      <w:r w:rsidRPr="00FB2D1D">
        <w:rPr>
          <w:rFonts w:ascii="Times New Roman" w:hAnsi="Times New Roman" w:cs="Times New Roman"/>
          <w:sz w:val="24"/>
          <w:szCs w:val="24"/>
          <w:lang w:eastAsia="ja-JP"/>
        </w:rPr>
        <w:t>qenë</w:t>
      </w:r>
      <w:proofErr w:type="spellEnd"/>
      <w:r w:rsidR="00C6799D" w:rsidRPr="00FB2D1D">
        <w:rPr>
          <w:rFonts w:ascii="Times New Roman" w:hAnsi="Times New Roman" w:cs="Times New Roman"/>
          <w:sz w:val="24"/>
          <w:szCs w:val="24"/>
          <w:lang w:eastAsia="ja-JP"/>
        </w:rPr>
        <w:t xml:space="preserve"> i </w:t>
      </w:r>
      <w:proofErr w:type="spellStart"/>
      <w:r w:rsidRPr="00FB2D1D">
        <w:rPr>
          <w:rFonts w:ascii="Times New Roman" w:hAnsi="Times New Roman" w:cs="Times New Roman"/>
          <w:sz w:val="24"/>
          <w:szCs w:val="24"/>
          <w:lang w:eastAsia="ja-JP"/>
        </w:rPr>
        <w:t>ngadalshëm</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sa</w:t>
      </w:r>
      <w:proofErr w:type="spellEnd"/>
      <w:r w:rsidRPr="00FB2D1D">
        <w:rPr>
          <w:rFonts w:ascii="Times New Roman" w:hAnsi="Times New Roman" w:cs="Times New Roman"/>
          <w:sz w:val="24"/>
          <w:szCs w:val="24"/>
          <w:lang w:eastAsia="ja-JP"/>
        </w:rPr>
        <w:t xml:space="preserve"> i </w:t>
      </w:r>
      <w:proofErr w:type="spellStart"/>
      <w:r w:rsidRPr="00FB2D1D">
        <w:rPr>
          <w:rFonts w:ascii="Times New Roman" w:hAnsi="Times New Roman" w:cs="Times New Roman"/>
          <w:sz w:val="24"/>
          <w:szCs w:val="24"/>
          <w:lang w:eastAsia="ja-JP"/>
        </w:rPr>
        <w:t>përket</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mbulueshmërisë</w:t>
      </w:r>
      <w:proofErr w:type="spellEnd"/>
      <w:r w:rsidR="004160DF" w:rsidRPr="00FB2D1D">
        <w:rPr>
          <w:rFonts w:ascii="Times New Roman" w:hAnsi="Times New Roman" w:cs="Times New Roman"/>
          <w:sz w:val="24"/>
          <w:szCs w:val="24"/>
          <w:lang w:eastAsia="ja-JP"/>
        </w:rPr>
        <w:t xml:space="preserve"> me libra </w:t>
      </w:r>
      <w:proofErr w:type="spellStart"/>
      <w:r w:rsidR="004160DF" w:rsidRPr="00FB2D1D">
        <w:rPr>
          <w:rFonts w:ascii="Times New Roman" w:hAnsi="Times New Roman" w:cs="Times New Roman"/>
          <w:sz w:val="24"/>
          <w:szCs w:val="24"/>
          <w:lang w:eastAsia="ja-JP"/>
        </w:rPr>
        <w:t>për</w:t>
      </w:r>
      <w:proofErr w:type="spellEnd"/>
      <w:r w:rsidR="004160DF" w:rsidRPr="00FB2D1D">
        <w:rPr>
          <w:rFonts w:ascii="Times New Roman" w:hAnsi="Times New Roman" w:cs="Times New Roman"/>
          <w:sz w:val="24"/>
          <w:szCs w:val="24"/>
          <w:lang w:eastAsia="ja-JP"/>
        </w:rPr>
        <w:t xml:space="preserve"> </w:t>
      </w:r>
      <w:proofErr w:type="spellStart"/>
      <w:r w:rsidR="004160DF" w:rsidRPr="00FB2D1D">
        <w:rPr>
          <w:rFonts w:ascii="Times New Roman" w:hAnsi="Times New Roman" w:cs="Times New Roman"/>
          <w:sz w:val="24"/>
          <w:szCs w:val="24"/>
          <w:lang w:eastAsia="ja-JP"/>
        </w:rPr>
        <w:t>nxënësit</w:t>
      </w:r>
      <w:proofErr w:type="spellEnd"/>
      <w:r w:rsidR="004160DF" w:rsidRPr="00FB2D1D">
        <w:rPr>
          <w:rFonts w:ascii="Times New Roman" w:hAnsi="Times New Roman" w:cs="Times New Roman"/>
          <w:sz w:val="24"/>
          <w:szCs w:val="24"/>
          <w:lang w:eastAsia="ja-JP"/>
        </w:rPr>
        <w:t xml:space="preserve"> e </w:t>
      </w:r>
      <w:proofErr w:type="spellStart"/>
      <w:r w:rsidR="004160DF" w:rsidRPr="00FB2D1D">
        <w:rPr>
          <w:rFonts w:ascii="Times New Roman" w:hAnsi="Times New Roman" w:cs="Times New Roman"/>
          <w:sz w:val="24"/>
          <w:szCs w:val="24"/>
          <w:lang w:eastAsia="ja-JP"/>
        </w:rPr>
        <w:t>nivelit</w:t>
      </w:r>
      <w:proofErr w:type="spellEnd"/>
      <w:r w:rsidR="004160DF" w:rsidRPr="00FB2D1D">
        <w:rPr>
          <w:rFonts w:ascii="Times New Roman" w:hAnsi="Times New Roman" w:cs="Times New Roman"/>
          <w:sz w:val="24"/>
          <w:szCs w:val="24"/>
          <w:lang w:eastAsia="ja-JP"/>
        </w:rPr>
        <w:t xml:space="preserve"> </w:t>
      </w:r>
      <w:r w:rsidRPr="00FB2D1D">
        <w:rPr>
          <w:rFonts w:ascii="Times New Roman" w:hAnsi="Times New Roman" w:cs="Times New Roman"/>
          <w:sz w:val="24"/>
          <w:szCs w:val="24"/>
          <w:lang w:eastAsia="ja-JP"/>
        </w:rPr>
        <w:t>1-5</w:t>
      </w:r>
      <w:r w:rsidR="004160DF" w:rsidRPr="00FB2D1D">
        <w:rPr>
          <w:rFonts w:ascii="Times New Roman" w:hAnsi="Times New Roman" w:cs="Times New Roman"/>
          <w:sz w:val="24"/>
          <w:szCs w:val="24"/>
          <w:lang w:eastAsia="ja-JP"/>
        </w:rPr>
        <w:t>,</w:t>
      </w:r>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vështirësitë</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që</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kanë</w:t>
      </w:r>
      <w:proofErr w:type="spellEnd"/>
      <w:r w:rsidR="004160DF" w:rsidRPr="00FB2D1D">
        <w:rPr>
          <w:rFonts w:ascii="Times New Roman" w:hAnsi="Times New Roman" w:cs="Times New Roman"/>
          <w:sz w:val="24"/>
          <w:szCs w:val="24"/>
          <w:lang w:eastAsia="ja-JP"/>
        </w:rPr>
        <w:t xml:space="preserve"> </w:t>
      </w:r>
      <w:proofErr w:type="spellStart"/>
      <w:r w:rsidR="004160DF" w:rsidRPr="00FB2D1D">
        <w:rPr>
          <w:rFonts w:ascii="Times New Roman" w:hAnsi="Times New Roman" w:cs="Times New Roman"/>
          <w:sz w:val="24"/>
          <w:szCs w:val="24"/>
          <w:lang w:eastAsia="ja-JP"/>
        </w:rPr>
        <w:t>hasur</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prindërit</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për</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të</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aplikuar</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dhe</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ende</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n</w:t>
      </w:r>
      <w:r w:rsidR="004160DF" w:rsidRPr="00FB2D1D">
        <w:rPr>
          <w:rFonts w:ascii="Times New Roman" w:hAnsi="Times New Roman" w:cs="Times New Roman"/>
          <w:sz w:val="24"/>
          <w:szCs w:val="24"/>
          <w:lang w:eastAsia="ja-JP"/>
        </w:rPr>
        <w:t>uk</w:t>
      </w:r>
      <w:proofErr w:type="spellEnd"/>
      <w:r w:rsidR="004160DF" w:rsidRPr="00FB2D1D">
        <w:rPr>
          <w:rFonts w:ascii="Times New Roman" w:hAnsi="Times New Roman" w:cs="Times New Roman"/>
          <w:sz w:val="24"/>
          <w:szCs w:val="24"/>
          <w:lang w:eastAsia="ja-JP"/>
        </w:rPr>
        <w:t xml:space="preserve"> </w:t>
      </w:r>
      <w:proofErr w:type="spellStart"/>
      <w:r w:rsidR="004160DF" w:rsidRPr="00FB2D1D">
        <w:rPr>
          <w:rFonts w:ascii="Times New Roman" w:hAnsi="Times New Roman" w:cs="Times New Roman"/>
          <w:sz w:val="24"/>
          <w:szCs w:val="24"/>
          <w:lang w:eastAsia="ja-JP"/>
        </w:rPr>
        <w:t>kanë</w:t>
      </w:r>
      <w:proofErr w:type="spellEnd"/>
      <w:r w:rsidR="004160DF" w:rsidRPr="00FB2D1D">
        <w:rPr>
          <w:rFonts w:ascii="Times New Roman" w:hAnsi="Times New Roman" w:cs="Times New Roman"/>
          <w:sz w:val="24"/>
          <w:szCs w:val="24"/>
          <w:lang w:eastAsia="ja-JP"/>
        </w:rPr>
        <w:t xml:space="preserve"> </w:t>
      </w:r>
      <w:proofErr w:type="spellStart"/>
      <w:r w:rsidR="004160DF" w:rsidRPr="00FB2D1D">
        <w:rPr>
          <w:rFonts w:ascii="Times New Roman" w:hAnsi="Times New Roman" w:cs="Times New Roman"/>
          <w:sz w:val="24"/>
          <w:szCs w:val="24"/>
          <w:lang w:eastAsia="ja-JP"/>
        </w:rPr>
        <w:t>arritë</w:t>
      </w:r>
      <w:proofErr w:type="spellEnd"/>
      <w:r w:rsidR="004160DF" w:rsidRPr="00FB2D1D">
        <w:rPr>
          <w:rFonts w:ascii="Times New Roman" w:hAnsi="Times New Roman" w:cs="Times New Roman"/>
          <w:sz w:val="24"/>
          <w:szCs w:val="24"/>
          <w:lang w:eastAsia="ja-JP"/>
        </w:rPr>
        <w:t xml:space="preserve"> </w:t>
      </w:r>
      <w:proofErr w:type="spellStart"/>
      <w:r w:rsidR="004160DF" w:rsidRPr="00FB2D1D">
        <w:rPr>
          <w:rFonts w:ascii="Times New Roman" w:hAnsi="Times New Roman" w:cs="Times New Roman"/>
          <w:sz w:val="24"/>
          <w:szCs w:val="24"/>
          <w:lang w:eastAsia="ja-JP"/>
        </w:rPr>
        <w:t>që</w:t>
      </w:r>
      <w:proofErr w:type="spellEnd"/>
      <w:r w:rsidR="004160DF" w:rsidRPr="00FB2D1D">
        <w:rPr>
          <w:rFonts w:ascii="Times New Roman" w:hAnsi="Times New Roman" w:cs="Times New Roman"/>
          <w:sz w:val="24"/>
          <w:szCs w:val="24"/>
          <w:lang w:eastAsia="ja-JP"/>
        </w:rPr>
        <w:t xml:space="preserve"> </w:t>
      </w:r>
      <w:proofErr w:type="spellStart"/>
      <w:r w:rsidR="004160DF" w:rsidRPr="00FB2D1D">
        <w:rPr>
          <w:rFonts w:ascii="Times New Roman" w:hAnsi="Times New Roman" w:cs="Times New Roman"/>
          <w:sz w:val="24"/>
          <w:szCs w:val="24"/>
          <w:lang w:eastAsia="ja-JP"/>
        </w:rPr>
        <w:t>të</w:t>
      </w:r>
      <w:proofErr w:type="spellEnd"/>
      <w:r w:rsidR="004160DF" w:rsidRPr="00FB2D1D">
        <w:rPr>
          <w:rFonts w:ascii="Times New Roman" w:hAnsi="Times New Roman" w:cs="Times New Roman"/>
          <w:sz w:val="24"/>
          <w:szCs w:val="24"/>
          <w:lang w:eastAsia="ja-JP"/>
        </w:rPr>
        <w:t xml:space="preserve"> </w:t>
      </w:r>
      <w:proofErr w:type="spellStart"/>
      <w:r w:rsidR="004160DF" w:rsidRPr="00FB2D1D">
        <w:rPr>
          <w:rFonts w:ascii="Times New Roman" w:hAnsi="Times New Roman" w:cs="Times New Roman"/>
          <w:sz w:val="24"/>
          <w:szCs w:val="24"/>
          <w:lang w:eastAsia="ja-JP"/>
        </w:rPr>
        <w:t>mbulohen</w:t>
      </w:r>
      <w:proofErr w:type="spellEnd"/>
      <w:r w:rsidR="004160DF"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të</w:t>
      </w:r>
      <w:proofErr w:type="spellEnd"/>
      <w:r w:rsidR="00C6799D" w:rsidRPr="00FB2D1D">
        <w:rPr>
          <w:rFonts w:ascii="Times New Roman" w:hAnsi="Times New Roman" w:cs="Times New Roman"/>
          <w:sz w:val="24"/>
          <w:szCs w:val="24"/>
          <w:lang w:eastAsia="ja-JP"/>
        </w:rPr>
        <w:t xml:space="preserve"> </w:t>
      </w:r>
      <w:proofErr w:type="spellStart"/>
      <w:proofErr w:type="gramStart"/>
      <w:r w:rsidR="00C6799D" w:rsidRPr="00FB2D1D">
        <w:rPr>
          <w:rFonts w:ascii="Times New Roman" w:hAnsi="Times New Roman" w:cs="Times New Roman"/>
          <w:sz w:val="24"/>
          <w:szCs w:val="24"/>
          <w:lang w:eastAsia="ja-JP"/>
        </w:rPr>
        <w:t>gjithë</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sa</w:t>
      </w:r>
      <w:proofErr w:type="spellEnd"/>
      <w:proofErr w:type="gramEnd"/>
      <w:r w:rsidR="00C6799D" w:rsidRPr="00FB2D1D">
        <w:rPr>
          <w:rFonts w:ascii="Times New Roman" w:hAnsi="Times New Roman" w:cs="Times New Roman"/>
          <w:sz w:val="24"/>
          <w:szCs w:val="24"/>
          <w:lang w:eastAsia="ja-JP"/>
        </w:rPr>
        <w:t xml:space="preserve"> i </w:t>
      </w:r>
      <w:proofErr w:type="spellStart"/>
      <w:r w:rsidR="00C6799D" w:rsidRPr="00FB2D1D">
        <w:rPr>
          <w:rFonts w:ascii="Times New Roman" w:hAnsi="Times New Roman" w:cs="Times New Roman"/>
          <w:sz w:val="24"/>
          <w:szCs w:val="24"/>
          <w:lang w:eastAsia="ja-JP"/>
        </w:rPr>
        <w:t>përket</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nivelit</w:t>
      </w:r>
      <w:proofErr w:type="spellEnd"/>
      <w:r w:rsidR="00C6799D" w:rsidRPr="00FB2D1D">
        <w:rPr>
          <w:rFonts w:ascii="Times New Roman" w:hAnsi="Times New Roman" w:cs="Times New Roman"/>
          <w:sz w:val="24"/>
          <w:szCs w:val="24"/>
          <w:lang w:eastAsia="ja-JP"/>
        </w:rPr>
        <w:t xml:space="preserve"> 6-9 </w:t>
      </w:r>
      <w:proofErr w:type="spellStart"/>
      <w:r w:rsidR="00C6799D" w:rsidRPr="00FB2D1D">
        <w:rPr>
          <w:rFonts w:ascii="Times New Roman" w:hAnsi="Times New Roman" w:cs="Times New Roman"/>
          <w:sz w:val="24"/>
          <w:szCs w:val="24"/>
          <w:lang w:eastAsia="ja-JP"/>
        </w:rPr>
        <w:t>pjesa</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më</w:t>
      </w:r>
      <w:proofErr w:type="spellEnd"/>
      <w:r w:rsidR="00C6799D" w:rsidRPr="00FB2D1D">
        <w:rPr>
          <w:rFonts w:ascii="Times New Roman" w:hAnsi="Times New Roman" w:cs="Times New Roman"/>
          <w:sz w:val="24"/>
          <w:szCs w:val="24"/>
          <w:lang w:eastAsia="ja-JP"/>
        </w:rPr>
        <w:t xml:space="preserve"> e </w:t>
      </w:r>
      <w:proofErr w:type="spellStart"/>
      <w:r w:rsidR="00C6799D" w:rsidRPr="00FB2D1D">
        <w:rPr>
          <w:rFonts w:ascii="Times New Roman" w:hAnsi="Times New Roman" w:cs="Times New Roman"/>
          <w:sz w:val="24"/>
          <w:szCs w:val="24"/>
          <w:lang w:eastAsia="ja-JP"/>
        </w:rPr>
        <w:t>madhe</w:t>
      </w:r>
      <w:proofErr w:type="spellEnd"/>
      <w:r w:rsidR="00C6799D" w:rsidRPr="00FB2D1D">
        <w:rPr>
          <w:rFonts w:ascii="Times New Roman" w:hAnsi="Times New Roman" w:cs="Times New Roman"/>
          <w:sz w:val="24"/>
          <w:szCs w:val="24"/>
          <w:lang w:eastAsia="ja-JP"/>
        </w:rPr>
        <w:t xml:space="preserve"> e </w:t>
      </w:r>
      <w:proofErr w:type="spellStart"/>
      <w:r w:rsidR="00C6799D" w:rsidRPr="00FB2D1D">
        <w:rPr>
          <w:rFonts w:ascii="Times New Roman" w:hAnsi="Times New Roman" w:cs="Times New Roman"/>
          <w:sz w:val="24"/>
          <w:szCs w:val="24"/>
          <w:lang w:eastAsia="ja-JP"/>
        </w:rPr>
        <w:t>nxënësve</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janë</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mbuluar</w:t>
      </w:r>
      <w:proofErr w:type="spellEnd"/>
      <w:r w:rsidR="00C6799D" w:rsidRPr="00FB2D1D">
        <w:rPr>
          <w:rFonts w:ascii="Times New Roman" w:hAnsi="Times New Roman" w:cs="Times New Roman"/>
          <w:sz w:val="24"/>
          <w:szCs w:val="24"/>
          <w:lang w:eastAsia="ja-JP"/>
        </w:rPr>
        <w:t xml:space="preserve"> me libra </w:t>
      </w:r>
      <w:proofErr w:type="spellStart"/>
      <w:r w:rsidR="00C6799D" w:rsidRPr="00FB2D1D">
        <w:rPr>
          <w:rFonts w:ascii="Times New Roman" w:hAnsi="Times New Roman" w:cs="Times New Roman"/>
          <w:sz w:val="24"/>
          <w:szCs w:val="24"/>
          <w:lang w:eastAsia="ja-JP"/>
        </w:rPr>
        <w:t>të</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vjetra</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përveç</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fletoreve</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të</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punës</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që</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duhet</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blerë</w:t>
      </w:r>
      <w:proofErr w:type="spellEnd"/>
      <w:r w:rsidR="00C6799D" w:rsidRPr="00FB2D1D">
        <w:rPr>
          <w:rFonts w:ascii="Times New Roman" w:hAnsi="Times New Roman" w:cs="Times New Roman"/>
          <w:sz w:val="24"/>
          <w:szCs w:val="24"/>
          <w:lang w:eastAsia="ja-JP"/>
        </w:rPr>
        <w:t xml:space="preserve"> </w:t>
      </w:r>
      <w:proofErr w:type="spellStart"/>
      <w:r w:rsidR="00C6799D" w:rsidRPr="00FB2D1D">
        <w:rPr>
          <w:rFonts w:ascii="Times New Roman" w:hAnsi="Times New Roman" w:cs="Times New Roman"/>
          <w:sz w:val="24"/>
          <w:szCs w:val="24"/>
          <w:lang w:eastAsia="ja-JP"/>
        </w:rPr>
        <w:t>nxënësit</w:t>
      </w:r>
      <w:proofErr w:type="spellEnd"/>
      <w:r w:rsidR="00C6799D" w:rsidRPr="00FB2D1D">
        <w:rPr>
          <w:rFonts w:ascii="Times New Roman" w:hAnsi="Times New Roman" w:cs="Times New Roman"/>
          <w:sz w:val="24"/>
          <w:szCs w:val="24"/>
          <w:lang w:eastAsia="ja-JP"/>
        </w:rPr>
        <w:t xml:space="preserve"> .</w:t>
      </w:r>
      <w:r w:rsidRPr="00FB2D1D">
        <w:rPr>
          <w:rFonts w:ascii="Times New Roman" w:hAnsi="Times New Roman" w:cs="Times New Roman"/>
          <w:sz w:val="24"/>
          <w:szCs w:val="24"/>
          <w:lang w:eastAsia="ja-JP"/>
        </w:rPr>
        <w:t xml:space="preserve"> </w:t>
      </w:r>
    </w:p>
    <w:p w:rsidR="006F7DB5" w:rsidRPr="00FB2D1D" w:rsidRDefault="00715408" w:rsidP="006F7DB5">
      <w:pPr>
        <w:jc w:val="both"/>
        <w:rPr>
          <w:rFonts w:ascii="Times New Roman" w:hAnsi="Times New Roman" w:cs="Times New Roman"/>
          <w:sz w:val="24"/>
          <w:szCs w:val="24"/>
          <w:lang w:eastAsia="ja-JP"/>
        </w:rPr>
      </w:pPr>
      <w:proofErr w:type="spellStart"/>
      <w:r w:rsidRPr="00FB2D1D">
        <w:rPr>
          <w:rFonts w:ascii="Times New Roman" w:hAnsi="Times New Roman" w:cs="Times New Roman"/>
          <w:sz w:val="24"/>
          <w:szCs w:val="24"/>
          <w:lang w:eastAsia="ja-JP"/>
        </w:rPr>
        <w:t>Është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bërë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publ</w:t>
      </w:r>
      <w:r w:rsidR="00140D2B" w:rsidRPr="00FB2D1D">
        <w:rPr>
          <w:rFonts w:ascii="Times New Roman" w:hAnsi="Times New Roman" w:cs="Times New Roman"/>
          <w:sz w:val="24"/>
          <w:szCs w:val="24"/>
          <w:lang w:eastAsia="ja-JP"/>
        </w:rPr>
        <w:t>ikimi</w:t>
      </w:r>
      <w:proofErr w:type="spellEnd"/>
      <w:r w:rsidR="00140D2B" w:rsidRPr="00FB2D1D">
        <w:rPr>
          <w:rFonts w:ascii="Times New Roman" w:hAnsi="Times New Roman" w:cs="Times New Roman"/>
          <w:sz w:val="24"/>
          <w:szCs w:val="24"/>
          <w:lang w:eastAsia="ja-JP"/>
        </w:rPr>
        <w:t xml:space="preserve"> i </w:t>
      </w:r>
      <w:proofErr w:type="spellStart"/>
      <w:r w:rsidR="00140D2B" w:rsidRPr="00FB2D1D">
        <w:rPr>
          <w:rFonts w:ascii="Times New Roman" w:hAnsi="Times New Roman" w:cs="Times New Roman"/>
          <w:sz w:val="24"/>
          <w:szCs w:val="24"/>
          <w:lang w:eastAsia="ja-JP"/>
        </w:rPr>
        <w:t>bursave</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komunale</w:t>
      </w:r>
      <w:proofErr w:type="spellEnd"/>
      <w:r w:rsidR="00140D2B" w:rsidRPr="00FB2D1D">
        <w:rPr>
          <w:rFonts w:ascii="Times New Roman" w:hAnsi="Times New Roman" w:cs="Times New Roman"/>
          <w:sz w:val="24"/>
          <w:szCs w:val="24"/>
          <w:lang w:eastAsia="ja-JP"/>
        </w:rPr>
        <w:t xml:space="preserve">, </w:t>
      </w:r>
      <w:proofErr w:type="spellStart"/>
      <w:r w:rsidR="00140D2B" w:rsidRPr="00FB2D1D">
        <w:rPr>
          <w:rFonts w:ascii="Times New Roman" w:hAnsi="Times New Roman" w:cs="Times New Roman"/>
          <w:sz w:val="24"/>
          <w:szCs w:val="24"/>
          <w:lang w:eastAsia="ja-JP"/>
        </w:rPr>
        <w:t>ku</w:t>
      </w:r>
      <w:proofErr w:type="spellEnd"/>
      <w:r w:rsidR="00140D2B" w:rsidRPr="00FB2D1D">
        <w:rPr>
          <w:rFonts w:ascii="Times New Roman" w:hAnsi="Times New Roman" w:cs="Times New Roman"/>
          <w:sz w:val="24"/>
          <w:szCs w:val="24"/>
          <w:lang w:eastAsia="ja-JP"/>
        </w:rPr>
        <w:t xml:space="preserve"> 8</w:t>
      </w:r>
      <w:r w:rsidR="00F53130">
        <w:rPr>
          <w:rFonts w:ascii="Times New Roman" w:hAnsi="Times New Roman" w:cs="Times New Roman"/>
          <w:sz w:val="24"/>
          <w:szCs w:val="24"/>
          <w:lang w:eastAsia="ja-JP"/>
        </w:rPr>
        <w:t>4</w:t>
      </w:r>
      <w:r w:rsidR="00140D2B"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nga</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studentët</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kanë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përfituar</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pasi</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të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njëjtit</w:t>
      </w:r>
      <w:proofErr w:type="spellEnd"/>
      <w:r w:rsidRPr="00FB2D1D">
        <w:rPr>
          <w:rFonts w:ascii="Times New Roman" w:hAnsi="Times New Roman" w:cs="Times New Roman"/>
          <w:sz w:val="24"/>
          <w:szCs w:val="24"/>
          <w:lang w:eastAsia="ja-JP"/>
        </w:rPr>
        <w:t xml:space="preserve"> i </w:t>
      </w:r>
      <w:proofErr w:type="spellStart"/>
      <w:r w:rsidRPr="00FB2D1D">
        <w:rPr>
          <w:rFonts w:ascii="Times New Roman" w:hAnsi="Times New Roman" w:cs="Times New Roman"/>
          <w:sz w:val="24"/>
          <w:szCs w:val="24"/>
          <w:lang w:eastAsia="ja-JP"/>
        </w:rPr>
        <w:t>kanë</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plotësuar</w:t>
      </w:r>
      <w:proofErr w:type="spellEnd"/>
      <w:r w:rsidRPr="00FB2D1D">
        <w:rPr>
          <w:rFonts w:ascii="Times New Roman" w:hAnsi="Times New Roman" w:cs="Times New Roman"/>
          <w:sz w:val="24"/>
          <w:szCs w:val="24"/>
          <w:lang w:eastAsia="ja-JP"/>
        </w:rPr>
        <w:t xml:space="preserve"> </w:t>
      </w:r>
      <w:proofErr w:type="spellStart"/>
      <w:r w:rsidRPr="00FB2D1D">
        <w:rPr>
          <w:rFonts w:ascii="Times New Roman" w:hAnsi="Times New Roman" w:cs="Times New Roman"/>
          <w:sz w:val="24"/>
          <w:szCs w:val="24"/>
          <w:lang w:eastAsia="ja-JP"/>
        </w:rPr>
        <w:t>kriteret</w:t>
      </w:r>
      <w:proofErr w:type="spellEnd"/>
      <w:r w:rsidRPr="00FB2D1D">
        <w:rPr>
          <w:rFonts w:ascii="Times New Roman" w:hAnsi="Times New Roman" w:cs="Times New Roman"/>
          <w:sz w:val="24"/>
          <w:szCs w:val="24"/>
          <w:lang w:eastAsia="ja-JP"/>
        </w:rPr>
        <w:t xml:space="preserve"> e konku</w:t>
      </w:r>
      <w:r w:rsidR="00817B2B" w:rsidRPr="00FB2D1D">
        <w:rPr>
          <w:rFonts w:ascii="Times New Roman" w:hAnsi="Times New Roman" w:cs="Times New Roman"/>
          <w:sz w:val="24"/>
          <w:szCs w:val="24"/>
          <w:lang w:eastAsia="ja-JP"/>
        </w:rPr>
        <w:t xml:space="preserve">rsit. </w:t>
      </w:r>
    </w:p>
    <w:p w:rsidR="00542FB1" w:rsidRPr="00FB2D1D" w:rsidRDefault="00542FB1" w:rsidP="006F7DB5">
      <w:pPr>
        <w:tabs>
          <w:tab w:val="center" w:pos="3028"/>
        </w:tabs>
        <w:jc w:val="both"/>
        <w:rPr>
          <w:rFonts w:ascii="Times New Roman" w:hAnsi="Times New Roman" w:cs="Times New Roman"/>
          <w:sz w:val="24"/>
          <w:szCs w:val="24"/>
          <w:u w:val="single"/>
        </w:rPr>
      </w:pPr>
    </w:p>
    <w:p w:rsidR="00542FB1" w:rsidRPr="00FB2D1D" w:rsidRDefault="00542FB1" w:rsidP="00542FB1">
      <w:pPr>
        <w:rPr>
          <w:rFonts w:ascii="Times New Roman" w:hAnsi="Times New Roman" w:cs="Times New Roman"/>
          <w:b/>
          <w:sz w:val="24"/>
          <w:szCs w:val="24"/>
          <w:highlight w:val="yellow"/>
          <w:lang w:val="it-IT"/>
        </w:rPr>
      </w:pPr>
      <w:r w:rsidRPr="00FB2D1D">
        <w:rPr>
          <w:rFonts w:ascii="Times New Roman" w:hAnsi="Times New Roman" w:cs="Times New Roman"/>
          <w:b/>
          <w:sz w:val="24"/>
          <w:szCs w:val="24"/>
          <w:highlight w:val="yellow"/>
          <w:lang w:val="it-IT"/>
        </w:rPr>
        <w:t xml:space="preserve">2.4.4 Kontrata e realizuara dhe në procedurë tenderimi </w:t>
      </w:r>
    </w:p>
    <w:tbl>
      <w:tblPr>
        <w:tblStyle w:val="TableGrid1"/>
        <w:tblW w:w="0" w:type="auto"/>
        <w:tblLook w:val="04A0" w:firstRow="1" w:lastRow="0" w:firstColumn="1" w:lastColumn="0" w:noHBand="0" w:noVBand="1"/>
      </w:tblPr>
      <w:tblGrid>
        <w:gridCol w:w="1484"/>
        <w:gridCol w:w="5797"/>
        <w:gridCol w:w="2254"/>
      </w:tblGrid>
      <w:tr w:rsidR="00542FB1" w:rsidRPr="00FB2D1D" w:rsidTr="0089071E">
        <w:trPr>
          <w:trHeight w:val="724"/>
        </w:trPr>
        <w:tc>
          <w:tcPr>
            <w:tcW w:w="1484" w:type="dxa"/>
          </w:tcPr>
          <w:p w:rsidR="00542FB1" w:rsidRPr="00FB2D1D" w:rsidRDefault="00542FB1" w:rsidP="00542FB1">
            <w:pPr>
              <w:spacing w:after="160" w:line="259" w:lineRule="auto"/>
              <w:rPr>
                <w:rFonts w:ascii="Times New Roman" w:eastAsia="Times New Roman" w:hAnsi="Times New Roman" w:cs="Times New Roman"/>
                <w:b/>
                <w:sz w:val="24"/>
                <w:szCs w:val="24"/>
                <w:lang w:val="sq-AL" w:eastAsia="sq-AL"/>
              </w:rPr>
            </w:pPr>
          </w:p>
        </w:tc>
        <w:tc>
          <w:tcPr>
            <w:tcW w:w="5797" w:type="dxa"/>
          </w:tcPr>
          <w:p w:rsidR="00542FB1" w:rsidRPr="00FB2D1D" w:rsidRDefault="00542FB1" w:rsidP="00542FB1">
            <w:pPr>
              <w:spacing w:after="160" w:line="259" w:lineRule="auto"/>
              <w:rPr>
                <w:rFonts w:ascii="Times New Roman" w:eastAsia="Times New Roman" w:hAnsi="Times New Roman" w:cs="Times New Roman"/>
                <w:b/>
                <w:sz w:val="24"/>
                <w:szCs w:val="24"/>
                <w:lang w:val="sq-AL" w:eastAsia="sq-AL"/>
              </w:rPr>
            </w:pPr>
            <w:r w:rsidRPr="00FB2D1D">
              <w:rPr>
                <w:rFonts w:ascii="Times New Roman" w:eastAsia="Times New Roman" w:hAnsi="Times New Roman" w:cs="Times New Roman"/>
                <w:b/>
                <w:sz w:val="24"/>
                <w:szCs w:val="24"/>
                <w:lang w:val="sq-AL" w:eastAsia="sq-AL"/>
              </w:rPr>
              <w:t>Lloji i furnizimit/shërbimit</w:t>
            </w:r>
          </w:p>
        </w:tc>
        <w:tc>
          <w:tcPr>
            <w:tcW w:w="2254" w:type="dxa"/>
          </w:tcPr>
          <w:p w:rsidR="00542FB1" w:rsidRPr="00FB2D1D" w:rsidRDefault="00542FB1" w:rsidP="00542FB1">
            <w:pPr>
              <w:spacing w:after="160" w:line="259" w:lineRule="auto"/>
              <w:rPr>
                <w:rFonts w:ascii="Times New Roman" w:eastAsia="Times New Roman" w:hAnsi="Times New Roman" w:cs="Times New Roman"/>
                <w:b/>
                <w:sz w:val="24"/>
                <w:szCs w:val="24"/>
                <w:lang w:val="sq-AL" w:eastAsia="sq-AL"/>
              </w:rPr>
            </w:pPr>
            <w:r w:rsidRPr="00FB2D1D">
              <w:rPr>
                <w:rFonts w:ascii="Times New Roman" w:eastAsia="Times New Roman" w:hAnsi="Times New Roman" w:cs="Times New Roman"/>
                <w:b/>
                <w:sz w:val="24"/>
                <w:szCs w:val="24"/>
                <w:lang w:val="sq-AL" w:eastAsia="sq-AL"/>
              </w:rPr>
              <w:t>Shuma</w:t>
            </w:r>
          </w:p>
        </w:tc>
      </w:tr>
      <w:tr w:rsidR="00542FB1" w:rsidRPr="00FB2D1D" w:rsidTr="0089071E">
        <w:trPr>
          <w:trHeight w:val="394"/>
        </w:trPr>
        <w:tc>
          <w:tcPr>
            <w:tcW w:w="148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1.</w:t>
            </w:r>
          </w:p>
        </w:tc>
        <w:tc>
          <w:tcPr>
            <w:tcW w:w="5797" w:type="dxa"/>
          </w:tcPr>
          <w:p w:rsidR="00542FB1" w:rsidRPr="00FB2D1D" w:rsidRDefault="00542FB1" w:rsidP="0089071E">
            <w:pPr>
              <w:spacing w:after="160" w:line="259" w:lineRule="auto"/>
              <w:ind w:firstLine="0"/>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Furnizimi me material higjenik për shkolla</w:t>
            </w:r>
          </w:p>
        </w:tc>
        <w:tc>
          <w:tcPr>
            <w:tcW w:w="225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20.660.00 €</w:t>
            </w:r>
          </w:p>
          <w:p w:rsidR="0089071E" w:rsidRPr="00FB2D1D" w:rsidRDefault="0089071E"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 e përfunduar)</w:t>
            </w:r>
          </w:p>
        </w:tc>
      </w:tr>
      <w:tr w:rsidR="00542FB1" w:rsidRPr="00FB2D1D" w:rsidTr="0089071E">
        <w:trPr>
          <w:trHeight w:val="394"/>
        </w:trPr>
        <w:tc>
          <w:tcPr>
            <w:tcW w:w="148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2.</w:t>
            </w:r>
          </w:p>
        </w:tc>
        <w:tc>
          <w:tcPr>
            <w:tcW w:w="5797" w:type="dxa"/>
          </w:tcPr>
          <w:p w:rsidR="00542FB1" w:rsidRPr="00FB2D1D" w:rsidRDefault="00542FB1" w:rsidP="0089071E">
            <w:pPr>
              <w:spacing w:after="160" w:line="259" w:lineRule="auto"/>
              <w:ind w:firstLine="0"/>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Furnizimi me material zyrtar</w:t>
            </w:r>
          </w:p>
        </w:tc>
        <w:tc>
          <w:tcPr>
            <w:tcW w:w="225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20.000.00 €</w:t>
            </w:r>
          </w:p>
          <w:p w:rsidR="0089071E" w:rsidRPr="00FB2D1D" w:rsidRDefault="0089071E"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 e përfunduar)</w:t>
            </w:r>
          </w:p>
        </w:tc>
      </w:tr>
      <w:tr w:rsidR="00542FB1" w:rsidRPr="00FB2D1D" w:rsidTr="0089071E">
        <w:trPr>
          <w:trHeight w:val="394"/>
        </w:trPr>
        <w:tc>
          <w:tcPr>
            <w:tcW w:w="148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3.</w:t>
            </w:r>
          </w:p>
        </w:tc>
        <w:tc>
          <w:tcPr>
            <w:tcW w:w="5797" w:type="dxa"/>
          </w:tcPr>
          <w:p w:rsidR="00542FB1" w:rsidRPr="00FB2D1D" w:rsidRDefault="00542FB1" w:rsidP="0089071E">
            <w:pPr>
              <w:spacing w:after="160" w:line="259" w:lineRule="auto"/>
              <w:ind w:firstLine="0"/>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Furnizim me libra për bibliotekë</w:t>
            </w:r>
          </w:p>
        </w:tc>
        <w:tc>
          <w:tcPr>
            <w:tcW w:w="225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9.974.40 €</w:t>
            </w:r>
          </w:p>
          <w:p w:rsidR="0089071E" w:rsidRPr="00FB2D1D" w:rsidRDefault="0089071E"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 e përfunduar)</w:t>
            </w:r>
          </w:p>
        </w:tc>
      </w:tr>
      <w:tr w:rsidR="00542FB1" w:rsidRPr="00FB2D1D" w:rsidTr="0089071E">
        <w:trPr>
          <w:trHeight w:val="815"/>
        </w:trPr>
        <w:tc>
          <w:tcPr>
            <w:tcW w:w="148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4.</w:t>
            </w:r>
          </w:p>
        </w:tc>
        <w:tc>
          <w:tcPr>
            <w:tcW w:w="5797" w:type="dxa"/>
          </w:tcPr>
          <w:p w:rsidR="00542FB1" w:rsidRPr="00FB2D1D" w:rsidRDefault="00542FB1" w:rsidP="0089071E">
            <w:pPr>
              <w:spacing w:after="160" w:line="259" w:lineRule="auto"/>
              <w:ind w:firstLine="0"/>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Furnizimi me material për rregullimin e pajisjeve inventarit &amp; vegla pune</w:t>
            </w:r>
          </w:p>
        </w:tc>
        <w:tc>
          <w:tcPr>
            <w:tcW w:w="225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20.000.00 €</w:t>
            </w:r>
          </w:p>
          <w:p w:rsidR="0089071E" w:rsidRPr="00FB2D1D" w:rsidRDefault="0089071E"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 e përfunduar)</w:t>
            </w:r>
          </w:p>
        </w:tc>
      </w:tr>
      <w:tr w:rsidR="00542FB1" w:rsidRPr="00FB2D1D" w:rsidTr="0089071E">
        <w:trPr>
          <w:trHeight w:val="530"/>
        </w:trPr>
        <w:tc>
          <w:tcPr>
            <w:tcW w:w="148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5.</w:t>
            </w:r>
          </w:p>
        </w:tc>
        <w:tc>
          <w:tcPr>
            <w:tcW w:w="5797" w:type="dxa"/>
          </w:tcPr>
          <w:p w:rsidR="00542FB1" w:rsidRPr="00FB2D1D" w:rsidRDefault="00542FB1" w:rsidP="0089071E">
            <w:pPr>
              <w:spacing w:after="160" w:line="259" w:lineRule="auto"/>
              <w:ind w:firstLine="0"/>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Transporti i nxënësve ne relacione te ndryshme ne 36 Lot për vitin 2023/2024  deri me 31.12.2024</w:t>
            </w:r>
          </w:p>
        </w:tc>
        <w:tc>
          <w:tcPr>
            <w:tcW w:w="225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375.650.00 €</w:t>
            </w:r>
          </w:p>
          <w:p w:rsidR="0089071E" w:rsidRPr="00FB2D1D" w:rsidRDefault="0089071E"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 xml:space="preserve">( 15 </w:t>
            </w:r>
            <w:proofErr w:type="spellStart"/>
            <w:r w:rsidRPr="00FB2D1D">
              <w:rPr>
                <w:rFonts w:ascii="Times New Roman" w:eastAsia="Times New Roman" w:hAnsi="Times New Roman" w:cs="Times New Roman"/>
                <w:sz w:val="24"/>
                <w:szCs w:val="24"/>
                <w:lang w:val="sq-AL" w:eastAsia="sq-AL"/>
              </w:rPr>
              <w:t>lote</w:t>
            </w:r>
            <w:proofErr w:type="spellEnd"/>
            <w:r w:rsidRPr="00FB2D1D">
              <w:rPr>
                <w:rFonts w:ascii="Times New Roman" w:eastAsia="Times New Roman" w:hAnsi="Times New Roman" w:cs="Times New Roman"/>
                <w:sz w:val="24"/>
                <w:szCs w:val="24"/>
                <w:lang w:val="sq-AL" w:eastAsia="sq-AL"/>
              </w:rPr>
              <w:t xml:space="preserve"> të papërfunduara)</w:t>
            </w:r>
          </w:p>
        </w:tc>
      </w:tr>
      <w:tr w:rsidR="00542FB1" w:rsidRPr="00FB2D1D" w:rsidTr="0089071E">
        <w:trPr>
          <w:trHeight w:val="394"/>
        </w:trPr>
        <w:tc>
          <w:tcPr>
            <w:tcW w:w="148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6.</w:t>
            </w:r>
          </w:p>
        </w:tc>
        <w:tc>
          <w:tcPr>
            <w:tcW w:w="5797" w:type="dxa"/>
          </w:tcPr>
          <w:p w:rsidR="00542FB1" w:rsidRPr="00FB2D1D" w:rsidRDefault="00542FB1" w:rsidP="0089071E">
            <w:pPr>
              <w:spacing w:after="160" w:line="259" w:lineRule="auto"/>
              <w:ind w:firstLine="0"/>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Furnizim me ngjyra për shkolla</w:t>
            </w:r>
          </w:p>
        </w:tc>
        <w:tc>
          <w:tcPr>
            <w:tcW w:w="225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5.784.70 €</w:t>
            </w:r>
          </w:p>
          <w:p w:rsidR="0089071E" w:rsidRPr="00FB2D1D" w:rsidRDefault="0089071E"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 e përfunduar)</w:t>
            </w:r>
          </w:p>
        </w:tc>
      </w:tr>
      <w:tr w:rsidR="00542FB1" w:rsidRPr="00FB2D1D" w:rsidTr="0089071E">
        <w:trPr>
          <w:trHeight w:val="394"/>
        </w:trPr>
        <w:tc>
          <w:tcPr>
            <w:tcW w:w="148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lastRenderedPageBreak/>
              <w:t>7.</w:t>
            </w:r>
          </w:p>
        </w:tc>
        <w:tc>
          <w:tcPr>
            <w:tcW w:w="5797" w:type="dxa"/>
          </w:tcPr>
          <w:p w:rsidR="00542FB1" w:rsidRPr="00FB2D1D" w:rsidRDefault="00542FB1" w:rsidP="0089071E">
            <w:pPr>
              <w:spacing w:after="160" w:line="259" w:lineRule="auto"/>
              <w:ind w:firstLine="0"/>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Furnizime me pajisje për laboratorë dhe kabinete</w:t>
            </w:r>
          </w:p>
        </w:tc>
        <w:tc>
          <w:tcPr>
            <w:tcW w:w="225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14.239.50 €</w:t>
            </w:r>
          </w:p>
          <w:p w:rsidR="0089071E" w:rsidRPr="00FB2D1D" w:rsidRDefault="0089071E"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(n</w:t>
            </w:r>
            <w:r w:rsidR="002375EB" w:rsidRPr="00FB2D1D">
              <w:rPr>
                <w:rFonts w:ascii="Times New Roman" w:eastAsia="Times New Roman" w:hAnsi="Times New Roman" w:cs="Times New Roman"/>
                <w:sz w:val="24"/>
                <w:szCs w:val="24"/>
                <w:lang w:val="sq-AL" w:eastAsia="sq-AL"/>
              </w:rPr>
              <w:t>ë</w:t>
            </w:r>
            <w:r w:rsidRPr="00FB2D1D">
              <w:rPr>
                <w:rFonts w:ascii="Times New Roman" w:eastAsia="Times New Roman" w:hAnsi="Times New Roman" w:cs="Times New Roman"/>
                <w:sz w:val="24"/>
                <w:szCs w:val="24"/>
                <w:lang w:val="sq-AL" w:eastAsia="sq-AL"/>
              </w:rPr>
              <w:t xml:space="preserve"> faz</w:t>
            </w:r>
            <w:r w:rsidR="002375EB" w:rsidRPr="00FB2D1D">
              <w:rPr>
                <w:rFonts w:ascii="Times New Roman" w:eastAsia="Times New Roman" w:hAnsi="Times New Roman" w:cs="Times New Roman"/>
                <w:sz w:val="24"/>
                <w:szCs w:val="24"/>
                <w:lang w:val="sq-AL" w:eastAsia="sq-AL"/>
              </w:rPr>
              <w:t>ë</w:t>
            </w:r>
            <w:r w:rsidRPr="00FB2D1D">
              <w:rPr>
                <w:rFonts w:ascii="Times New Roman" w:eastAsia="Times New Roman" w:hAnsi="Times New Roman" w:cs="Times New Roman"/>
                <w:sz w:val="24"/>
                <w:szCs w:val="24"/>
                <w:lang w:val="sq-AL" w:eastAsia="sq-AL"/>
              </w:rPr>
              <w:t xml:space="preserve"> t</w:t>
            </w:r>
            <w:r w:rsidR="002375EB" w:rsidRPr="00FB2D1D">
              <w:rPr>
                <w:rFonts w:ascii="Times New Roman" w:eastAsia="Times New Roman" w:hAnsi="Times New Roman" w:cs="Times New Roman"/>
                <w:sz w:val="24"/>
                <w:szCs w:val="24"/>
                <w:lang w:val="sq-AL" w:eastAsia="sq-AL"/>
              </w:rPr>
              <w:t>ë</w:t>
            </w:r>
            <w:r w:rsidRPr="00FB2D1D">
              <w:rPr>
                <w:rFonts w:ascii="Times New Roman" w:eastAsia="Times New Roman" w:hAnsi="Times New Roman" w:cs="Times New Roman"/>
                <w:sz w:val="24"/>
                <w:szCs w:val="24"/>
                <w:lang w:val="sq-AL" w:eastAsia="sq-AL"/>
              </w:rPr>
              <w:t xml:space="preserve"> vler</w:t>
            </w:r>
            <w:r w:rsidR="002375EB" w:rsidRPr="00FB2D1D">
              <w:rPr>
                <w:rFonts w:ascii="Times New Roman" w:eastAsia="Times New Roman" w:hAnsi="Times New Roman" w:cs="Times New Roman"/>
                <w:sz w:val="24"/>
                <w:szCs w:val="24"/>
                <w:lang w:val="sq-AL" w:eastAsia="sq-AL"/>
              </w:rPr>
              <w:t>ë</w:t>
            </w:r>
            <w:r w:rsidRPr="00FB2D1D">
              <w:rPr>
                <w:rFonts w:ascii="Times New Roman" w:eastAsia="Times New Roman" w:hAnsi="Times New Roman" w:cs="Times New Roman"/>
                <w:sz w:val="24"/>
                <w:szCs w:val="24"/>
                <w:lang w:val="sq-AL" w:eastAsia="sq-AL"/>
              </w:rPr>
              <w:t>simit)</w:t>
            </w:r>
          </w:p>
        </w:tc>
      </w:tr>
      <w:tr w:rsidR="00542FB1" w:rsidRPr="00FB2D1D" w:rsidTr="0089071E">
        <w:trPr>
          <w:trHeight w:val="394"/>
        </w:trPr>
        <w:tc>
          <w:tcPr>
            <w:tcW w:w="148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8.</w:t>
            </w:r>
          </w:p>
        </w:tc>
        <w:tc>
          <w:tcPr>
            <w:tcW w:w="5797" w:type="dxa"/>
          </w:tcPr>
          <w:p w:rsidR="00542FB1" w:rsidRPr="00FB2D1D" w:rsidRDefault="00542FB1" w:rsidP="0089071E">
            <w:pPr>
              <w:spacing w:after="160" w:line="259" w:lineRule="auto"/>
              <w:ind w:firstLine="0"/>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Furnizimi dhe montimi me material elektrik</w:t>
            </w:r>
          </w:p>
        </w:tc>
        <w:tc>
          <w:tcPr>
            <w:tcW w:w="225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20.000.00 €</w:t>
            </w:r>
          </w:p>
          <w:p w:rsidR="0089071E" w:rsidRPr="00FB2D1D" w:rsidRDefault="0089071E"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 e përfunduar)</w:t>
            </w:r>
          </w:p>
        </w:tc>
      </w:tr>
      <w:tr w:rsidR="00542FB1" w:rsidRPr="00FB2D1D" w:rsidTr="0089071E">
        <w:trPr>
          <w:trHeight w:val="394"/>
        </w:trPr>
        <w:tc>
          <w:tcPr>
            <w:tcW w:w="148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9.</w:t>
            </w:r>
          </w:p>
        </w:tc>
        <w:tc>
          <w:tcPr>
            <w:tcW w:w="5797" w:type="dxa"/>
          </w:tcPr>
          <w:p w:rsidR="00542FB1" w:rsidRPr="00FB2D1D" w:rsidRDefault="00542FB1" w:rsidP="0089071E">
            <w:pPr>
              <w:spacing w:after="160" w:line="259" w:lineRule="auto"/>
              <w:ind w:firstLine="0"/>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Furnizimi me dollap për 7650 nxënësit e nivelit 1-9</w:t>
            </w:r>
          </w:p>
        </w:tc>
        <w:tc>
          <w:tcPr>
            <w:tcW w:w="2254" w:type="dxa"/>
          </w:tcPr>
          <w:p w:rsidR="00542FB1" w:rsidRPr="00FB2D1D" w:rsidRDefault="00542FB1"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88.621.20 €</w:t>
            </w:r>
          </w:p>
          <w:p w:rsidR="0089071E" w:rsidRPr="00FB2D1D" w:rsidRDefault="0089071E" w:rsidP="00542FB1">
            <w:pPr>
              <w:spacing w:after="160" w:line="259" w:lineRule="auto"/>
              <w:rPr>
                <w:rFonts w:ascii="Times New Roman" w:eastAsia="Times New Roman" w:hAnsi="Times New Roman" w:cs="Times New Roman"/>
                <w:sz w:val="24"/>
                <w:szCs w:val="24"/>
                <w:lang w:val="sq-AL" w:eastAsia="sq-AL"/>
              </w:rPr>
            </w:pPr>
            <w:r w:rsidRPr="00FB2D1D">
              <w:rPr>
                <w:rFonts w:ascii="Times New Roman" w:eastAsia="Times New Roman" w:hAnsi="Times New Roman" w:cs="Times New Roman"/>
                <w:sz w:val="24"/>
                <w:szCs w:val="24"/>
                <w:lang w:val="sq-AL" w:eastAsia="sq-AL"/>
              </w:rPr>
              <w:t>( e përfunduar)</w:t>
            </w:r>
          </w:p>
        </w:tc>
      </w:tr>
    </w:tbl>
    <w:p w:rsidR="00542FB1" w:rsidRPr="00FB2D1D" w:rsidRDefault="00542FB1" w:rsidP="00542FB1">
      <w:pPr>
        <w:rPr>
          <w:rFonts w:ascii="Times New Roman" w:hAnsi="Times New Roman" w:cs="Times New Roman"/>
          <w:sz w:val="24"/>
          <w:szCs w:val="24"/>
          <w:lang w:val="sq-AL"/>
        </w:rPr>
      </w:pPr>
      <w:r w:rsidRPr="00FB2D1D">
        <w:rPr>
          <w:rFonts w:ascii="Times New Roman" w:hAnsi="Times New Roman" w:cs="Times New Roman"/>
          <w:sz w:val="24"/>
          <w:szCs w:val="24"/>
          <w:lang w:val="sq-AL"/>
        </w:rPr>
        <w:t>Aktivitetet në procedurë të tenderimit dhe të nënshkrimit të kontratave</w:t>
      </w:r>
    </w:p>
    <w:tbl>
      <w:tblPr>
        <w:tblStyle w:val="TableGrid1"/>
        <w:tblW w:w="0" w:type="auto"/>
        <w:tblLook w:val="04A0" w:firstRow="1" w:lastRow="0" w:firstColumn="1" w:lastColumn="0" w:noHBand="0" w:noVBand="1"/>
      </w:tblPr>
      <w:tblGrid>
        <w:gridCol w:w="949"/>
        <w:gridCol w:w="4860"/>
        <w:gridCol w:w="3117"/>
      </w:tblGrid>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b/>
                <w:sz w:val="24"/>
                <w:szCs w:val="24"/>
                <w:lang w:val="sq-AL"/>
              </w:rPr>
            </w:pPr>
            <w:proofErr w:type="spellStart"/>
            <w:r w:rsidRPr="00FB2D1D">
              <w:rPr>
                <w:rFonts w:ascii="Times New Roman" w:hAnsi="Times New Roman" w:cs="Times New Roman"/>
                <w:b/>
                <w:sz w:val="24"/>
                <w:szCs w:val="24"/>
                <w:lang w:val="sq-AL"/>
              </w:rPr>
              <w:t>Nr</w:t>
            </w:r>
            <w:proofErr w:type="spellEnd"/>
          </w:p>
        </w:tc>
        <w:tc>
          <w:tcPr>
            <w:tcW w:w="4860" w:type="dxa"/>
          </w:tcPr>
          <w:p w:rsidR="00542FB1" w:rsidRPr="00FB2D1D" w:rsidRDefault="00542FB1" w:rsidP="00542FB1">
            <w:pPr>
              <w:spacing w:after="160" w:line="259" w:lineRule="auto"/>
              <w:rPr>
                <w:rFonts w:ascii="Times New Roman" w:hAnsi="Times New Roman" w:cs="Times New Roman"/>
                <w:b/>
                <w:sz w:val="24"/>
                <w:szCs w:val="24"/>
                <w:lang w:val="sq-AL"/>
              </w:rPr>
            </w:pPr>
            <w:r w:rsidRPr="00FB2D1D">
              <w:rPr>
                <w:rFonts w:ascii="Times New Roman" w:hAnsi="Times New Roman" w:cs="Times New Roman"/>
                <w:b/>
                <w:sz w:val="24"/>
                <w:szCs w:val="24"/>
                <w:lang w:val="sq-AL"/>
              </w:rPr>
              <w:t>Aktiviteti</w:t>
            </w:r>
          </w:p>
        </w:tc>
        <w:tc>
          <w:tcPr>
            <w:tcW w:w="3117" w:type="dxa"/>
          </w:tcPr>
          <w:p w:rsidR="00542FB1" w:rsidRPr="00FB2D1D" w:rsidRDefault="00542FB1" w:rsidP="00542FB1">
            <w:pPr>
              <w:spacing w:after="160" w:line="259" w:lineRule="auto"/>
              <w:rPr>
                <w:rFonts w:ascii="Times New Roman" w:hAnsi="Times New Roman" w:cs="Times New Roman"/>
                <w:b/>
                <w:sz w:val="24"/>
                <w:szCs w:val="24"/>
                <w:lang w:val="sq-AL"/>
              </w:rPr>
            </w:pPr>
            <w:r w:rsidRPr="00FB2D1D">
              <w:rPr>
                <w:rFonts w:ascii="Times New Roman" w:hAnsi="Times New Roman" w:cs="Times New Roman"/>
                <w:b/>
                <w:sz w:val="24"/>
                <w:szCs w:val="24"/>
                <w:lang w:val="sq-AL"/>
              </w:rPr>
              <w:t>Shuma e planifikuar</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Renovimi dhe adaptimi i SHFMU “Z. L. Marku”</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400.000.00 €</w:t>
            </w:r>
          </w:p>
          <w:p w:rsidR="0089071E" w:rsidRPr="00FB2D1D" w:rsidRDefault="0089071E" w:rsidP="00542FB1">
            <w:pPr>
              <w:spacing w:after="160" w:line="259" w:lineRule="auto"/>
              <w:rPr>
                <w:rFonts w:ascii="Times New Roman" w:hAnsi="Times New Roman" w:cs="Times New Roman"/>
                <w:sz w:val="24"/>
                <w:szCs w:val="24"/>
                <w:lang w:val="sq-AL"/>
              </w:rPr>
            </w:pPr>
            <w:r w:rsidRPr="00FB2D1D">
              <w:rPr>
                <w:rFonts w:ascii="Times New Roman" w:eastAsia="Times New Roman" w:hAnsi="Times New Roman" w:cs="Times New Roman"/>
                <w:sz w:val="24"/>
                <w:szCs w:val="24"/>
                <w:lang w:val="sq-AL" w:eastAsia="sq-AL"/>
              </w:rPr>
              <w:t>(n</w:t>
            </w:r>
            <w:r w:rsidR="002375EB" w:rsidRPr="00FB2D1D">
              <w:rPr>
                <w:rFonts w:ascii="Times New Roman" w:eastAsia="Times New Roman" w:hAnsi="Times New Roman" w:cs="Times New Roman"/>
                <w:sz w:val="24"/>
                <w:szCs w:val="24"/>
                <w:lang w:val="sq-AL" w:eastAsia="sq-AL"/>
              </w:rPr>
              <w:t>ë</w:t>
            </w:r>
            <w:r w:rsidRPr="00FB2D1D">
              <w:rPr>
                <w:rFonts w:ascii="Times New Roman" w:eastAsia="Times New Roman" w:hAnsi="Times New Roman" w:cs="Times New Roman"/>
                <w:sz w:val="24"/>
                <w:szCs w:val="24"/>
                <w:lang w:val="sq-AL" w:eastAsia="sq-AL"/>
              </w:rPr>
              <w:t xml:space="preserve"> OSHP)</w:t>
            </w:r>
          </w:p>
        </w:tc>
      </w:tr>
      <w:tr w:rsidR="00542FB1" w:rsidRPr="00FB2D1D" w:rsidTr="00542FB1">
        <w:trPr>
          <w:trHeight w:val="557"/>
        </w:trPr>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2.</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Instalimi i ngrohjes qendrore ne SHFMU “Haxhi Hoti” Rogove</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  40.000.00 €</w:t>
            </w:r>
          </w:p>
          <w:p w:rsidR="0089071E" w:rsidRPr="00FB2D1D" w:rsidRDefault="0089071E"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(punimet duke vazhduar)</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3.</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Renovime dhe adaptime te objekteve te çerdhes “</w:t>
            </w:r>
            <w:proofErr w:type="spellStart"/>
            <w:r w:rsidRPr="00FB2D1D">
              <w:rPr>
                <w:rFonts w:ascii="Times New Roman" w:hAnsi="Times New Roman" w:cs="Times New Roman"/>
                <w:sz w:val="24"/>
                <w:szCs w:val="24"/>
                <w:lang w:val="sq-AL"/>
              </w:rPr>
              <w:t>Ganimete</w:t>
            </w:r>
            <w:proofErr w:type="spellEnd"/>
            <w:r w:rsidRPr="00FB2D1D">
              <w:rPr>
                <w:rFonts w:ascii="Times New Roman" w:hAnsi="Times New Roman" w:cs="Times New Roman"/>
                <w:sz w:val="24"/>
                <w:szCs w:val="24"/>
                <w:lang w:val="sq-AL"/>
              </w:rPr>
              <w:t xml:space="preserve"> </w:t>
            </w:r>
            <w:proofErr w:type="spellStart"/>
            <w:r w:rsidRPr="00FB2D1D">
              <w:rPr>
                <w:rFonts w:ascii="Times New Roman" w:hAnsi="Times New Roman" w:cs="Times New Roman"/>
                <w:sz w:val="24"/>
                <w:szCs w:val="24"/>
                <w:lang w:val="sq-AL"/>
              </w:rPr>
              <w:t>Terbeshi</w:t>
            </w:r>
            <w:proofErr w:type="spellEnd"/>
            <w:r w:rsidRPr="00FB2D1D">
              <w:rPr>
                <w:rFonts w:ascii="Times New Roman" w:hAnsi="Times New Roman" w:cs="Times New Roman"/>
                <w:sz w:val="24"/>
                <w:szCs w:val="24"/>
                <w:lang w:val="sq-AL"/>
              </w:rPr>
              <w:t>”</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150.000.00 €</w:t>
            </w:r>
          </w:p>
          <w:p w:rsidR="0089071E" w:rsidRPr="00FB2D1D" w:rsidRDefault="0089071E"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(faza e vler</w:t>
            </w:r>
            <w:r w:rsidR="002375EB" w:rsidRPr="00FB2D1D">
              <w:rPr>
                <w:rFonts w:ascii="Times New Roman" w:hAnsi="Times New Roman" w:cs="Times New Roman"/>
                <w:sz w:val="24"/>
                <w:szCs w:val="24"/>
                <w:lang w:val="sq-AL"/>
              </w:rPr>
              <w:t>ë</w:t>
            </w:r>
            <w:r w:rsidRPr="00FB2D1D">
              <w:rPr>
                <w:rFonts w:ascii="Times New Roman" w:hAnsi="Times New Roman" w:cs="Times New Roman"/>
                <w:sz w:val="24"/>
                <w:szCs w:val="24"/>
                <w:lang w:val="sq-AL"/>
              </w:rPr>
              <w:t>simit)</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4.</w:t>
            </w:r>
          </w:p>
        </w:tc>
        <w:tc>
          <w:tcPr>
            <w:tcW w:w="4860"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Ndërtimi i  çerdhes në Rogove </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230.000.00 €</w:t>
            </w:r>
          </w:p>
          <w:p w:rsidR="0089071E" w:rsidRPr="00FB2D1D" w:rsidRDefault="0089071E"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n</w:t>
            </w:r>
            <w:r w:rsidR="002375EB" w:rsidRPr="00FB2D1D">
              <w:rPr>
                <w:rFonts w:ascii="Times New Roman" w:hAnsi="Times New Roman" w:cs="Times New Roman"/>
                <w:sz w:val="24"/>
                <w:szCs w:val="24"/>
                <w:lang w:val="sq-AL"/>
              </w:rPr>
              <w:t>ë</w:t>
            </w:r>
            <w:r w:rsidRPr="00FB2D1D">
              <w:rPr>
                <w:rFonts w:ascii="Times New Roman" w:hAnsi="Times New Roman" w:cs="Times New Roman"/>
                <w:sz w:val="24"/>
                <w:szCs w:val="24"/>
                <w:lang w:val="sq-AL"/>
              </w:rPr>
              <w:t xml:space="preserve"> faz</w:t>
            </w:r>
            <w:r w:rsidR="002375EB" w:rsidRPr="00FB2D1D">
              <w:rPr>
                <w:rFonts w:ascii="Times New Roman" w:hAnsi="Times New Roman" w:cs="Times New Roman"/>
                <w:sz w:val="24"/>
                <w:szCs w:val="24"/>
                <w:lang w:val="sq-AL"/>
              </w:rPr>
              <w:t>ë</w:t>
            </w:r>
            <w:r w:rsidRPr="00FB2D1D">
              <w:rPr>
                <w:rFonts w:ascii="Times New Roman" w:hAnsi="Times New Roman" w:cs="Times New Roman"/>
                <w:sz w:val="24"/>
                <w:szCs w:val="24"/>
                <w:lang w:val="sq-AL"/>
              </w:rPr>
              <w:t>n e vler</w:t>
            </w:r>
            <w:r w:rsidR="002375EB" w:rsidRPr="00FB2D1D">
              <w:rPr>
                <w:rFonts w:ascii="Times New Roman" w:hAnsi="Times New Roman" w:cs="Times New Roman"/>
                <w:sz w:val="24"/>
                <w:szCs w:val="24"/>
                <w:lang w:val="sq-AL"/>
              </w:rPr>
              <w:t>ë</w:t>
            </w:r>
            <w:r w:rsidRPr="00FB2D1D">
              <w:rPr>
                <w:rFonts w:ascii="Times New Roman" w:hAnsi="Times New Roman" w:cs="Times New Roman"/>
                <w:sz w:val="24"/>
                <w:szCs w:val="24"/>
                <w:lang w:val="sq-AL"/>
              </w:rPr>
              <w:t>simit)</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5. </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 me pajisje sportive për edukate Fizike</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  10.000.00 €</w:t>
            </w:r>
          </w:p>
          <w:p w:rsidR="0089071E" w:rsidRPr="00FB2D1D" w:rsidRDefault="0089071E" w:rsidP="00542FB1">
            <w:pPr>
              <w:spacing w:after="160" w:line="259" w:lineRule="auto"/>
              <w:rPr>
                <w:rFonts w:ascii="Times New Roman" w:hAnsi="Times New Roman" w:cs="Times New Roman"/>
                <w:sz w:val="24"/>
                <w:szCs w:val="24"/>
                <w:lang w:val="sq-AL"/>
              </w:rPr>
            </w:pPr>
            <w:r w:rsidRPr="00FB2D1D">
              <w:rPr>
                <w:rFonts w:ascii="Times New Roman" w:eastAsia="Times New Roman" w:hAnsi="Times New Roman" w:cs="Times New Roman"/>
                <w:sz w:val="24"/>
                <w:szCs w:val="24"/>
                <w:lang w:val="sq-AL" w:eastAsia="sq-AL"/>
              </w:rPr>
              <w:t>( e përfunduar)</w:t>
            </w:r>
          </w:p>
        </w:tc>
      </w:tr>
      <w:tr w:rsidR="00542FB1" w:rsidRPr="00FB2D1D" w:rsidTr="00542FB1">
        <w:trPr>
          <w:trHeight w:val="557"/>
        </w:trPr>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6.</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 me material shpenzues  për laboratorë dhe kabinete te shkollave profesionale</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  13.000.00 €</w:t>
            </w:r>
            <w:r w:rsidR="0089071E" w:rsidRPr="00FB2D1D">
              <w:rPr>
                <w:rFonts w:ascii="Times New Roman" w:hAnsi="Times New Roman" w:cs="Times New Roman"/>
                <w:sz w:val="24"/>
                <w:szCs w:val="24"/>
                <w:lang w:val="sq-AL"/>
              </w:rPr>
              <w:t xml:space="preserve"> </w:t>
            </w:r>
          </w:p>
          <w:p w:rsidR="0089071E" w:rsidRPr="00FB2D1D" w:rsidRDefault="0089071E"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n</w:t>
            </w:r>
            <w:r w:rsidR="002375EB" w:rsidRPr="00FB2D1D">
              <w:rPr>
                <w:rFonts w:ascii="Times New Roman" w:hAnsi="Times New Roman" w:cs="Times New Roman"/>
                <w:sz w:val="24"/>
                <w:szCs w:val="24"/>
                <w:lang w:val="sq-AL"/>
              </w:rPr>
              <w:t>ë</w:t>
            </w:r>
            <w:r w:rsidRPr="00FB2D1D">
              <w:rPr>
                <w:rFonts w:ascii="Times New Roman" w:hAnsi="Times New Roman" w:cs="Times New Roman"/>
                <w:sz w:val="24"/>
                <w:szCs w:val="24"/>
                <w:lang w:val="sq-AL"/>
              </w:rPr>
              <w:t xml:space="preserve"> faz</w:t>
            </w:r>
            <w:r w:rsidR="002375EB" w:rsidRPr="00FB2D1D">
              <w:rPr>
                <w:rFonts w:ascii="Times New Roman" w:hAnsi="Times New Roman" w:cs="Times New Roman"/>
                <w:sz w:val="24"/>
                <w:szCs w:val="24"/>
                <w:lang w:val="sq-AL"/>
              </w:rPr>
              <w:t>ë</w:t>
            </w:r>
            <w:r w:rsidRPr="00FB2D1D">
              <w:rPr>
                <w:rFonts w:ascii="Times New Roman" w:hAnsi="Times New Roman" w:cs="Times New Roman"/>
                <w:sz w:val="24"/>
                <w:szCs w:val="24"/>
                <w:lang w:val="sq-AL"/>
              </w:rPr>
              <w:t>n e vler</w:t>
            </w:r>
            <w:r w:rsidR="002375EB" w:rsidRPr="00FB2D1D">
              <w:rPr>
                <w:rFonts w:ascii="Times New Roman" w:hAnsi="Times New Roman" w:cs="Times New Roman"/>
                <w:sz w:val="24"/>
                <w:szCs w:val="24"/>
                <w:lang w:val="sq-AL"/>
              </w:rPr>
              <w:t>ë</w:t>
            </w:r>
            <w:r w:rsidRPr="00FB2D1D">
              <w:rPr>
                <w:rFonts w:ascii="Times New Roman" w:hAnsi="Times New Roman" w:cs="Times New Roman"/>
                <w:sz w:val="24"/>
                <w:szCs w:val="24"/>
                <w:lang w:val="sq-AL"/>
              </w:rPr>
              <w:t>simit)</w:t>
            </w:r>
          </w:p>
        </w:tc>
      </w:tr>
      <w:tr w:rsidR="00542FB1" w:rsidRPr="00FB2D1D" w:rsidTr="00542FB1">
        <w:trPr>
          <w:trHeight w:val="539"/>
        </w:trPr>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7.</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Furnizimi dhe kompletimi i kabinet te juridikut SHME ‘Kadri Kusari”</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  10.000.00 €</w:t>
            </w:r>
          </w:p>
          <w:p w:rsidR="0089071E" w:rsidRPr="00FB2D1D" w:rsidRDefault="0089071E"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(tenderi i shpallur)</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8.</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Furnizim me dru dhe </w:t>
            </w:r>
            <w:proofErr w:type="spellStart"/>
            <w:r w:rsidRPr="00FB2D1D">
              <w:rPr>
                <w:rFonts w:ascii="Times New Roman" w:hAnsi="Times New Roman" w:cs="Times New Roman"/>
                <w:sz w:val="24"/>
                <w:szCs w:val="24"/>
                <w:lang w:val="sq-AL"/>
              </w:rPr>
              <w:t>pelet</w:t>
            </w:r>
            <w:proofErr w:type="spellEnd"/>
            <w:r w:rsidRPr="00FB2D1D">
              <w:rPr>
                <w:rFonts w:ascii="Times New Roman" w:hAnsi="Times New Roman" w:cs="Times New Roman"/>
                <w:sz w:val="24"/>
                <w:szCs w:val="24"/>
                <w:lang w:val="sq-AL"/>
              </w:rPr>
              <w:t xml:space="preserve"> për ngrohje</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165.300.00 €</w:t>
            </w:r>
          </w:p>
          <w:p w:rsidR="0089071E" w:rsidRPr="00FB2D1D" w:rsidRDefault="0089071E"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(faza e vler</w:t>
            </w:r>
            <w:r w:rsidR="002375EB" w:rsidRPr="00FB2D1D">
              <w:rPr>
                <w:rFonts w:ascii="Times New Roman" w:hAnsi="Times New Roman" w:cs="Times New Roman"/>
                <w:sz w:val="24"/>
                <w:szCs w:val="24"/>
                <w:lang w:val="sq-AL"/>
              </w:rPr>
              <w:t>ë</w:t>
            </w:r>
            <w:r w:rsidRPr="00FB2D1D">
              <w:rPr>
                <w:rFonts w:ascii="Times New Roman" w:hAnsi="Times New Roman" w:cs="Times New Roman"/>
                <w:sz w:val="24"/>
                <w:szCs w:val="24"/>
                <w:lang w:val="sq-AL"/>
              </w:rPr>
              <w:t>simit)</w:t>
            </w:r>
          </w:p>
        </w:tc>
      </w:tr>
      <w:tr w:rsidR="00542FB1" w:rsidRPr="00FB2D1D" w:rsidTr="0089071E">
        <w:trPr>
          <w:trHeight w:val="629"/>
        </w:trPr>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9.</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Furnizimi me kompjuter dhe </w:t>
            </w:r>
            <w:proofErr w:type="spellStart"/>
            <w:r w:rsidRPr="00FB2D1D">
              <w:rPr>
                <w:rFonts w:ascii="Times New Roman" w:hAnsi="Times New Roman" w:cs="Times New Roman"/>
                <w:sz w:val="24"/>
                <w:szCs w:val="24"/>
                <w:lang w:val="sq-AL"/>
              </w:rPr>
              <w:t>laptop</w:t>
            </w:r>
            <w:proofErr w:type="spellEnd"/>
            <w:r w:rsidRPr="00FB2D1D">
              <w:rPr>
                <w:rFonts w:ascii="Times New Roman" w:hAnsi="Times New Roman" w:cs="Times New Roman"/>
                <w:sz w:val="24"/>
                <w:szCs w:val="24"/>
                <w:lang w:val="sq-AL"/>
              </w:rPr>
              <w:t xml:space="preserve"> ne shkolla dhe Drejtori</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102.897.00 €</w:t>
            </w:r>
          </w:p>
          <w:p w:rsidR="0089071E" w:rsidRPr="00FB2D1D" w:rsidRDefault="0089071E"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(n</w:t>
            </w:r>
            <w:r w:rsidR="002375EB" w:rsidRPr="00FB2D1D">
              <w:rPr>
                <w:rFonts w:ascii="Times New Roman" w:hAnsi="Times New Roman" w:cs="Times New Roman"/>
                <w:sz w:val="24"/>
                <w:szCs w:val="24"/>
                <w:lang w:val="sq-AL"/>
              </w:rPr>
              <w:t>ë</w:t>
            </w:r>
            <w:r w:rsidRPr="00FB2D1D">
              <w:rPr>
                <w:rFonts w:ascii="Times New Roman" w:hAnsi="Times New Roman" w:cs="Times New Roman"/>
                <w:sz w:val="24"/>
                <w:szCs w:val="24"/>
                <w:lang w:val="sq-AL"/>
              </w:rPr>
              <w:t xml:space="preserve"> OSHP)</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10.</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 me perde për shkolla dhe Drejtori</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 30.000.00 €</w:t>
            </w:r>
          </w:p>
          <w:p w:rsidR="0089071E" w:rsidRPr="00FB2D1D" w:rsidRDefault="0089071E"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(furnizimet duke vazhduar)</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11.</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 me tepihë për klasat para fillorë ne çerdhe dhe shkolla</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  8.000.00 €</w:t>
            </w:r>
          </w:p>
          <w:p w:rsidR="0089071E" w:rsidRPr="00FB2D1D" w:rsidRDefault="0089071E" w:rsidP="00542FB1">
            <w:pPr>
              <w:spacing w:after="160" w:line="259" w:lineRule="auto"/>
              <w:rPr>
                <w:rFonts w:ascii="Times New Roman" w:hAnsi="Times New Roman" w:cs="Times New Roman"/>
                <w:sz w:val="24"/>
                <w:szCs w:val="24"/>
                <w:lang w:val="sq-AL"/>
              </w:rPr>
            </w:pPr>
            <w:r w:rsidRPr="00FB2D1D">
              <w:rPr>
                <w:rFonts w:ascii="Times New Roman" w:eastAsia="Times New Roman" w:hAnsi="Times New Roman" w:cs="Times New Roman"/>
                <w:sz w:val="24"/>
                <w:szCs w:val="24"/>
                <w:lang w:val="sq-AL" w:eastAsia="sq-AL"/>
              </w:rPr>
              <w:lastRenderedPageBreak/>
              <w:t>( e përfunduar)</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lastRenderedPageBreak/>
              <w:t>12.</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Furnizimi me ene dhe elemente përcjellëse për çerdhe te reja</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12.000.00 €</w:t>
            </w:r>
          </w:p>
          <w:p w:rsidR="0089071E" w:rsidRPr="00FB2D1D" w:rsidRDefault="002375EB" w:rsidP="00542FB1">
            <w:pPr>
              <w:spacing w:after="160" w:line="259" w:lineRule="auto"/>
              <w:rPr>
                <w:rFonts w:ascii="Times New Roman" w:hAnsi="Times New Roman" w:cs="Times New Roman"/>
                <w:sz w:val="24"/>
                <w:szCs w:val="24"/>
                <w:lang w:val="sq-AL"/>
              </w:rPr>
            </w:pPr>
            <w:r w:rsidRPr="00FB2D1D">
              <w:rPr>
                <w:rFonts w:ascii="Times New Roman" w:eastAsia="Times New Roman" w:hAnsi="Times New Roman" w:cs="Times New Roman"/>
                <w:sz w:val="24"/>
                <w:szCs w:val="24"/>
                <w:lang w:val="sq-AL" w:eastAsia="sq-AL"/>
              </w:rPr>
              <w:t>( e përfunduar)</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13.</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Furnizimi  me shtretër ,dyshek, jastëk, çarçafë dhe dollapë</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15.000.00 €</w:t>
            </w:r>
          </w:p>
          <w:p w:rsidR="002375EB" w:rsidRPr="00FB2D1D" w:rsidRDefault="002375EB"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në proces vlerësimi)</w:t>
            </w:r>
          </w:p>
        </w:tc>
      </w:tr>
      <w:tr w:rsidR="00542FB1" w:rsidRPr="00FB2D1D" w:rsidTr="00542FB1">
        <w:trPr>
          <w:trHeight w:val="467"/>
        </w:trPr>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14.</w:t>
            </w:r>
          </w:p>
        </w:tc>
        <w:tc>
          <w:tcPr>
            <w:tcW w:w="4860" w:type="dxa"/>
          </w:tcPr>
          <w:p w:rsidR="00542FB1" w:rsidRPr="00FB2D1D" w:rsidRDefault="00542FB1" w:rsidP="0089071E">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Furnizimi, montimi, mirëmbajtja dhe mbushja e kondicionerëve</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50.000.00 €</w:t>
            </w:r>
          </w:p>
          <w:p w:rsidR="002375EB" w:rsidRPr="00FB2D1D" w:rsidRDefault="002375EB"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në OSHP)</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15.</w:t>
            </w:r>
          </w:p>
        </w:tc>
        <w:tc>
          <w:tcPr>
            <w:tcW w:w="4860" w:type="dxa"/>
          </w:tcPr>
          <w:p w:rsidR="00542FB1" w:rsidRPr="00FB2D1D" w:rsidRDefault="00542FB1" w:rsidP="002375EB">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Furnizimi me makina për kositjen e barit dhe makina për pastrimin e oborrit</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10.000.00 €</w:t>
            </w:r>
          </w:p>
          <w:p w:rsidR="002375EB" w:rsidRPr="00FB2D1D" w:rsidRDefault="002375EB" w:rsidP="00542FB1">
            <w:pPr>
              <w:spacing w:after="160" w:line="259" w:lineRule="auto"/>
              <w:rPr>
                <w:rFonts w:ascii="Times New Roman" w:hAnsi="Times New Roman" w:cs="Times New Roman"/>
                <w:sz w:val="24"/>
                <w:szCs w:val="24"/>
                <w:lang w:val="sq-AL"/>
              </w:rPr>
            </w:pPr>
            <w:r w:rsidRPr="00FB2D1D">
              <w:rPr>
                <w:rFonts w:ascii="Times New Roman" w:eastAsia="Times New Roman" w:hAnsi="Times New Roman" w:cs="Times New Roman"/>
                <w:sz w:val="24"/>
                <w:szCs w:val="24"/>
                <w:lang w:val="sq-AL" w:eastAsia="sq-AL"/>
              </w:rPr>
              <w:t>( e përfunduar)</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16.</w:t>
            </w:r>
          </w:p>
        </w:tc>
        <w:tc>
          <w:tcPr>
            <w:tcW w:w="4860" w:type="dxa"/>
          </w:tcPr>
          <w:p w:rsidR="00542FB1" w:rsidRPr="00FB2D1D" w:rsidRDefault="00542FB1" w:rsidP="002375EB">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Furnizimi me material </w:t>
            </w:r>
            <w:proofErr w:type="spellStart"/>
            <w:r w:rsidRPr="00FB2D1D">
              <w:rPr>
                <w:rFonts w:ascii="Times New Roman" w:hAnsi="Times New Roman" w:cs="Times New Roman"/>
                <w:sz w:val="24"/>
                <w:szCs w:val="24"/>
                <w:lang w:val="sq-AL"/>
              </w:rPr>
              <w:t>hidrosanitar</w:t>
            </w:r>
            <w:proofErr w:type="spellEnd"/>
            <w:r w:rsidRPr="00FB2D1D">
              <w:rPr>
                <w:rFonts w:ascii="Times New Roman" w:hAnsi="Times New Roman" w:cs="Times New Roman"/>
                <w:sz w:val="24"/>
                <w:szCs w:val="24"/>
                <w:lang w:val="sq-AL"/>
              </w:rPr>
              <w:t xml:space="preserve"> ne shkolla</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20.000.00 €</w:t>
            </w:r>
          </w:p>
          <w:p w:rsidR="002375EB" w:rsidRPr="00FB2D1D" w:rsidRDefault="002375EB"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faza e vlerësimit)</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17.</w:t>
            </w:r>
          </w:p>
        </w:tc>
        <w:tc>
          <w:tcPr>
            <w:tcW w:w="4860" w:type="dxa"/>
          </w:tcPr>
          <w:p w:rsidR="00542FB1" w:rsidRPr="00FB2D1D" w:rsidRDefault="00542FB1" w:rsidP="002375EB">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Furnizimi dhe montimi i TV </w:t>
            </w:r>
            <w:proofErr w:type="spellStart"/>
            <w:r w:rsidRPr="00FB2D1D">
              <w:rPr>
                <w:rFonts w:ascii="Times New Roman" w:hAnsi="Times New Roman" w:cs="Times New Roman"/>
                <w:sz w:val="24"/>
                <w:szCs w:val="24"/>
                <w:lang w:val="sq-AL"/>
              </w:rPr>
              <w:t>Smart</w:t>
            </w:r>
            <w:proofErr w:type="spellEnd"/>
            <w:r w:rsidRPr="00FB2D1D">
              <w:rPr>
                <w:rFonts w:ascii="Times New Roman" w:hAnsi="Times New Roman" w:cs="Times New Roman"/>
                <w:sz w:val="24"/>
                <w:szCs w:val="24"/>
                <w:lang w:val="sq-AL"/>
              </w:rPr>
              <w:t xml:space="preserve"> dhe projektorëve ne shkolla</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16.650.00 €</w:t>
            </w:r>
          </w:p>
          <w:p w:rsidR="002375EB" w:rsidRPr="00FB2D1D" w:rsidRDefault="002375EB"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(në fazë të</w:t>
            </w:r>
            <w:r w:rsidR="00FB2D1D" w:rsidRPr="00FB2D1D">
              <w:rPr>
                <w:rFonts w:ascii="Times New Roman" w:hAnsi="Times New Roman" w:cs="Times New Roman"/>
                <w:sz w:val="24"/>
                <w:szCs w:val="24"/>
                <w:lang w:val="sq-AL"/>
              </w:rPr>
              <w:t xml:space="preserve"> vler</w:t>
            </w:r>
            <w:r w:rsidR="00FB2D1D">
              <w:rPr>
                <w:rFonts w:ascii="Times New Roman" w:hAnsi="Times New Roman" w:cs="Times New Roman"/>
                <w:sz w:val="24"/>
                <w:szCs w:val="24"/>
                <w:lang w:val="sq-AL"/>
              </w:rPr>
              <w:t>ë</w:t>
            </w:r>
            <w:r w:rsidR="00FB2D1D" w:rsidRPr="00FB2D1D">
              <w:rPr>
                <w:rFonts w:ascii="Times New Roman" w:hAnsi="Times New Roman" w:cs="Times New Roman"/>
                <w:sz w:val="24"/>
                <w:szCs w:val="24"/>
                <w:lang w:val="sq-AL"/>
              </w:rPr>
              <w:t>simit</w:t>
            </w:r>
            <w:r w:rsidRPr="00FB2D1D">
              <w:rPr>
                <w:rFonts w:ascii="Times New Roman" w:hAnsi="Times New Roman" w:cs="Times New Roman"/>
                <w:sz w:val="24"/>
                <w:szCs w:val="24"/>
                <w:lang w:val="sq-AL"/>
              </w:rPr>
              <w:t>)</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18.</w:t>
            </w:r>
          </w:p>
        </w:tc>
        <w:tc>
          <w:tcPr>
            <w:tcW w:w="4860" w:type="dxa"/>
          </w:tcPr>
          <w:p w:rsidR="00542FB1" w:rsidRPr="00FB2D1D" w:rsidRDefault="00542FB1" w:rsidP="002375EB">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Furnizimi me pajisje te bujqësisë teknologjisë ushqimore, hotelerisë ne SHMLE “Kadri Kusari”</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18.000.00 €</w:t>
            </w:r>
          </w:p>
          <w:p w:rsidR="002375EB" w:rsidRPr="00FB2D1D" w:rsidRDefault="002375EB"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(në fazë të shpalljes)</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19.</w:t>
            </w:r>
          </w:p>
        </w:tc>
        <w:tc>
          <w:tcPr>
            <w:tcW w:w="4860" w:type="dxa"/>
          </w:tcPr>
          <w:p w:rsidR="00542FB1" w:rsidRPr="00FB2D1D" w:rsidRDefault="00542FB1" w:rsidP="002375EB">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Furnizimi me pajisje mjekësorë ne SHMLM “</w:t>
            </w:r>
            <w:proofErr w:type="spellStart"/>
            <w:r w:rsidRPr="00FB2D1D">
              <w:rPr>
                <w:rFonts w:ascii="Times New Roman" w:hAnsi="Times New Roman" w:cs="Times New Roman"/>
                <w:sz w:val="24"/>
                <w:szCs w:val="24"/>
                <w:lang w:val="sq-AL"/>
              </w:rPr>
              <w:t>Hysni</w:t>
            </w:r>
            <w:proofErr w:type="spellEnd"/>
            <w:r w:rsidRPr="00FB2D1D">
              <w:rPr>
                <w:rFonts w:ascii="Times New Roman" w:hAnsi="Times New Roman" w:cs="Times New Roman"/>
                <w:sz w:val="24"/>
                <w:szCs w:val="24"/>
                <w:lang w:val="sq-AL"/>
              </w:rPr>
              <w:t xml:space="preserve"> </w:t>
            </w:r>
            <w:proofErr w:type="spellStart"/>
            <w:r w:rsidRPr="00FB2D1D">
              <w:rPr>
                <w:rFonts w:ascii="Times New Roman" w:hAnsi="Times New Roman" w:cs="Times New Roman"/>
                <w:sz w:val="24"/>
                <w:szCs w:val="24"/>
                <w:lang w:val="sq-AL"/>
              </w:rPr>
              <w:t>Zajmi</w:t>
            </w:r>
            <w:proofErr w:type="spellEnd"/>
            <w:r w:rsidRPr="00FB2D1D">
              <w:rPr>
                <w:rFonts w:ascii="Times New Roman" w:hAnsi="Times New Roman" w:cs="Times New Roman"/>
                <w:sz w:val="24"/>
                <w:szCs w:val="24"/>
                <w:lang w:val="sq-AL"/>
              </w:rPr>
              <w:t>”</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26.000.00 €</w:t>
            </w:r>
          </w:p>
          <w:p w:rsidR="002375EB" w:rsidRPr="00FB2D1D" w:rsidRDefault="002375EB"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(në fazë të shpalljes)</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20.</w:t>
            </w:r>
          </w:p>
        </w:tc>
        <w:tc>
          <w:tcPr>
            <w:tcW w:w="4860" w:type="dxa"/>
          </w:tcPr>
          <w:p w:rsidR="00542FB1" w:rsidRPr="00FB2D1D" w:rsidRDefault="00542FB1" w:rsidP="002375EB">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Furnizimi me pajisje te kabineteve teknike ne SHMLT ”</w:t>
            </w:r>
            <w:proofErr w:type="spellStart"/>
            <w:r w:rsidRPr="00FB2D1D">
              <w:rPr>
                <w:rFonts w:ascii="Times New Roman" w:hAnsi="Times New Roman" w:cs="Times New Roman"/>
                <w:sz w:val="24"/>
                <w:szCs w:val="24"/>
                <w:lang w:val="sq-AL"/>
              </w:rPr>
              <w:t>N.Nixha</w:t>
            </w:r>
            <w:proofErr w:type="spellEnd"/>
            <w:r w:rsidRPr="00FB2D1D">
              <w:rPr>
                <w:rFonts w:ascii="Times New Roman" w:hAnsi="Times New Roman" w:cs="Times New Roman"/>
                <w:sz w:val="24"/>
                <w:szCs w:val="24"/>
                <w:lang w:val="sq-AL"/>
              </w:rPr>
              <w:t>”</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  5.000.00 €</w:t>
            </w:r>
          </w:p>
          <w:p w:rsidR="002375EB" w:rsidRPr="00FB2D1D" w:rsidRDefault="002375EB"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(rishpallje)</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21.</w:t>
            </w:r>
          </w:p>
        </w:tc>
        <w:tc>
          <w:tcPr>
            <w:tcW w:w="4860" w:type="dxa"/>
          </w:tcPr>
          <w:p w:rsidR="00542FB1" w:rsidRPr="00FB2D1D" w:rsidRDefault="00542FB1" w:rsidP="002375EB">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Furnizimi me pajisje elektrike për kuzhina ne çerdhe te reja</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10.000.00 €</w:t>
            </w:r>
          </w:p>
          <w:p w:rsidR="002375EB" w:rsidRPr="00FB2D1D" w:rsidRDefault="002375EB"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e përfunduar)</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22.</w:t>
            </w:r>
          </w:p>
        </w:tc>
        <w:tc>
          <w:tcPr>
            <w:tcW w:w="4860" w:type="dxa"/>
          </w:tcPr>
          <w:p w:rsidR="00542FB1" w:rsidRPr="00FB2D1D" w:rsidRDefault="00542FB1" w:rsidP="002375EB">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Riparimi i kaldajave dhe sistemit te ngrohjes qendrore ne shkolla</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60.000.00 €</w:t>
            </w:r>
          </w:p>
          <w:p w:rsidR="002375EB" w:rsidRPr="00FB2D1D" w:rsidRDefault="002375EB"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(duke vazhduar mirëmbajtja në shkolla)</w:t>
            </w:r>
          </w:p>
        </w:tc>
      </w:tr>
      <w:tr w:rsidR="00542FB1" w:rsidRPr="00FB2D1D" w:rsidTr="0089071E">
        <w:tc>
          <w:tcPr>
            <w:tcW w:w="715"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23.</w:t>
            </w:r>
          </w:p>
        </w:tc>
        <w:tc>
          <w:tcPr>
            <w:tcW w:w="4860" w:type="dxa"/>
          </w:tcPr>
          <w:p w:rsidR="00542FB1" w:rsidRPr="00FB2D1D" w:rsidRDefault="00542FB1" w:rsidP="002375EB">
            <w:pPr>
              <w:spacing w:after="160" w:line="259" w:lineRule="auto"/>
              <w:ind w:firstLine="0"/>
              <w:rPr>
                <w:rFonts w:ascii="Times New Roman" w:hAnsi="Times New Roman" w:cs="Times New Roman"/>
                <w:sz w:val="24"/>
                <w:szCs w:val="24"/>
                <w:lang w:val="sq-AL"/>
              </w:rPr>
            </w:pPr>
            <w:r w:rsidRPr="00FB2D1D">
              <w:rPr>
                <w:rFonts w:ascii="Times New Roman" w:hAnsi="Times New Roman" w:cs="Times New Roman"/>
                <w:sz w:val="24"/>
                <w:szCs w:val="24"/>
                <w:lang w:val="sq-AL"/>
              </w:rPr>
              <w:t>Trajnimi i mësimdhënësve</w:t>
            </w:r>
          </w:p>
        </w:tc>
        <w:tc>
          <w:tcPr>
            <w:tcW w:w="3117" w:type="dxa"/>
          </w:tcPr>
          <w:p w:rsidR="00542FB1" w:rsidRPr="00FB2D1D" w:rsidRDefault="00542FB1"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20.000.00 €</w:t>
            </w:r>
          </w:p>
          <w:p w:rsidR="002375EB" w:rsidRPr="00FB2D1D" w:rsidRDefault="002375EB" w:rsidP="00542FB1">
            <w:pPr>
              <w:spacing w:after="160" w:line="259" w:lineRule="auto"/>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(në proces të përfundimit të </w:t>
            </w:r>
            <w:r w:rsidR="00FB2D1D" w:rsidRPr="00FB2D1D">
              <w:rPr>
                <w:rFonts w:ascii="Times New Roman" w:hAnsi="Times New Roman" w:cs="Times New Roman"/>
                <w:sz w:val="24"/>
                <w:szCs w:val="24"/>
                <w:lang w:val="sq-AL"/>
              </w:rPr>
              <w:t>para masës</w:t>
            </w:r>
            <w:r w:rsidRPr="00FB2D1D">
              <w:rPr>
                <w:rFonts w:ascii="Times New Roman" w:hAnsi="Times New Roman" w:cs="Times New Roman"/>
                <w:sz w:val="24"/>
                <w:szCs w:val="24"/>
                <w:lang w:val="sq-AL"/>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FB2D1D" w:rsidRPr="00FB2D1D" w:rsidTr="00485A9B">
        <w:trPr>
          <w:trHeight w:val="229"/>
        </w:trPr>
        <w:tc>
          <w:tcPr>
            <w:tcW w:w="9720" w:type="dxa"/>
          </w:tcPr>
          <w:p w:rsidR="00FB2D1D" w:rsidRPr="00FB2D1D" w:rsidRDefault="00FB2D1D" w:rsidP="00485A9B">
            <w:pPr>
              <w:rPr>
                <w:rFonts w:ascii="Times New Roman" w:hAnsi="Times New Roman" w:cs="Times New Roman"/>
                <w:sz w:val="24"/>
                <w:szCs w:val="24"/>
              </w:rPr>
            </w:pPr>
          </w:p>
          <w:p w:rsidR="00FB2D1D" w:rsidRPr="00FB2D1D" w:rsidRDefault="00FB2D1D" w:rsidP="00FB2D1D">
            <w:pPr>
              <w:rPr>
                <w:rFonts w:ascii="Times New Roman" w:hAnsi="Times New Roman" w:cs="Times New Roman"/>
                <w:b/>
                <w:sz w:val="24"/>
                <w:szCs w:val="24"/>
              </w:rPr>
            </w:pPr>
            <w:proofErr w:type="spellStart"/>
            <w:r w:rsidRPr="00FB2D1D">
              <w:rPr>
                <w:rFonts w:ascii="Times New Roman" w:hAnsi="Times New Roman" w:cs="Times New Roman"/>
                <w:b/>
                <w:sz w:val="24"/>
                <w:szCs w:val="24"/>
              </w:rPr>
              <w:t>Projektet</w:t>
            </w:r>
            <w:proofErr w:type="spellEnd"/>
            <w:r w:rsidRPr="00FB2D1D">
              <w:rPr>
                <w:rFonts w:ascii="Times New Roman" w:hAnsi="Times New Roman" w:cs="Times New Roman"/>
                <w:b/>
                <w:sz w:val="24"/>
                <w:szCs w:val="24"/>
              </w:rPr>
              <w:t xml:space="preserve"> </w:t>
            </w:r>
            <w:proofErr w:type="spellStart"/>
            <w:r w:rsidRPr="00FB2D1D">
              <w:rPr>
                <w:rFonts w:ascii="Times New Roman" w:hAnsi="Times New Roman" w:cs="Times New Roman"/>
                <w:b/>
                <w:sz w:val="24"/>
                <w:szCs w:val="24"/>
              </w:rPr>
              <w:t>të</w:t>
            </w:r>
            <w:proofErr w:type="spellEnd"/>
            <w:r w:rsidRPr="00FB2D1D">
              <w:rPr>
                <w:rFonts w:ascii="Times New Roman" w:hAnsi="Times New Roman" w:cs="Times New Roman"/>
                <w:b/>
                <w:sz w:val="24"/>
                <w:szCs w:val="24"/>
              </w:rPr>
              <w:t xml:space="preserve"> </w:t>
            </w:r>
            <w:proofErr w:type="spellStart"/>
            <w:r w:rsidRPr="00FB2D1D">
              <w:rPr>
                <w:rFonts w:ascii="Times New Roman" w:hAnsi="Times New Roman" w:cs="Times New Roman"/>
                <w:b/>
                <w:sz w:val="24"/>
                <w:szCs w:val="24"/>
              </w:rPr>
              <w:t>planifikuara</w:t>
            </w:r>
            <w:proofErr w:type="spellEnd"/>
            <w:r w:rsidRPr="00FB2D1D">
              <w:rPr>
                <w:rFonts w:ascii="Times New Roman" w:hAnsi="Times New Roman" w:cs="Times New Roman"/>
                <w:b/>
                <w:sz w:val="24"/>
                <w:szCs w:val="24"/>
              </w:rPr>
              <w:t xml:space="preserve"> </w:t>
            </w:r>
            <w:proofErr w:type="spellStart"/>
            <w:r w:rsidRPr="00FB2D1D">
              <w:rPr>
                <w:rFonts w:ascii="Times New Roman" w:hAnsi="Times New Roman" w:cs="Times New Roman"/>
                <w:b/>
                <w:sz w:val="24"/>
                <w:szCs w:val="24"/>
              </w:rPr>
              <w:t>që</w:t>
            </w:r>
            <w:proofErr w:type="spellEnd"/>
            <w:r w:rsidRPr="00FB2D1D">
              <w:rPr>
                <w:rFonts w:ascii="Times New Roman" w:hAnsi="Times New Roman" w:cs="Times New Roman"/>
                <w:b/>
                <w:sz w:val="24"/>
                <w:szCs w:val="24"/>
              </w:rPr>
              <w:t xml:space="preserve"> do </w:t>
            </w:r>
            <w:proofErr w:type="spellStart"/>
            <w:r w:rsidRPr="00FB2D1D">
              <w:rPr>
                <w:rFonts w:ascii="Times New Roman" w:hAnsi="Times New Roman" w:cs="Times New Roman"/>
                <w:b/>
                <w:sz w:val="24"/>
                <w:szCs w:val="24"/>
              </w:rPr>
              <w:t>të</w:t>
            </w:r>
            <w:proofErr w:type="spellEnd"/>
            <w:r w:rsidRPr="00FB2D1D">
              <w:rPr>
                <w:rFonts w:ascii="Times New Roman" w:hAnsi="Times New Roman" w:cs="Times New Roman"/>
                <w:b/>
                <w:sz w:val="24"/>
                <w:szCs w:val="24"/>
              </w:rPr>
              <w:t xml:space="preserve"> </w:t>
            </w:r>
            <w:proofErr w:type="spellStart"/>
            <w:r w:rsidRPr="00FB2D1D">
              <w:rPr>
                <w:rFonts w:ascii="Times New Roman" w:hAnsi="Times New Roman" w:cs="Times New Roman"/>
                <w:b/>
                <w:sz w:val="24"/>
                <w:szCs w:val="24"/>
              </w:rPr>
              <w:t>realizohen</w:t>
            </w:r>
            <w:proofErr w:type="spellEnd"/>
            <w:r w:rsidRPr="00FB2D1D">
              <w:rPr>
                <w:rFonts w:ascii="Times New Roman" w:hAnsi="Times New Roman" w:cs="Times New Roman"/>
                <w:b/>
                <w:sz w:val="24"/>
                <w:szCs w:val="24"/>
              </w:rPr>
              <w:t xml:space="preserve"> </w:t>
            </w:r>
            <w:proofErr w:type="spellStart"/>
            <w:r w:rsidRPr="00FB2D1D">
              <w:rPr>
                <w:rFonts w:ascii="Times New Roman" w:hAnsi="Times New Roman" w:cs="Times New Roman"/>
                <w:b/>
                <w:sz w:val="24"/>
                <w:szCs w:val="24"/>
              </w:rPr>
              <w:t>nga</w:t>
            </w:r>
            <w:proofErr w:type="spellEnd"/>
            <w:r w:rsidRPr="00FB2D1D">
              <w:rPr>
                <w:rFonts w:ascii="Times New Roman" w:hAnsi="Times New Roman" w:cs="Times New Roman"/>
                <w:b/>
                <w:sz w:val="24"/>
                <w:szCs w:val="24"/>
              </w:rPr>
              <w:t xml:space="preserve"> MASHTI</w:t>
            </w:r>
          </w:p>
          <w:p w:rsidR="00FB2D1D" w:rsidRPr="00FB2D1D" w:rsidRDefault="00FB2D1D" w:rsidP="00FB2D1D">
            <w:pPr>
              <w:rPr>
                <w:rFonts w:ascii="Times New Roman" w:hAnsi="Times New Roman" w:cs="Times New Roman"/>
                <w:b/>
                <w:sz w:val="24"/>
                <w:szCs w:val="24"/>
              </w:rPr>
            </w:pPr>
          </w:p>
          <w:p w:rsidR="00FB2D1D" w:rsidRPr="00FB2D1D" w:rsidRDefault="00FB2D1D" w:rsidP="00485A9B">
            <w:pPr>
              <w:numPr>
                <w:ilvl w:val="0"/>
                <w:numId w:val="21"/>
              </w:numPr>
              <w:jc w:val="both"/>
              <w:rPr>
                <w:rFonts w:ascii="Times New Roman" w:hAnsi="Times New Roman" w:cs="Times New Roman"/>
                <w:sz w:val="24"/>
                <w:szCs w:val="24"/>
              </w:rPr>
            </w:pPr>
            <w:proofErr w:type="spellStart"/>
            <w:r w:rsidRPr="00FB2D1D">
              <w:rPr>
                <w:rFonts w:ascii="Times New Roman" w:hAnsi="Times New Roman" w:cs="Times New Roman"/>
                <w:sz w:val="24"/>
                <w:szCs w:val="24"/>
              </w:rPr>
              <w:t>Vazhdimi</w:t>
            </w:r>
            <w:proofErr w:type="spellEnd"/>
            <w:r w:rsidRPr="00FB2D1D">
              <w:rPr>
                <w:rFonts w:ascii="Times New Roman" w:hAnsi="Times New Roman" w:cs="Times New Roman"/>
                <w:sz w:val="24"/>
                <w:szCs w:val="24"/>
              </w:rPr>
              <w:t xml:space="preserve"> i </w:t>
            </w:r>
            <w:proofErr w:type="spellStart"/>
            <w:r w:rsidRPr="00FB2D1D">
              <w:rPr>
                <w:rFonts w:ascii="Times New Roman" w:hAnsi="Times New Roman" w:cs="Times New Roman"/>
                <w:sz w:val="24"/>
                <w:szCs w:val="24"/>
              </w:rPr>
              <w:t>punimeve</w:t>
            </w:r>
            <w:proofErr w:type="spellEnd"/>
            <w:r w:rsidRPr="00FB2D1D">
              <w:rPr>
                <w:rFonts w:ascii="Times New Roman" w:hAnsi="Times New Roman" w:cs="Times New Roman"/>
                <w:sz w:val="24"/>
                <w:szCs w:val="24"/>
              </w:rPr>
              <w:t xml:space="preserve"> </w:t>
            </w:r>
            <w:proofErr w:type="gramStart"/>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Ndërtimi</w:t>
            </w:r>
            <w:proofErr w:type="spellEnd"/>
            <w:proofErr w:type="gramEnd"/>
            <w:r w:rsidRPr="00FB2D1D">
              <w:rPr>
                <w:rFonts w:ascii="Times New Roman" w:hAnsi="Times New Roman" w:cs="Times New Roman"/>
                <w:sz w:val="24"/>
                <w:szCs w:val="24"/>
              </w:rPr>
              <w:t xml:space="preserve"> i </w:t>
            </w:r>
            <w:proofErr w:type="spellStart"/>
            <w:r w:rsidRPr="00FB2D1D">
              <w:rPr>
                <w:rFonts w:ascii="Times New Roman" w:hAnsi="Times New Roman" w:cs="Times New Roman"/>
                <w:sz w:val="24"/>
                <w:szCs w:val="24"/>
              </w:rPr>
              <w:t>shkollës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fillore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Ganimete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Tërbeshi</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Ponoshec</w:t>
            </w:r>
            <w:proofErr w:type="spellEnd"/>
            <w:r w:rsidRPr="00FB2D1D">
              <w:rPr>
                <w:rFonts w:ascii="Times New Roman" w:hAnsi="Times New Roman" w:cs="Times New Roman"/>
                <w:sz w:val="24"/>
                <w:szCs w:val="24"/>
              </w:rPr>
              <w:t xml:space="preserve"> </w:t>
            </w:r>
          </w:p>
          <w:p w:rsidR="00FB2D1D" w:rsidRPr="00FB2D1D" w:rsidRDefault="00FB2D1D" w:rsidP="00485A9B">
            <w:pPr>
              <w:numPr>
                <w:ilvl w:val="0"/>
                <w:numId w:val="21"/>
              </w:numPr>
              <w:jc w:val="both"/>
              <w:rPr>
                <w:rFonts w:ascii="Times New Roman" w:hAnsi="Times New Roman" w:cs="Times New Roman"/>
                <w:sz w:val="24"/>
                <w:szCs w:val="24"/>
              </w:rPr>
            </w:pPr>
            <w:proofErr w:type="spellStart"/>
            <w:r w:rsidRPr="00FB2D1D">
              <w:rPr>
                <w:rFonts w:ascii="Times New Roman" w:hAnsi="Times New Roman" w:cs="Times New Roman"/>
                <w:sz w:val="24"/>
                <w:szCs w:val="24"/>
              </w:rPr>
              <w:t>Vazhdimi</w:t>
            </w:r>
            <w:proofErr w:type="spellEnd"/>
            <w:r w:rsidRPr="00FB2D1D">
              <w:rPr>
                <w:rFonts w:ascii="Times New Roman" w:hAnsi="Times New Roman" w:cs="Times New Roman"/>
                <w:sz w:val="24"/>
                <w:szCs w:val="24"/>
              </w:rPr>
              <w:t xml:space="preserve"> i </w:t>
            </w:r>
            <w:proofErr w:type="spellStart"/>
            <w:r w:rsidRPr="00FB2D1D">
              <w:rPr>
                <w:rFonts w:ascii="Times New Roman" w:hAnsi="Times New Roman" w:cs="Times New Roman"/>
                <w:sz w:val="24"/>
                <w:szCs w:val="24"/>
              </w:rPr>
              <w:t>ndërtimit</w:t>
            </w:r>
            <w:proofErr w:type="spellEnd"/>
            <w:r w:rsidRPr="00FB2D1D">
              <w:rPr>
                <w:rFonts w:ascii="Times New Roman" w:hAnsi="Times New Roman" w:cs="Times New Roman"/>
                <w:sz w:val="24"/>
                <w:szCs w:val="24"/>
              </w:rPr>
              <w:t xml:space="preserve"> i </w:t>
            </w:r>
            <w:proofErr w:type="spellStart"/>
            <w:r w:rsidRPr="00FB2D1D">
              <w:rPr>
                <w:rFonts w:ascii="Times New Roman" w:hAnsi="Times New Roman" w:cs="Times New Roman"/>
                <w:sz w:val="24"/>
                <w:szCs w:val="24"/>
              </w:rPr>
              <w:t>Sallës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Edukatës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Fizike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në</w:t>
            </w:r>
            <w:proofErr w:type="spellEnd"/>
            <w:r w:rsidRPr="00FB2D1D">
              <w:rPr>
                <w:rFonts w:ascii="Times New Roman" w:hAnsi="Times New Roman" w:cs="Times New Roman"/>
                <w:sz w:val="24"/>
                <w:szCs w:val="24"/>
              </w:rPr>
              <w:t xml:space="preserve"> SHFMU “Z. </w:t>
            </w:r>
            <w:proofErr w:type="spellStart"/>
            <w:r w:rsidRPr="00FB2D1D">
              <w:rPr>
                <w:rFonts w:ascii="Times New Roman" w:hAnsi="Times New Roman" w:cs="Times New Roman"/>
                <w:sz w:val="24"/>
                <w:szCs w:val="24"/>
              </w:rPr>
              <w:t>Rexha</w:t>
            </w:r>
            <w:proofErr w:type="spellEnd"/>
            <w:r w:rsidRPr="00FB2D1D">
              <w:rPr>
                <w:rFonts w:ascii="Times New Roman" w:hAnsi="Times New Roman" w:cs="Times New Roman"/>
                <w:sz w:val="24"/>
                <w:szCs w:val="24"/>
              </w:rPr>
              <w:t>” Gjakovë</w:t>
            </w:r>
          </w:p>
          <w:p w:rsidR="00FB2D1D" w:rsidRPr="00FB2D1D" w:rsidRDefault="00FB2D1D" w:rsidP="00485A9B">
            <w:pPr>
              <w:numPr>
                <w:ilvl w:val="0"/>
                <w:numId w:val="21"/>
              </w:numPr>
              <w:jc w:val="both"/>
              <w:rPr>
                <w:rFonts w:ascii="Times New Roman" w:hAnsi="Times New Roman" w:cs="Times New Roman"/>
                <w:sz w:val="24"/>
                <w:szCs w:val="24"/>
              </w:rPr>
            </w:pPr>
            <w:proofErr w:type="spellStart"/>
            <w:r w:rsidRPr="00FB2D1D">
              <w:rPr>
                <w:rFonts w:ascii="Times New Roman" w:hAnsi="Times New Roman" w:cs="Times New Roman"/>
                <w:sz w:val="24"/>
                <w:szCs w:val="24"/>
              </w:rPr>
              <w:t>Ndërtimi</w:t>
            </w:r>
            <w:proofErr w:type="spellEnd"/>
            <w:r w:rsidRPr="00FB2D1D">
              <w:rPr>
                <w:rFonts w:ascii="Times New Roman" w:hAnsi="Times New Roman" w:cs="Times New Roman"/>
                <w:sz w:val="24"/>
                <w:szCs w:val="24"/>
              </w:rPr>
              <w:t xml:space="preserve"> i </w:t>
            </w:r>
            <w:proofErr w:type="spellStart"/>
            <w:r w:rsidRPr="00FB2D1D">
              <w:rPr>
                <w:rFonts w:ascii="Times New Roman" w:hAnsi="Times New Roman" w:cs="Times New Roman"/>
                <w:sz w:val="24"/>
                <w:szCs w:val="24"/>
              </w:rPr>
              <w:t>çerdhes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Rezine</w:t>
            </w:r>
            <w:proofErr w:type="spellEnd"/>
          </w:p>
          <w:p w:rsidR="00FB2D1D" w:rsidRPr="00FB2D1D" w:rsidRDefault="00FB2D1D" w:rsidP="00485A9B">
            <w:pPr>
              <w:numPr>
                <w:ilvl w:val="0"/>
                <w:numId w:val="21"/>
              </w:numPr>
              <w:jc w:val="both"/>
              <w:rPr>
                <w:rFonts w:ascii="Times New Roman" w:hAnsi="Times New Roman" w:cs="Times New Roman"/>
                <w:sz w:val="24"/>
                <w:szCs w:val="24"/>
              </w:rPr>
            </w:pPr>
            <w:proofErr w:type="spellStart"/>
            <w:r w:rsidRPr="00FB2D1D">
              <w:rPr>
                <w:rFonts w:ascii="Times New Roman" w:hAnsi="Times New Roman" w:cs="Times New Roman"/>
                <w:sz w:val="24"/>
                <w:szCs w:val="24"/>
              </w:rPr>
              <w:t>Renovimi</w:t>
            </w:r>
            <w:proofErr w:type="spellEnd"/>
            <w:r w:rsidRPr="00FB2D1D">
              <w:rPr>
                <w:rFonts w:ascii="Times New Roman" w:hAnsi="Times New Roman" w:cs="Times New Roman"/>
                <w:sz w:val="24"/>
                <w:szCs w:val="24"/>
              </w:rPr>
              <w:t xml:space="preserve"> i </w:t>
            </w:r>
            <w:proofErr w:type="spellStart"/>
            <w:r w:rsidRPr="00FB2D1D">
              <w:rPr>
                <w:rFonts w:ascii="Times New Roman" w:hAnsi="Times New Roman" w:cs="Times New Roman"/>
                <w:sz w:val="24"/>
                <w:szCs w:val="24"/>
              </w:rPr>
              <w:t>çerdhes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Korenicë</w:t>
            </w:r>
            <w:proofErr w:type="spellEnd"/>
            <w:r w:rsidRPr="00FB2D1D">
              <w:rPr>
                <w:rFonts w:ascii="Times New Roman" w:hAnsi="Times New Roman" w:cs="Times New Roman"/>
                <w:sz w:val="24"/>
                <w:szCs w:val="24"/>
              </w:rPr>
              <w:t xml:space="preserve"> </w:t>
            </w:r>
            <w:proofErr w:type="gramStart"/>
            <w:r w:rsidR="00F53130">
              <w:rPr>
                <w:rFonts w:ascii="Times New Roman" w:hAnsi="Times New Roman" w:cs="Times New Roman"/>
                <w:sz w:val="24"/>
                <w:szCs w:val="24"/>
              </w:rPr>
              <w:t>( ne</w:t>
            </w:r>
            <w:proofErr w:type="gramEnd"/>
            <w:r w:rsidR="00F53130">
              <w:rPr>
                <w:rFonts w:ascii="Times New Roman" w:hAnsi="Times New Roman" w:cs="Times New Roman"/>
                <w:sz w:val="24"/>
                <w:szCs w:val="24"/>
              </w:rPr>
              <w:t xml:space="preserve"> </w:t>
            </w:r>
            <w:proofErr w:type="spellStart"/>
            <w:r w:rsidR="00F53130">
              <w:rPr>
                <w:rFonts w:ascii="Times New Roman" w:hAnsi="Times New Roman" w:cs="Times New Roman"/>
                <w:sz w:val="24"/>
                <w:szCs w:val="24"/>
              </w:rPr>
              <w:t>proces</w:t>
            </w:r>
            <w:proofErr w:type="spellEnd"/>
            <w:r w:rsidR="00F53130">
              <w:rPr>
                <w:rFonts w:ascii="Times New Roman" w:hAnsi="Times New Roman" w:cs="Times New Roman"/>
                <w:sz w:val="24"/>
                <w:szCs w:val="24"/>
              </w:rPr>
              <w:t>)</w:t>
            </w:r>
          </w:p>
          <w:p w:rsidR="00FB2D1D" w:rsidRPr="00FB2D1D" w:rsidRDefault="00FB2D1D" w:rsidP="00485A9B">
            <w:pPr>
              <w:rPr>
                <w:rFonts w:ascii="Times New Roman" w:hAnsi="Times New Roman" w:cs="Times New Roman"/>
                <w:b/>
                <w:sz w:val="24"/>
                <w:szCs w:val="24"/>
              </w:rPr>
            </w:pPr>
          </w:p>
          <w:p w:rsidR="00FB2D1D" w:rsidRPr="00FB2D1D" w:rsidRDefault="00FB2D1D" w:rsidP="00485A9B">
            <w:pPr>
              <w:rPr>
                <w:rFonts w:ascii="Times New Roman" w:hAnsi="Times New Roman" w:cs="Times New Roman"/>
                <w:b/>
                <w:sz w:val="24"/>
                <w:szCs w:val="24"/>
              </w:rPr>
            </w:pPr>
          </w:p>
          <w:p w:rsidR="00FB2D1D" w:rsidRPr="00FB2D1D" w:rsidRDefault="00FB2D1D" w:rsidP="00485A9B">
            <w:pPr>
              <w:rPr>
                <w:rFonts w:ascii="Times New Roman" w:hAnsi="Times New Roman" w:cs="Times New Roman"/>
                <w:b/>
                <w:sz w:val="24"/>
                <w:szCs w:val="24"/>
              </w:rPr>
            </w:pPr>
          </w:p>
          <w:p w:rsidR="00FB2D1D" w:rsidRPr="00FB2D1D" w:rsidRDefault="00FB2D1D" w:rsidP="00485A9B">
            <w:pPr>
              <w:rPr>
                <w:rFonts w:ascii="Times New Roman" w:hAnsi="Times New Roman" w:cs="Times New Roman"/>
                <w:b/>
                <w:sz w:val="24"/>
                <w:szCs w:val="24"/>
              </w:rPr>
            </w:pPr>
            <w:proofErr w:type="spellStart"/>
            <w:r w:rsidRPr="00FB2D1D">
              <w:rPr>
                <w:rFonts w:ascii="Times New Roman" w:hAnsi="Times New Roman" w:cs="Times New Roman"/>
                <w:b/>
                <w:sz w:val="24"/>
                <w:szCs w:val="24"/>
              </w:rPr>
              <w:t>Projektet</w:t>
            </w:r>
            <w:proofErr w:type="spellEnd"/>
            <w:r w:rsidRPr="00FB2D1D">
              <w:rPr>
                <w:rFonts w:ascii="Times New Roman" w:hAnsi="Times New Roman" w:cs="Times New Roman"/>
                <w:b/>
                <w:sz w:val="24"/>
                <w:szCs w:val="24"/>
              </w:rPr>
              <w:t xml:space="preserve"> </w:t>
            </w:r>
            <w:proofErr w:type="spellStart"/>
            <w:r w:rsidRPr="00FB2D1D">
              <w:rPr>
                <w:rFonts w:ascii="Times New Roman" w:hAnsi="Times New Roman" w:cs="Times New Roman"/>
                <w:b/>
                <w:sz w:val="24"/>
                <w:szCs w:val="24"/>
              </w:rPr>
              <w:t>në</w:t>
            </w:r>
            <w:proofErr w:type="spellEnd"/>
            <w:r w:rsidRPr="00FB2D1D">
              <w:rPr>
                <w:rFonts w:ascii="Times New Roman" w:hAnsi="Times New Roman" w:cs="Times New Roman"/>
                <w:b/>
                <w:sz w:val="24"/>
                <w:szCs w:val="24"/>
              </w:rPr>
              <w:t xml:space="preserve"> </w:t>
            </w:r>
            <w:proofErr w:type="spellStart"/>
            <w:r w:rsidRPr="00FB2D1D">
              <w:rPr>
                <w:rFonts w:ascii="Times New Roman" w:hAnsi="Times New Roman" w:cs="Times New Roman"/>
                <w:b/>
                <w:sz w:val="24"/>
                <w:szCs w:val="24"/>
              </w:rPr>
              <w:t>proces</w:t>
            </w:r>
            <w:proofErr w:type="spellEnd"/>
            <w:r w:rsidRPr="00FB2D1D">
              <w:rPr>
                <w:rFonts w:ascii="Times New Roman" w:hAnsi="Times New Roman" w:cs="Times New Roman"/>
                <w:b/>
                <w:sz w:val="24"/>
                <w:szCs w:val="24"/>
              </w:rPr>
              <w:t xml:space="preserve"> </w:t>
            </w:r>
            <w:proofErr w:type="spellStart"/>
            <w:proofErr w:type="gramStart"/>
            <w:r w:rsidRPr="00FB2D1D">
              <w:rPr>
                <w:rFonts w:ascii="Times New Roman" w:hAnsi="Times New Roman" w:cs="Times New Roman"/>
                <w:b/>
                <w:sz w:val="24"/>
                <w:szCs w:val="24"/>
              </w:rPr>
              <w:t>të</w:t>
            </w:r>
            <w:proofErr w:type="spellEnd"/>
            <w:r w:rsidRPr="00FB2D1D">
              <w:rPr>
                <w:rFonts w:ascii="Times New Roman" w:hAnsi="Times New Roman" w:cs="Times New Roman"/>
                <w:b/>
                <w:sz w:val="24"/>
                <w:szCs w:val="24"/>
              </w:rPr>
              <w:t xml:space="preserve">  </w:t>
            </w:r>
            <w:proofErr w:type="spellStart"/>
            <w:r w:rsidRPr="00FB2D1D">
              <w:rPr>
                <w:rFonts w:ascii="Times New Roman" w:hAnsi="Times New Roman" w:cs="Times New Roman"/>
                <w:b/>
                <w:sz w:val="24"/>
                <w:szCs w:val="24"/>
              </w:rPr>
              <w:t>realizimit</w:t>
            </w:r>
            <w:proofErr w:type="spellEnd"/>
            <w:proofErr w:type="gramEnd"/>
            <w:r w:rsidRPr="00FB2D1D">
              <w:rPr>
                <w:rFonts w:ascii="Times New Roman" w:hAnsi="Times New Roman" w:cs="Times New Roman"/>
                <w:b/>
                <w:sz w:val="24"/>
                <w:szCs w:val="24"/>
              </w:rPr>
              <w:t xml:space="preserve">  </w:t>
            </w:r>
            <w:proofErr w:type="spellStart"/>
            <w:r w:rsidRPr="00FB2D1D">
              <w:rPr>
                <w:rFonts w:ascii="Times New Roman" w:hAnsi="Times New Roman" w:cs="Times New Roman"/>
                <w:b/>
                <w:sz w:val="24"/>
                <w:szCs w:val="24"/>
              </w:rPr>
              <w:t>nga</w:t>
            </w:r>
            <w:proofErr w:type="spellEnd"/>
            <w:r w:rsidRPr="00FB2D1D">
              <w:rPr>
                <w:rFonts w:ascii="Times New Roman" w:hAnsi="Times New Roman" w:cs="Times New Roman"/>
                <w:b/>
                <w:sz w:val="24"/>
                <w:szCs w:val="24"/>
              </w:rPr>
              <w:t xml:space="preserve"> FKEE</w:t>
            </w:r>
          </w:p>
          <w:p w:rsidR="00FB2D1D" w:rsidRPr="00FB2D1D" w:rsidRDefault="00FB2D1D" w:rsidP="00485A9B">
            <w:pPr>
              <w:numPr>
                <w:ilvl w:val="0"/>
                <w:numId w:val="23"/>
              </w:numPr>
              <w:jc w:val="both"/>
              <w:rPr>
                <w:rFonts w:ascii="Times New Roman" w:hAnsi="Times New Roman" w:cs="Times New Roman"/>
                <w:sz w:val="24"/>
                <w:szCs w:val="24"/>
              </w:rPr>
            </w:pPr>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Programi</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Eficiencë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Energjisë</w:t>
            </w:r>
            <w:proofErr w:type="spellEnd"/>
            <w:r w:rsidRPr="00FB2D1D">
              <w:rPr>
                <w:rFonts w:ascii="Times New Roman" w:hAnsi="Times New Roman" w:cs="Times New Roman"/>
                <w:sz w:val="24"/>
                <w:szCs w:val="24"/>
              </w:rPr>
              <w:t xml:space="preserve"> -:</w:t>
            </w:r>
          </w:p>
          <w:p w:rsidR="00FB2D1D" w:rsidRPr="00FB2D1D" w:rsidRDefault="00FB2D1D" w:rsidP="00485A9B">
            <w:pPr>
              <w:pStyle w:val="ListParagraph"/>
              <w:numPr>
                <w:ilvl w:val="0"/>
                <w:numId w:val="25"/>
              </w:numPr>
              <w:contextualSpacing w:val="0"/>
              <w:jc w:val="both"/>
              <w:rPr>
                <w:rFonts w:ascii="Times New Roman" w:hAnsi="Times New Roman" w:cs="Times New Roman"/>
                <w:sz w:val="24"/>
                <w:szCs w:val="24"/>
              </w:rPr>
            </w:pPr>
            <w:r w:rsidRPr="00FB2D1D">
              <w:rPr>
                <w:rFonts w:ascii="Times New Roman" w:hAnsi="Times New Roman" w:cs="Times New Roman"/>
                <w:sz w:val="24"/>
                <w:szCs w:val="24"/>
              </w:rPr>
              <w:t xml:space="preserve">SHFMU </w:t>
            </w:r>
            <w:proofErr w:type="gramStart"/>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Fehmi</w:t>
            </w:r>
            <w:proofErr w:type="spellEnd"/>
            <w:proofErr w:type="gram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Agani</w:t>
            </w:r>
            <w:proofErr w:type="spellEnd"/>
            <w:r w:rsidRPr="00FB2D1D">
              <w:rPr>
                <w:rFonts w:ascii="Times New Roman" w:hAnsi="Times New Roman" w:cs="Times New Roman"/>
                <w:sz w:val="24"/>
                <w:szCs w:val="24"/>
              </w:rPr>
              <w:t>” Gjakovë (</w:t>
            </w:r>
            <w:proofErr w:type="spellStart"/>
            <w:r w:rsidRPr="00FB2D1D">
              <w:rPr>
                <w:rFonts w:ascii="Times New Roman" w:hAnsi="Times New Roman" w:cs="Times New Roman"/>
                <w:sz w:val="24"/>
                <w:szCs w:val="24"/>
              </w:rPr>
              <w:t>pritet</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w:t>
            </w:r>
            <w:r>
              <w:rPr>
                <w:rFonts w:ascii="Times New Roman" w:hAnsi="Times New Roman" w:cs="Times New Roman"/>
                <w:sz w:val="24"/>
                <w:szCs w:val="24"/>
              </w:rPr>
              <w: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w:t>
            </w:r>
            <w:r>
              <w:rPr>
                <w:rFonts w:ascii="Times New Roman" w:hAnsi="Times New Roman" w:cs="Times New Roman"/>
                <w:sz w:val="24"/>
                <w:szCs w:val="24"/>
              </w:rPr>
              <w:t>ë</w:t>
            </w:r>
            <w:r w:rsidRPr="00FB2D1D">
              <w:rPr>
                <w:rFonts w:ascii="Times New Roman" w:hAnsi="Times New Roman" w:cs="Times New Roman"/>
                <w:sz w:val="24"/>
                <w:szCs w:val="24"/>
              </w:rPr>
              <w:t>rfundojn</w:t>
            </w:r>
            <w:r>
              <w:rPr>
                <w:rFonts w:ascii="Times New Roman" w:hAnsi="Times New Roman" w:cs="Times New Roman"/>
                <w:sz w:val="24"/>
                <w:szCs w:val="24"/>
              </w:rPr>
              <w: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brenda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muajit</w:t>
            </w:r>
            <w:proofErr w:type="spellEnd"/>
            <w:r w:rsidRPr="00FB2D1D">
              <w:rPr>
                <w:rFonts w:ascii="Times New Roman" w:hAnsi="Times New Roman" w:cs="Times New Roman"/>
                <w:sz w:val="24"/>
                <w:szCs w:val="24"/>
              </w:rPr>
              <w:t>)</w:t>
            </w:r>
          </w:p>
          <w:p w:rsidR="00FB2D1D" w:rsidRPr="00FB2D1D" w:rsidRDefault="00FB2D1D" w:rsidP="00485A9B">
            <w:pPr>
              <w:pStyle w:val="ListParagraph"/>
              <w:numPr>
                <w:ilvl w:val="0"/>
                <w:numId w:val="25"/>
              </w:numPr>
              <w:contextualSpacing w:val="0"/>
              <w:jc w:val="both"/>
              <w:rPr>
                <w:rFonts w:ascii="Times New Roman" w:hAnsi="Times New Roman" w:cs="Times New Roman"/>
                <w:sz w:val="24"/>
                <w:szCs w:val="24"/>
              </w:rPr>
            </w:pPr>
            <w:r w:rsidRPr="00FB2D1D">
              <w:rPr>
                <w:rFonts w:ascii="Times New Roman" w:hAnsi="Times New Roman" w:cs="Times New Roman"/>
                <w:sz w:val="24"/>
                <w:szCs w:val="24"/>
              </w:rPr>
              <w:t>SHFMU “</w:t>
            </w:r>
            <w:proofErr w:type="spellStart"/>
            <w:r w:rsidRPr="00FB2D1D">
              <w:rPr>
                <w:rFonts w:ascii="Times New Roman" w:hAnsi="Times New Roman" w:cs="Times New Roman"/>
                <w:sz w:val="24"/>
                <w:szCs w:val="24"/>
              </w:rPr>
              <w:t>Mazllom</w:t>
            </w:r>
            <w:proofErr w:type="spellEnd"/>
            <w:r w:rsidRPr="00FB2D1D">
              <w:rPr>
                <w:rFonts w:ascii="Times New Roman" w:hAnsi="Times New Roman" w:cs="Times New Roman"/>
                <w:sz w:val="24"/>
                <w:szCs w:val="24"/>
              </w:rPr>
              <w:t xml:space="preserve"> Këpuska” Gjakovë </w:t>
            </w:r>
            <w:proofErr w:type="gramStart"/>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fillon</w:t>
            </w:r>
            <w:proofErr w:type="spellEnd"/>
            <w:proofErr w:type="gramEnd"/>
            <w:r w:rsidRPr="00FB2D1D">
              <w:rPr>
                <w:rFonts w:ascii="Times New Roman" w:hAnsi="Times New Roman" w:cs="Times New Roman"/>
                <w:sz w:val="24"/>
                <w:szCs w:val="24"/>
              </w:rPr>
              <w:t xml:space="preserve"> pas </w:t>
            </w:r>
            <w:proofErr w:type="spellStart"/>
            <w:r w:rsidRPr="00FB2D1D">
              <w:rPr>
                <w:rFonts w:ascii="Times New Roman" w:hAnsi="Times New Roman" w:cs="Times New Roman"/>
                <w:sz w:val="24"/>
                <w:szCs w:val="24"/>
              </w:rPr>
              <w:t>kryerjes</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w:t>
            </w:r>
            <w:r>
              <w:rPr>
                <w:rFonts w:ascii="Times New Roman" w:hAnsi="Times New Roman" w:cs="Times New Roman"/>
                <w:sz w:val="24"/>
                <w:szCs w:val="24"/>
              </w:rPr>
              <w: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punimeve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n</w:t>
            </w:r>
            <w:r>
              <w:rPr>
                <w:rFonts w:ascii="Times New Roman" w:hAnsi="Times New Roman" w:cs="Times New Roman"/>
                <w:sz w:val="24"/>
                <w:szCs w:val="24"/>
              </w:rPr>
              <w:t>ë</w:t>
            </w:r>
            <w:proofErr w:type="spellEnd"/>
            <w:r w:rsidRPr="00FB2D1D">
              <w:rPr>
                <w:rFonts w:ascii="Times New Roman" w:hAnsi="Times New Roman" w:cs="Times New Roman"/>
                <w:sz w:val="24"/>
                <w:szCs w:val="24"/>
              </w:rPr>
              <w:t xml:space="preserve"> SHFMU “ </w:t>
            </w:r>
            <w:proofErr w:type="spellStart"/>
            <w:r w:rsidRPr="00FB2D1D">
              <w:rPr>
                <w:rFonts w:ascii="Times New Roman" w:hAnsi="Times New Roman" w:cs="Times New Roman"/>
                <w:sz w:val="24"/>
                <w:szCs w:val="24"/>
              </w:rPr>
              <w:t>Fehmi</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Agani</w:t>
            </w:r>
            <w:proofErr w:type="spellEnd"/>
            <w:r w:rsidRPr="00FB2D1D">
              <w:rPr>
                <w:rFonts w:ascii="Times New Roman" w:hAnsi="Times New Roman" w:cs="Times New Roman"/>
                <w:sz w:val="24"/>
                <w:szCs w:val="24"/>
              </w:rPr>
              <w:t>”</w:t>
            </w:r>
          </w:p>
          <w:p w:rsidR="00FB2D1D" w:rsidRPr="00FB2D1D" w:rsidRDefault="00FB2D1D" w:rsidP="00485A9B">
            <w:pPr>
              <w:pStyle w:val="ListParagraph"/>
              <w:numPr>
                <w:ilvl w:val="0"/>
                <w:numId w:val="25"/>
              </w:numPr>
              <w:contextualSpacing w:val="0"/>
              <w:jc w:val="both"/>
              <w:rPr>
                <w:rFonts w:ascii="Times New Roman" w:hAnsi="Times New Roman" w:cs="Times New Roman"/>
                <w:sz w:val="24"/>
                <w:szCs w:val="24"/>
              </w:rPr>
            </w:pPr>
            <w:r w:rsidRPr="00FB2D1D">
              <w:rPr>
                <w:rFonts w:ascii="Times New Roman" w:hAnsi="Times New Roman" w:cs="Times New Roman"/>
                <w:sz w:val="24"/>
                <w:szCs w:val="24"/>
              </w:rPr>
              <w:t>SHME “Kadri Kusari” Gjakovë (</w:t>
            </w:r>
            <w:proofErr w:type="spellStart"/>
            <w:r w:rsidRPr="00FB2D1D">
              <w:rPr>
                <w:rFonts w:ascii="Times New Roman" w:hAnsi="Times New Roman" w:cs="Times New Roman"/>
                <w:sz w:val="24"/>
                <w:szCs w:val="24"/>
              </w:rPr>
              <w:t>në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përfundim</w:t>
            </w:r>
            <w:proofErr w:type="spellEnd"/>
            <w:r w:rsidRPr="00FB2D1D">
              <w:rPr>
                <w:rFonts w:ascii="Times New Roman" w:hAnsi="Times New Roman" w:cs="Times New Roman"/>
                <w:sz w:val="24"/>
                <w:szCs w:val="24"/>
              </w:rPr>
              <w:t>)</w:t>
            </w:r>
          </w:p>
          <w:p w:rsidR="00FB2D1D" w:rsidRPr="00FB2D1D" w:rsidRDefault="00FB2D1D" w:rsidP="00485A9B">
            <w:pPr>
              <w:jc w:val="both"/>
              <w:rPr>
                <w:rFonts w:ascii="Times New Roman" w:hAnsi="Times New Roman" w:cs="Times New Roman"/>
                <w:color w:val="FF0000"/>
                <w:sz w:val="24"/>
                <w:szCs w:val="24"/>
              </w:rPr>
            </w:pPr>
          </w:p>
          <w:p w:rsidR="00FB2D1D" w:rsidRPr="00FB2D1D" w:rsidRDefault="00FB2D1D" w:rsidP="00485A9B">
            <w:pPr>
              <w:rPr>
                <w:rFonts w:ascii="Times New Roman" w:eastAsia="Times New Roman" w:hAnsi="Times New Roman" w:cs="Times New Roman"/>
                <w:sz w:val="24"/>
                <w:szCs w:val="24"/>
                <w:lang w:eastAsia="sq-AL"/>
              </w:rPr>
            </w:pPr>
          </w:p>
        </w:tc>
      </w:tr>
    </w:tbl>
    <w:p w:rsidR="00FB2D1D" w:rsidRPr="00FB2D1D" w:rsidRDefault="00FB2D1D" w:rsidP="00FB2D1D">
      <w:pPr>
        <w:rPr>
          <w:rFonts w:ascii="Times New Roman" w:hAnsi="Times New Roman" w:cs="Times New Roman"/>
          <w:sz w:val="24"/>
          <w:szCs w:val="24"/>
        </w:rPr>
      </w:pPr>
      <w:r w:rsidRPr="00FB2D1D">
        <w:rPr>
          <w:rFonts w:ascii="Times New Roman" w:hAnsi="Times New Roman" w:cs="Times New Roman"/>
          <w:b/>
          <w:sz w:val="24"/>
          <w:szCs w:val="24"/>
          <w:lang w:val="it-IT"/>
        </w:rPr>
        <w:lastRenderedPageBreak/>
        <w:t xml:space="preserve">SUBVENCIONET </w:t>
      </w:r>
    </w:p>
    <w:p w:rsidR="00FB2D1D" w:rsidRPr="00FB2D1D" w:rsidRDefault="00FB2D1D" w:rsidP="00FB2D1D">
      <w:pPr>
        <w:pStyle w:val="ListParagraph"/>
        <w:numPr>
          <w:ilvl w:val="0"/>
          <w:numId w:val="24"/>
        </w:numPr>
        <w:spacing w:after="0" w:line="240" w:lineRule="auto"/>
        <w:contextualSpacing w:val="0"/>
        <w:rPr>
          <w:rFonts w:ascii="Times New Roman" w:hAnsi="Times New Roman" w:cs="Times New Roman"/>
          <w:sz w:val="24"/>
          <w:szCs w:val="24"/>
        </w:rPr>
      </w:pPr>
      <w:proofErr w:type="spellStart"/>
      <w:r w:rsidRPr="00FB2D1D">
        <w:rPr>
          <w:rFonts w:ascii="Times New Roman" w:hAnsi="Times New Roman" w:cs="Times New Roman"/>
          <w:sz w:val="24"/>
          <w:szCs w:val="24"/>
        </w:rPr>
        <w:t>Ndarja</w:t>
      </w:r>
      <w:proofErr w:type="spellEnd"/>
      <w:r w:rsidRPr="00FB2D1D">
        <w:rPr>
          <w:rFonts w:ascii="Times New Roman" w:hAnsi="Times New Roman" w:cs="Times New Roman"/>
          <w:sz w:val="24"/>
          <w:szCs w:val="24"/>
        </w:rPr>
        <w:t xml:space="preserve"> e 84 </w:t>
      </w:r>
      <w:proofErr w:type="spellStart"/>
      <w:r w:rsidRPr="00FB2D1D">
        <w:rPr>
          <w:rFonts w:ascii="Times New Roman" w:hAnsi="Times New Roman" w:cs="Times New Roman"/>
          <w:sz w:val="24"/>
          <w:szCs w:val="24"/>
        </w:rPr>
        <w:t>bursave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studentë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për</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vitin</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akademik</w:t>
      </w:r>
      <w:proofErr w:type="spellEnd"/>
      <w:r w:rsidRPr="00FB2D1D">
        <w:rPr>
          <w:rFonts w:ascii="Times New Roman" w:hAnsi="Times New Roman" w:cs="Times New Roman"/>
          <w:sz w:val="24"/>
          <w:szCs w:val="24"/>
        </w:rPr>
        <w:t xml:space="preserve"> 2022/2023 </w:t>
      </w:r>
      <w:proofErr w:type="spellStart"/>
      <w:r w:rsidRPr="00FB2D1D">
        <w:rPr>
          <w:rFonts w:ascii="Times New Roman" w:hAnsi="Times New Roman" w:cs="Times New Roman"/>
          <w:sz w:val="24"/>
          <w:szCs w:val="24"/>
        </w:rPr>
        <w:t>n</w:t>
      </w:r>
      <w:r>
        <w:rPr>
          <w:rFonts w:ascii="Times New Roman" w:hAnsi="Times New Roman" w:cs="Times New Roman"/>
          <w:sz w:val="24"/>
          <w:szCs w:val="24"/>
        </w:rPr>
        <w: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vler</w:t>
      </w:r>
      <w:r>
        <w:rPr>
          <w:rFonts w:ascii="Times New Roman" w:hAnsi="Times New Roman" w:cs="Times New Roman"/>
          <w:sz w:val="24"/>
          <w:szCs w:val="24"/>
        </w:rPr>
        <w:t>ë</w:t>
      </w:r>
      <w:proofErr w:type="spellEnd"/>
      <w:r w:rsidRPr="00FB2D1D">
        <w:rPr>
          <w:rFonts w:ascii="Times New Roman" w:hAnsi="Times New Roman" w:cs="Times New Roman"/>
          <w:sz w:val="24"/>
          <w:szCs w:val="24"/>
        </w:rPr>
        <w:t xml:space="preserve"> 50,400.00 €</w:t>
      </w:r>
    </w:p>
    <w:p w:rsidR="00FB2D1D" w:rsidRPr="00FB2D1D" w:rsidRDefault="00FB2D1D" w:rsidP="00FB2D1D">
      <w:pPr>
        <w:pStyle w:val="ListParagraph"/>
        <w:numPr>
          <w:ilvl w:val="0"/>
          <w:numId w:val="24"/>
        </w:numPr>
        <w:spacing w:after="0" w:line="240" w:lineRule="auto"/>
        <w:contextualSpacing w:val="0"/>
        <w:rPr>
          <w:rFonts w:ascii="Times New Roman" w:hAnsi="Times New Roman" w:cs="Times New Roman"/>
          <w:sz w:val="24"/>
          <w:szCs w:val="24"/>
        </w:rPr>
      </w:pPr>
      <w:proofErr w:type="spellStart"/>
      <w:r w:rsidRPr="00FB2D1D">
        <w:rPr>
          <w:rFonts w:ascii="Times New Roman" w:hAnsi="Times New Roman" w:cs="Times New Roman"/>
          <w:sz w:val="24"/>
          <w:szCs w:val="24"/>
        </w:rPr>
        <w:t>Transporti</w:t>
      </w:r>
      <w:proofErr w:type="spellEnd"/>
      <w:r w:rsidRPr="00FB2D1D">
        <w:rPr>
          <w:rFonts w:ascii="Times New Roman" w:hAnsi="Times New Roman" w:cs="Times New Roman"/>
          <w:sz w:val="24"/>
          <w:szCs w:val="24"/>
        </w:rPr>
        <w:t xml:space="preserve"> i </w:t>
      </w:r>
      <w:proofErr w:type="spellStart"/>
      <w:r w:rsidRPr="00FB2D1D">
        <w:rPr>
          <w:rFonts w:ascii="Times New Roman" w:hAnsi="Times New Roman" w:cs="Times New Roman"/>
          <w:sz w:val="24"/>
          <w:szCs w:val="24"/>
        </w:rPr>
        <w:t>nxënësve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shkollave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fillore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dhe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mesme</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ulëta</w:t>
      </w:r>
      <w:proofErr w:type="spellEnd"/>
      <w:r w:rsidRPr="00FB2D1D">
        <w:rPr>
          <w:rFonts w:ascii="Times New Roman" w:hAnsi="Times New Roman" w:cs="Times New Roman"/>
          <w:sz w:val="24"/>
          <w:szCs w:val="24"/>
        </w:rPr>
        <w:t xml:space="preserve"> me </w:t>
      </w:r>
      <w:proofErr w:type="spellStart"/>
      <w:r w:rsidRPr="00FB2D1D">
        <w:rPr>
          <w:rFonts w:ascii="Times New Roman" w:hAnsi="Times New Roman" w:cs="Times New Roman"/>
          <w:sz w:val="24"/>
          <w:szCs w:val="24"/>
        </w:rPr>
        <w:t>nevoja</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të</w:t>
      </w:r>
      <w:proofErr w:type="spellEnd"/>
      <w:r w:rsidRPr="00FB2D1D">
        <w:rPr>
          <w:rFonts w:ascii="Times New Roman" w:hAnsi="Times New Roman" w:cs="Times New Roman"/>
          <w:sz w:val="24"/>
          <w:szCs w:val="24"/>
        </w:rPr>
        <w:t xml:space="preserve"> </w:t>
      </w:r>
      <w:proofErr w:type="spellStart"/>
      <w:r w:rsidRPr="00FB2D1D">
        <w:rPr>
          <w:rFonts w:ascii="Times New Roman" w:hAnsi="Times New Roman" w:cs="Times New Roman"/>
          <w:sz w:val="24"/>
          <w:szCs w:val="24"/>
        </w:rPr>
        <w:t>veçanta</w:t>
      </w:r>
      <w:proofErr w:type="spellEnd"/>
    </w:p>
    <w:p w:rsidR="00FB2D1D" w:rsidRPr="00FB2D1D" w:rsidRDefault="00FB2D1D" w:rsidP="00FB2D1D">
      <w:pPr>
        <w:rPr>
          <w:rFonts w:ascii="Times New Roman" w:hAnsi="Times New Roman" w:cs="Times New Roman"/>
          <w:b/>
          <w:sz w:val="24"/>
          <w:szCs w:val="24"/>
        </w:rPr>
      </w:pPr>
    </w:p>
    <w:p w:rsidR="00542FB1" w:rsidRPr="00FB2D1D" w:rsidRDefault="00FB2D1D" w:rsidP="00542FB1">
      <w:pPr>
        <w:rPr>
          <w:rFonts w:ascii="Times New Roman" w:hAnsi="Times New Roman" w:cs="Times New Roman"/>
          <w:b/>
          <w:sz w:val="24"/>
          <w:szCs w:val="24"/>
          <w:lang w:val="it-IT"/>
        </w:rPr>
      </w:pPr>
      <w:r w:rsidRPr="00FB2D1D">
        <w:rPr>
          <w:rFonts w:ascii="Times New Roman" w:hAnsi="Times New Roman" w:cs="Times New Roman"/>
          <w:b/>
          <w:sz w:val="24"/>
          <w:szCs w:val="24"/>
          <w:lang w:val="it-IT"/>
        </w:rPr>
        <w:t>SFIDAT P</w:t>
      </w:r>
      <w:r>
        <w:rPr>
          <w:rFonts w:ascii="Times New Roman" w:hAnsi="Times New Roman" w:cs="Times New Roman"/>
          <w:b/>
          <w:sz w:val="24"/>
          <w:szCs w:val="24"/>
          <w:lang w:val="it-IT"/>
        </w:rPr>
        <w:t>Ë</w:t>
      </w:r>
      <w:r w:rsidRPr="00FB2D1D">
        <w:rPr>
          <w:rFonts w:ascii="Times New Roman" w:hAnsi="Times New Roman" w:cs="Times New Roman"/>
          <w:b/>
          <w:sz w:val="24"/>
          <w:szCs w:val="24"/>
          <w:lang w:val="it-IT"/>
        </w:rPr>
        <w:t>R FILLIMIN E VITIT SHKOLLOR 2023/2024</w:t>
      </w:r>
    </w:p>
    <w:p w:rsidR="00FB2D1D" w:rsidRPr="00FB2D1D" w:rsidRDefault="00FB2D1D" w:rsidP="00542FB1">
      <w:pPr>
        <w:rPr>
          <w:rFonts w:ascii="Times New Roman" w:hAnsi="Times New Roman" w:cs="Times New Roman"/>
          <w:b/>
          <w:sz w:val="24"/>
          <w:szCs w:val="24"/>
          <w:lang w:val="it-IT"/>
        </w:rPr>
      </w:pPr>
    </w:p>
    <w:p w:rsidR="00FB2D1D" w:rsidRPr="00FB2D1D" w:rsidRDefault="00FB2D1D" w:rsidP="00FB2D1D">
      <w:pPr>
        <w:spacing w:line="360" w:lineRule="auto"/>
        <w:jc w:val="both"/>
        <w:rPr>
          <w:rFonts w:ascii="Times New Roman" w:hAnsi="Times New Roman" w:cs="Times New Roman"/>
          <w:bCs/>
          <w:sz w:val="24"/>
          <w:szCs w:val="24"/>
          <w:lang w:val="sq-AL"/>
        </w:rPr>
      </w:pPr>
      <w:r w:rsidRPr="00FB2D1D">
        <w:rPr>
          <w:rFonts w:ascii="Times New Roman" w:hAnsi="Times New Roman" w:cs="Times New Roman"/>
          <w:bCs/>
          <w:sz w:val="24"/>
          <w:szCs w:val="24"/>
          <w:lang w:val="sq-AL"/>
        </w:rPr>
        <w:t>Komuna e Gjakovës i ka 5843 nxënës të nivelit 1 deri në 5 dhe sot data 08 shtator i kemi 2613 nxënës të këtij niveli pa libra, pra rreth 46%t</w:t>
      </w:r>
      <w:r>
        <w:rPr>
          <w:rFonts w:ascii="Times New Roman" w:hAnsi="Times New Roman" w:cs="Times New Roman"/>
          <w:bCs/>
          <w:sz w:val="24"/>
          <w:szCs w:val="24"/>
          <w:lang w:val="sq-AL"/>
        </w:rPr>
        <w:t>ë</w:t>
      </w:r>
      <w:r w:rsidRPr="00FB2D1D">
        <w:rPr>
          <w:rFonts w:ascii="Times New Roman" w:hAnsi="Times New Roman" w:cs="Times New Roman"/>
          <w:bCs/>
          <w:sz w:val="24"/>
          <w:szCs w:val="24"/>
          <w:lang w:val="sq-AL"/>
        </w:rPr>
        <w:t xml:space="preserve"> tyre.</w:t>
      </w:r>
    </w:p>
    <w:p w:rsidR="00FB2D1D" w:rsidRPr="00FB2D1D" w:rsidRDefault="00FB2D1D" w:rsidP="00FB2D1D">
      <w:pPr>
        <w:spacing w:line="360" w:lineRule="auto"/>
        <w:jc w:val="both"/>
        <w:rPr>
          <w:rFonts w:ascii="Times New Roman" w:hAnsi="Times New Roman" w:cs="Times New Roman"/>
          <w:bCs/>
          <w:sz w:val="24"/>
          <w:szCs w:val="24"/>
          <w:lang w:val="sq-AL"/>
        </w:rPr>
      </w:pPr>
      <w:r w:rsidRPr="00FB2D1D">
        <w:rPr>
          <w:rFonts w:ascii="Times New Roman" w:hAnsi="Times New Roman" w:cs="Times New Roman"/>
          <w:bCs/>
          <w:sz w:val="24"/>
          <w:szCs w:val="24"/>
          <w:lang w:val="sq-AL"/>
        </w:rPr>
        <w:t xml:space="preserve">Komuna e Gjakovës i ka 4644 nxënës të nivelit 6 - 9 dhe nga ata (pasi </w:t>
      </w:r>
      <w:proofErr w:type="spellStart"/>
      <w:r w:rsidRPr="00FB2D1D">
        <w:rPr>
          <w:rFonts w:ascii="Times New Roman" w:hAnsi="Times New Roman" w:cs="Times New Roman"/>
          <w:bCs/>
          <w:sz w:val="24"/>
          <w:szCs w:val="24"/>
          <w:lang w:val="sq-AL"/>
        </w:rPr>
        <w:t>Mashti</w:t>
      </w:r>
      <w:proofErr w:type="spellEnd"/>
      <w:r w:rsidRPr="00FB2D1D">
        <w:rPr>
          <w:rFonts w:ascii="Times New Roman" w:hAnsi="Times New Roman" w:cs="Times New Roman"/>
          <w:bCs/>
          <w:sz w:val="24"/>
          <w:szCs w:val="24"/>
          <w:lang w:val="sq-AL"/>
        </w:rPr>
        <w:t xml:space="preserve"> ka kërkuara të ripërdoren librat e </w:t>
      </w:r>
      <w:proofErr w:type="spellStart"/>
      <w:r w:rsidRPr="00FB2D1D">
        <w:rPr>
          <w:rFonts w:ascii="Times New Roman" w:hAnsi="Times New Roman" w:cs="Times New Roman"/>
          <w:bCs/>
          <w:sz w:val="24"/>
          <w:szCs w:val="24"/>
          <w:lang w:val="sq-AL"/>
        </w:rPr>
        <w:t>e</w:t>
      </w:r>
      <w:proofErr w:type="spellEnd"/>
      <w:r w:rsidRPr="00FB2D1D">
        <w:rPr>
          <w:rFonts w:ascii="Times New Roman" w:hAnsi="Times New Roman" w:cs="Times New Roman"/>
          <w:bCs/>
          <w:sz w:val="24"/>
          <w:szCs w:val="24"/>
          <w:lang w:val="sq-AL"/>
        </w:rPr>
        <w:t xml:space="preserve"> vitit të kaluar, 600 komplete mungojnë kurse fletoret e punës nga secila lëndë përpos edukatë fizike dhe muzikore janë të papërdorshme, e ndër të tjera edhe 30% të librave janë të dëmtuara.</w:t>
      </w:r>
    </w:p>
    <w:p w:rsidR="00FB2D1D" w:rsidRPr="00FB2D1D" w:rsidRDefault="00FB2D1D" w:rsidP="00FB2D1D">
      <w:pPr>
        <w:spacing w:line="360" w:lineRule="auto"/>
        <w:jc w:val="both"/>
        <w:rPr>
          <w:rFonts w:ascii="Times New Roman" w:hAnsi="Times New Roman" w:cs="Times New Roman"/>
          <w:bCs/>
          <w:sz w:val="24"/>
          <w:szCs w:val="24"/>
          <w:lang w:val="sq-AL"/>
        </w:rPr>
      </w:pPr>
      <w:r w:rsidRPr="00FB2D1D">
        <w:rPr>
          <w:rFonts w:ascii="Times New Roman" w:hAnsi="Times New Roman" w:cs="Times New Roman"/>
          <w:bCs/>
          <w:sz w:val="24"/>
          <w:szCs w:val="24"/>
          <w:lang w:val="sq-AL"/>
        </w:rPr>
        <w:t>Nëse e shikojmë këtë situatë sfidat me të cilat po përballemi janë:</w:t>
      </w:r>
    </w:p>
    <w:p w:rsidR="00FB2D1D" w:rsidRPr="00FB2D1D" w:rsidRDefault="00FB2D1D" w:rsidP="00FB2D1D">
      <w:pPr>
        <w:pStyle w:val="ListParagraph"/>
        <w:numPr>
          <w:ilvl w:val="0"/>
          <w:numId w:val="27"/>
        </w:numPr>
        <w:spacing w:line="360" w:lineRule="auto"/>
        <w:jc w:val="both"/>
        <w:rPr>
          <w:rFonts w:ascii="Times New Roman" w:hAnsi="Times New Roman" w:cs="Times New Roman"/>
          <w:bCs/>
          <w:sz w:val="24"/>
          <w:szCs w:val="24"/>
          <w:lang w:val="sq-AL"/>
        </w:rPr>
      </w:pPr>
      <w:r w:rsidRPr="00FB2D1D">
        <w:rPr>
          <w:rFonts w:ascii="Times New Roman" w:hAnsi="Times New Roman" w:cs="Times New Roman"/>
          <w:bCs/>
          <w:sz w:val="24"/>
          <w:szCs w:val="24"/>
          <w:lang w:val="sq-AL"/>
        </w:rPr>
        <w:t>Prindër pa xhirollogari bankare</w:t>
      </w:r>
    </w:p>
    <w:p w:rsidR="00FB2D1D" w:rsidRPr="00FB2D1D" w:rsidRDefault="00FB2D1D" w:rsidP="00FB2D1D">
      <w:pPr>
        <w:pStyle w:val="ListParagraph"/>
        <w:numPr>
          <w:ilvl w:val="0"/>
          <w:numId w:val="27"/>
        </w:numPr>
        <w:spacing w:line="360" w:lineRule="auto"/>
        <w:jc w:val="both"/>
        <w:rPr>
          <w:rFonts w:ascii="Times New Roman" w:hAnsi="Times New Roman" w:cs="Times New Roman"/>
          <w:bCs/>
          <w:sz w:val="24"/>
          <w:szCs w:val="24"/>
          <w:lang w:val="sq-AL"/>
        </w:rPr>
      </w:pPr>
      <w:r w:rsidRPr="00FB2D1D">
        <w:rPr>
          <w:rFonts w:ascii="Times New Roman" w:hAnsi="Times New Roman" w:cs="Times New Roman"/>
          <w:bCs/>
          <w:sz w:val="24"/>
          <w:szCs w:val="24"/>
          <w:lang w:val="sq-AL"/>
        </w:rPr>
        <w:t>Prindër me xhirollogari bankare të bllokuara</w:t>
      </w:r>
    </w:p>
    <w:p w:rsidR="00FB2D1D" w:rsidRPr="00FB2D1D" w:rsidRDefault="00FB2D1D" w:rsidP="00FB2D1D">
      <w:pPr>
        <w:pStyle w:val="ListParagraph"/>
        <w:numPr>
          <w:ilvl w:val="0"/>
          <w:numId w:val="27"/>
        </w:numPr>
        <w:spacing w:line="360" w:lineRule="auto"/>
        <w:jc w:val="both"/>
        <w:rPr>
          <w:rFonts w:ascii="Times New Roman" w:hAnsi="Times New Roman" w:cs="Times New Roman"/>
          <w:bCs/>
          <w:sz w:val="24"/>
          <w:szCs w:val="24"/>
          <w:lang w:val="sq-AL"/>
        </w:rPr>
      </w:pPr>
      <w:r w:rsidRPr="00FB2D1D">
        <w:rPr>
          <w:rFonts w:ascii="Times New Roman" w:hAnsi="Times New Roman" w:cs="Times New Roman"/>
          <w:bCs/>
          <w:sz w:val="24"/>
          <w:szCs w:val="24"/>
          <w:lang w:val="sq-AL"/>
        </w:rPr>
        <w:t xml:space="preserve">Fëmijët me nevoja të veçanta për shkak të moshës më madhore në klasa nuk po pranohen në sistem për aplikim </w:t>
      </w:r>
    </w:p>
    <w:p w:rsidR="00FB2D1D" w:rsidRPr="00FB2D1D" w:rsidRDefault="00FB2D1D" w:rsidP="00FB2D1D">
      <w:pPr>
        <w:pStyle w:val="ListParagraph"/>
        <w:numPr>
          <w:ilvl w:val="0"/>
          <w:numId w:val="27"/>
        </w:numPr>
        <w:spacing w:line="360" w:lineRule="auto"/>
        <w:jc w:val="both"/>
        <w:rPr>
          <w:rFonts w:ascii="Times New Roman" w:hAnsi="Times New Roman" w:cs="Times New Roman"/>
          <w:bCs/>
          <w:sz w:val="24"/>
          <w:szCs w:val="24"/>
          <w:lang w:val="sq-AL"/>
        </w:rPr>
      </w:pPr>
      <w:r w:rsidRPr="00FB2D1D">
        <w:rPr>
          <w:rFonts w:ascii="Times New Roman" w:hAnsi="Times New Roman" w:cs="Times New Roman"/>
          <w:bCs/>
          <w:sz w:val="24"/>
          <w:szCs w:val="24"/>
          <w:lang w:val="sq-AL"/>
        </w:rPr>
        <w:t xml:space="preserve">Prindër që nuk kanë njohuri për përdorimin e aplikacioneve digjitale siç është </w:t>
      </w:r>
    </w:p>
    <w:p w:rsidR="00FB2D1D" w:rsidRPr="00FB2D1D" w:rsidRDefault="00FB2D1D" w:rsidP="00FB2D1D">
      <w:pPr>
        <w:pStyle w:val="ListParagraph"/>
        <w:numPr>
          <w:ilvl w:val="0"/>
          <w:numId w:val="27"/>
        </w:numPr>
        <w:spacing w:line="360" w:lineRule="auto"/>
        <w:jc w:val="both"/>
        <w:rPr>
          <w:rFonts w:ascii="Times New Roman" w:hAnsi="Times New Roman" w:cs="Times New Roman"/>
          <w:bCs/>
          <w:sz w:val="24"/>
          <w:szCs w:val="24"/>
          <w:lang w:val="sq-AL"/>
        </w:rPr>
      </w:pPr>
      <w:r w:rsidRPr="00FB2D1D">
        <w:rPr>
          <w:rFonts w:ascii="Times New Roman" w:hAnsi="Times New Roman" w:cs="Times New Roman"/>
          <w:bCs/>
          <w:sz w:val="24"/>
          <w:szCs w:val="24"/>
          <w:lang w:val="sq-AL"/>
        </w:rPr>
        <w:t xml:space="preserve">E – Kosova </w:t>
      </w:r>
    </w:p>
    <w:p w:rsidR="00FB2D1D" w:rsidRPr="00FB2D1D" w:rsidRDefault="00FB2D1D" w:rsidP="00FB2D1D">
      <w:pPr>
        <w:pStyle w:val="ListParagraph"/>
        <w:numPr>
          <w:ilvl w:val="0"/>
          <w:numId w:val="27"/>
        </w:numPr>
        <w:spacing w:line="360" w:lineRule="auto"/>
        <w:jc w:val="both"/>
        <w:rPr>
          <w:rFonts w:ascii="Times New Roman" w:hAnsi="Times New Roman" w:cs="Times New Roman"/>
          <w:bCs/>
          <w:sz w:val="24"/>
          <w:szCs w:val="24"/>
          <w:lang w:val="sq-AL"/>
        </w:rPr>
      </w:pPr>
      <w:r w:rsidRPr="00FB2D1D">
        <w:rPr>
          <w:rFonts w:ascii="Times New Roman" w:hAnsi="Times New Roman" w:cs="Times New Roman"/>
          <w:bCs/>
          <w:sz w:val="24"/>
          <w:szCs w:val="24"/>
          <w:lang w:val="sq-AL"/>
        </w:rPr>
        <w:t>Aplikim nga diaspora – shumë bashkatdhetarë të papërgjegjshëm po aplikojnë për subvencione</w:t>
      </w:r>
    </w:p>
    <w:p w:rsidR="00FB2D1D" w:rsidRPr="00FB2D1D" w:rsidRDefault="00FB2D1D" w:rsidP="00FB2D1D">
      <w:pPr>
        <w:spacing w:line="360" w:lineRule="auto"/>
        <w:jc w:val="both"/>
        <w:rPr>
          <w:rFonts w:ascii="Times New Roman" w:hAnsi="Times New Roman" w:cs="Times New Roman"/>
          <w:bCs/>
          <w:sz w:val="24"/>
          <w:szCs w:val="24"/>
          <w:lang w:val="sq-AL"/>
        </w:rPr>
      </w:pPr>
      <w:r w:rsidRPr="00FB2D1D">
        <w:rPr>
          <w:rFonts w:ascii="Times New Roman" w:hAnsi="Times New Roman" w:cs="Times New Roman"/>
          <w:bCs/>
          <w:sz w:val="24"/>
          <w:szCs w:val="24"/>
          <w:lang w:val="sq-AL"/>
        </w:rPr>
        <w:t>Në përgjithësi situata në nivel republike është kjo:</w:t>
      </w:r>
    </w:p>
    <w:p w:rsidR="00FB2D1D" w:rsidRPr="00FB2D1D" w:rsidRDefault="00FB2D1D" w:rsidP="00FB2D1D">
      <w:pPr>
        <w:spacing w:line="360" w:lineRule="auto"/>
        <w:jc w:val="both"/>
        <w:rPr>
          <w:rFonts w:ascii="Times New Roman" w:hAnsi="Times New Roman" w:cs="Times New Roman"/>
          <w:b/>
          <w:bCs/>
          <w:sz w:val="24"/>
          <w:szCs w:val="24"/>
          <w:lang w:val="sq-AL"/>
        </w:rPr>
      </w:pPr>
      <w:r w:rsidRPr="00FB2D1D">
        <w:rPr>
          <w:rFonts w:ascii="Times New Roman" w:hAnsi="Times New Roman" w:cs="Times New Roman"/>
          <w:b/>
          <w:bCs/>
          <w:sz w:val="24"/>
          <w:szCs w:val="24"/>
          <w:lang w:val="sq-AL"/>
        </w:rPr>
        <w:t>Kapacitetet logjistike</w:t>
      </w:r>
    </w:p>
    <w:p w:rsidR="00FB2D1D" w:rsidRPr="00FB2D1D" w:rsidRDefault="00FB2D1D" w:rsidP="00FB2D1D">
      <w:pPr>
        <w:spacing w:line="360" w:lineRule="auto"/>
        <w:jc w:val="both"/>
        <w:rPr>
          <w:rFonts w:ascii="Times New Roman" w:hAnsi="Times New Roman" w:cs="Times New Roman"/>
          <w:bCs/>
          <w:sz w:val="24"/>
          <w:szCs w:val="24"/>
          <w:lang w:val="sq-AL"/>
        </w:rPr>
      </w:pPr>
      <w:r w:rsidRPr="00FB2D1D">
        <w:rPr>
          <w:rFonts w:ascii="Times New Roman" w:hAnsi="Times New Roman" w:cs="Times New Roman"/>
          <w:sz w:val="24"/>
          <w:szCs w:val="24"/>
          <w:lang w:val="sq-AL"/>
        </w:rPr>
        <w:t>Duke e ditur që 7 komuna nuk e kanë asnjë librari dhe pothuajse të gjitha libraritë në Kosovë kanë hapësira mesatare rreth 20m2, është e pamundur që ato të jenë të furnizuara me të gjitha tekstet e të gjithë botuesve që kërkohen. Kjo po shkakton shumë telashe për furnizime si për librarët, ashtu edhe për prindërit.</w:t>
      </w:r>
    </w:p>
    <w:p w:rsidR="00FB2D1D" w:rsidRPr="00FB2D1D" w:rsidRDefault="00FB2D1D" w:rsidP="00FB2D1D">
      <w:pPr>
        <w:spacing w:line="360" w:lineRule="auto"/>
        <w:jc w:val="both"/>
        <w:rPr>
          <w:rFonts w:ascii="Times New Roman" w:hAnsi="Times New Roman" w:cs="Times New Roman"/>
          <w:sz w:val="24"/>
          <w:szCs w:val="24"/>
          <w:lang w:val="sq-AL"/>
        </w:rPr>
      </w:pPr>
      <w:r w:rsidRPr="00FB2D1D">
        <w:rPr>
          <w:rFonts w:ascii="Times New Roman" w:hAnsi="Times New Roman" w:cs="Times New Roman"/>
          <w:sz w:val="24"/>
          <w:szCs w:val="24"/>
          <w:lang w:val="sq-AL"/>
        </w:rPr>
        <w:lastRenderedPageBreak/>
        <w:t>Me 17 Maj shtëpitë botuese garuan në MAShT me 22 tekste. Me datën 1 Shtator janë përzgjedhur dhe janë lëshuar vendimet, që do të thotë ditën që ka filluar mësimi. Prindërit dhe Drejtoritë komunale të Arsimit nuk kanë qenë të njoftuar që në treg mungojnë këto tekste shkollore sepse botimi i tyre dhe shpërndarja në treg kërkon kohë. Kjo e ka pamundësuar pajisjen e nxënësve me të gjitha tekstet e nevojshme për vijimin e mësimit.</w:t>
      </w:r>
    </w:p>
    <w:p w:rsidR="00FB2D1D" w:rsidRPr="00FB2D1D" w:rsidRDefault="00FB2D1D" w:rsidP="00FB2D1D">
      <w:pPr>
        <w:spacing w:line="360" w:lineRule="auto"/>
        <w:jc w:val="both"/>
        <w:rPr>
          <w:rFonts w:ascii="Times New Roman" w:hAnsi="Times New Roman" w:cs="Times New Roman"/>
          <w:b/>
          <w:sz w:val="24"/>
          <w:szCs w:val="24"/>
          <w:lang w:val="sq-AL"/>
        </w:rPr>
      </w:pPr>
      <w:r w:rsidRPr="00FB2D1D">
        <w:rPr>
          <w:rFonts w:ascii="Times New Roman" w:hAnsi="Times New Roman" w:cs="Times New Roman"/>
          <w:b/>
          <w:bCs/>
          <w:sz w:val="24"/>
          <w:szCs w:val="24"/>
          <w:lang w:val="sq-AL"/>
        </w:rPr>
        <w:t>Çmimet e librave dhe mungesa e mjeteve financiare</w:t>
      </w:r>
    </w:p>
    <w:p w:rsidR="00FB2D1D" w:rsidRPr="00FB2D1D" w:rsidRDefault="00FB2D1D" w:rsidP="00FB2D1D">
      <w:pPr>
        <w:spacing w:line="360" w:lineRule="auto"/>
        <w:jc w:val="both"/>
        <w:rPr>
          <w:rFonts w:ascii="Times New Roman" w:hAnsi="Times New Roman" w:cs="Times New Roman"/>
          <w:sz w:val="24"/>
          <w:szCs w:val="24"/>
          <w:lang w:val="sq-AL"/>
        </w:rPr>
      </w:pPr>
      <w:r w:rsidRPr="00FB2D1D">
        <w:rPr>
          <w:rFonts w:ascii="Times New Roman" w:hAnsi="Times New Roman" w:cs="Times New Roman"/>
          <w:sz w:val="24"/>
          <w:szCs w:val="24"/>
          <w:lang w:val="sq-AL"/>
        </w:rPr>
        <w:t>Gjithashtu, librat kanë çmime më të larta sesa është paraparë nga MASHTI dhe  shuma e ndarë për blerjen e teksteve shkollore nuk u mjafton, andaj, si pasojë e kësaj, prindërit nuk po i blejnë të gjitha tekstet e nevojshme për secilën lëndë të përcaktuar.</w:t>
      </w:r>
    </w:p>
    <w:p w:rsidR="00FB2D1D" w:rsidRPr="00FB2D1D" w:rsidRDefault="00FB2D1D" w:rsidP="00FB2D1D">
      <w:pPr>
        <w:spacing w:line="360" w:lineRule="auto"/>
        <w:jc w:val="both"/>
        <w:rPr>
          <w:rFonts w:ascii="Times New Roman" w:hAnsi="Times New Roman" w:cs="Times New Roman"/>
          <w:sz w:val="24"/>
          <w:szCs w:val="24"/>
          <w:lang w:val="sq-AL"/>
        </w:rPr>
      </w:pPr>
      <w:r w:rsidRPr="00FB2D1D">
        <w:rPr>
          <w:rFonts w:ascii="Times New Roman" w:hAnsi="Times New Roman" w:cs="Times New Roman"/>
          <w:sz w:val="24"/>
          <w:szCs w:val="24"/>
          <w:lang w:val="sq-AL"/>
        </w:rPr>
        <w:t xml:space="preserve">Mesatarisht çmimet e librave nga klasa e parë deri në të tretën </w:t>
      </w:r>
      <w:proofErr w:type="spellStart"/>
      <w:r w:rsidRPr="00FB2D1D">
        <w:rPr>
          <w:rFonts w:ascii="Times New Roman" w:hAnsi="Times New Roman" w:cs="Times New Roman"/>
          <w:sz w:val="24"/>
          <w:szCs w:val="24"/>
          <w:lang w:val="sq-AL"/>
        </w:rPr>
        <w:t>variojnë</w:t>
      </w:r>
      <w:proofErr w:type="spellEnd"/>
      <w:r w:rsidRPr="00FB2D1D">
        <w:rPr>
          <w:rFonts w:ascii="Times New Roman" w:hAnsi="Times New Roman" w:cs="Times New Roman"/>
          <w:sz w:val="24"/>
          <w:szCs w:val="24"/>
          <w:lang w:val="sq-AL"/>
        </w:rPr>
        <w:t xml:space="preserve"> nga 53€ deri në 65€, ndërsa për klasën e katërt dhe të pestë shkojnë deri në 75€. Gjithashtu janë vërejtur dhe kemi informacione se ka librarë që abuzojnë me çmimet e librave duke i fryrë ato në mënyrë enorme.</w:t>
      </w:r>
    </w:p>
    <w:p w:rsidR="00FB2D1D" w:rsidRPr="00FB2D1D" w:rsidRDefault="00FB2D1D" w:rsidP="00FB2D1D">
      <w:pPr>
        <w:spacing w:line="360" w:lineRule="auto"/>
        <w:jc w:val="both"/>
        <w:rPr>
          <w:rFonts w:ascii="Times New Roman" w:hAnsi="Times New Roman" w:cs="Times New Roman"/>
          <w:b/>
          <w:bCs/>
          <w:sz w:val="24"/>
          <w:szCs w:val="24"/>
          <w:lang w:val="sq-AL"/>
        </w:rPr>
      </w:pPr>
      <w:r w:rsidRPr="00FB2D1D">
        <w:rPr>
          <w:rFonts w:ascii="Times New Roman" w:hAnsi="Times New Roman" w:cs="Times New Roman"/>
          <w:b/>
          <w:bCs/>
          <w:sz w:val="24"/>
          <w:szCs w:val="24"/>
          <w:lang w:val="sq-AL"/>
        </w:rPr>
        <w:t>Mungesa e informacionit për tekstet e përzgjedhura nga shkolla</w:t>
      </w:r>
    </w:p>
    <w:p w:rsidR="00F53130" w:rsidRDefault="00FB2D1D" w:rsidP="00F53130">
      <w:pPr>
        <w:spacing w:line="360" w:lineRule="auto"/>
        <w:jc w:val="both"/>
        <w:rPr>
          <w:rFonts w:ascii="Times New Roman" w:hAnsi="Times New Roman" w:cs="Times New Roman"/>
          <w:sz w:val="24"/>
          <w:szCs w:val="24"/>
          <w:lang w:val="sq-AL"/>
        </w:rPr>
      </w:pPr>
      <w:r w:rsidRPr="00FB2D1D">
        <w:rPr>
          <w:rFonts w:ascii="Times New Roman" w:hAnsi="Times New Roman" w:cs="Times New Roman"/>
          <w:sz w:val="24"/>
          <w:szCs w:val="24"/>
          <w:lang w:val="sq-AL"/>
        </w:rPr>
        <w:t>Shumica e nxënësve vijnë me libra të ndryshëm prej atyre të përzgjedhur nga aktivet e shkollave, kjo për shkak se prindërit nuk janë të njoftuar saktë për botuesit ose librarët po u shesin libra të tjerë, në mungesë të librave të kërkuar, kjo po shkakton probleme të tjera; prindërit kanë probleme me kthimin e tyre dhe me gjetjen e teksteve adekuate</w:t>
      </w:r>
      <w:r w:rsidR="00F53130">
        <w:rPr>
          <w:rFonts w:ascii="Times New Roman" w:hAnsi="Times New Roman" w:cs="Times New Roman"/>
          <w:sz w:val="24"/>
          <w:szCs w:val="24"/>
          <w:lang w:val="sq-AL"/>
        </w:rPr>
        <w:t>.</w:t>
      </w:r>
      <w:r w:rsidR="00F53130" w:rsidRPr="00F53130">
        <w:rPr>
          <w:rFonts w:ascii="Times New Roman" w:hAnsi="Times New Roman" w:cs="Times New Roman"/>
          <w:sz w:val="24"/>
          <w:szCs w:val="24"/>
          <w:lang w:val="sq-AL"/>
        </w:rPr>
        <w:t xml:space="preserve"> </w:t>
      </w:r>
      <w:r w:rsidR="00F53130">
        <w:rPr>
          <w:rFonts w:ascii="Times New Roman" w:hAnsi="Times New Roman" w:cs="Times New Roman"/>
          <w:sz w:val="24"/>
          <w:szCs w:val="24"/>
          <w:lang w:val="sq-AL"/>
        </w:rPr>
        <w:t>Po ashtu,</w:t>
      </w:r>
      <w:r w:rsidR="00F53130" w:rsidRPr="00EB1E9C">
        <w:rPr>
          <w:rFonts w:ascii="Times New Roman" w:hAnsi="Times New Roman" w:cs="Times New Roman"/>
          <w:sz w:val="24"/>
          <w:szCs w:val="24"/>
          <w:lang w:val="sq-AL"/>
        </w:rPr>
        <w:t xml:space="preserve"> </w:t>
      </w:r>
      <w:r w:rsidR="00F53130">
        <w:rPr>
          <w:rFonts w:ascii="Times New Roman" w:hAnsi="Times New Roman" w:cs="Times New Roman"/>
          <w:sz w:val="24"/>
          <w:szCs w:val="24"/>
          <w:lang w:val="sq-AL"/>
        </w:rPr>
        <w:t>një gjë e tillë</w:t>
      </w:r>
      <w:r w:rsidR="00F53130" w:rsidRPr="00EB1E9C">
        <w:rPr>
          <w:rFonts w:ascii="Times New Roman" w:hAnsi="Times New Roman" w:cs="Times New Roman"/>
          <w:sz w:val="24"/>
          <w:szCs w:val="24"/>
          <w:lang w:val="sq-AL"/>
        </w:rPr>
        <w:t xml:space="preserve"> e vonon dhe</w:t>
      </w:r>
      <w:r w:rsidR="00F53130">
        <w:rPr>
          <w:rFonts w:ascii="Times New Roman" w:hAnsi="Times New Roman" w:cs="Times New Roman"/>
          <w:sz w:val="24"/>
          <w:szCs w:val="24"/>
          <w:lang w:val="sq-AL"/>
        </w:rPr>
        <w:t xml:space="preserve"> e</w:t>
      </w:r>
      <w:r w:rsidR="00F53130" w:rsidRPr="00EB1E9C">
        <w:rPr>
          <w:rFonts w:ascii="Times New Roman" w:hAnsi="Times New Roman" w:cs="Times New Roman"/>
          <w:sz w:val="24"/>
          <w:szCs w:val="24"/>
          <w:lang w:val="sq-AL"/>
        </w:rPr>
        <w:t xml:space="preserve"> pamundëson vijimin e mësimit të rregullt. Ka dhe të atillë që nuk </w:t>
      </w:r>
      <w:r w:rsidR="00F53130">
        <w:rPr>
          <w:rFonts w:ascii="Times New Roman" w:hAnsi="Times New Roman" w:cs="Times New Roman"/>
          <w:sz w:val="24"/>
          <w:szCs w:val="24"/>
          <w:lang w:val="sq-AL"/>
        </w:rPr>
        <w:t xml:space="preserve">i ndjekin </w:t>
      </w:r>
      <w:r w:rsidR="00F53130" w:rsidRPr="00EB1E9C">
        <w:rPr>
          <w:rFonts w:ascii="Times New Roman" w:hAnsi="Times New Roman" w:cs="Times New Roman"/>
          <w:sz w:val="24"/>
          <w:szCs w:val="24"/>
          <w:lang w:val="sq-AL"/>
        </w:rPr>
        <w:t>udh</w:t>
      </w:r>
      <w:r w:rsidR="00F53130">
        <w:rPr>
          <w:rFonts w:ascii="Times New Roman" w:hAnsi="Times New Roman" w:cs="Times New Roman"/>
          <w:sz w:val="24"/>
          <w:szCs w:val="24"/>
          <w:lang w:val="sq-AL"/>
        </w:rPr>
        <w:t>ë</w:t>
      </w:r>
      <w:r w:rsidR="00F53130" w:rsidRPr="00EB1E9C">
        <w:rPr>
          <w:rFonts w:ascii="Times New Roman" w:hAnsi="Times New Roman" w:cs="Times New Roman"/>
          <w:sz w:val="24"/>
          <w:szCs w:val="24"/>
          <w:lang w:val="sq-AL"/>
        </w:rPr>
        <w:t>zimet e shkollave për tekstet që duhe</w:t>
      </w:r>
      <w:r w:rsidR="00F53130">
        <w:rPr>
          <w:rFonts w:ascii="Times New Roman" w:hAnsi="Times New Roman" w:cs="Times New Roman"/>
          <w:sz w:val="24"/>
          <w:szCs w:val="24"/>
          <w:lang w:val="sq-AL"/>
        </w:rPr>
        <w:t>n</w:t>
      </w:r>
      <w:r w:rsidR="00F53130" w:rsidRPr="00EB1E9C">
        <w:rPr>
          <w:rFonts w:ascii="Times New Roman" w:hAnsi="Times New Roman" w:cs="Times New Roman"/>
          <w:sz w:val="24"/>
          <w:szCs w:val="24"/>
          <w:lang w:val="sq-AL"/>
        </w:rPr>
        <w:t xml:space="preserve"> blerë dhe blejnë ato </w:t>
      </w:r>
      <w:r w:rsidR="00F53130">
        <w:rPr>
          <w:rFonts w:ascii="Times New Roman" w:hAnsi="Times New Roman" w:cs="Times New Roman"/>
          <w:sz w:val="24"/>
          <w:szCs w:val="24"/>
          <w:lang w:val="sq-AL"/>
        </w:rPr>
        <w:t>që i</w:t>
      </w:r>
      <w:r w:rsidR="00F53130" w:rsidRPr="00EB1E9C">
        <w:rPr>
          <w:rFonts w:ascii="Times New Roman" w:hAnsi="Times New Roman" w:cs="Times New Roman"/>
          <w:sz w:val="24"/>
          <w:szCs w:val="24"/>
          <w:lang w:val="sq-AL"/>
        </w:rPr>
        <w:t xml:space="preserve"> gjejnë në librari</w:t>
      </w:r>
      <w:r w:rsidR="00F53130">
        <w:rPr>
          <w:rFonts w:ascii="Times New Roman" w:hAnsi="Times New Roman" w:cs="Times New Roman"/>
          <w:sz w:val="24"/>
          <w:szCs w:val="24"/>
          <w:lang w:val="sq-AL"/>
        </w:rPr>
        <w:t xml:space="preserve">, duke shpërfillur </w:t>
      </w:r>
      <w:proofErr w:type="spellStart"/>
      <w:r w:rsidR="00F53130">
        <w:rPr>
          <w:rFonts w:ascii="Times New Roman" w:hAnsi="Times New Roman" w:cs="Times New Roman"/>
          <w:sz w:val="24"/>
          <w:szCs w:val="24"/>
          <w:lang w:val="sq-AL"/>
        </w:rPr>
        <w:t>totalisht</w:t>
      </w:r>
      <w:proofErr w:type="spellEnd"/>
      <w:r w:rsidR="00F53130" w:rsidRPr="00EB1E9C">
        <w:rPr>
          <w:rFonts w:ascii="Times New Roman" w:hAnsi="Times New Roman" w:cs="Times New Roman"/>
          <w:sz w:val="24"/>
          <w:szCs w:val="24"/>
          <w:lang w:val="sq-AL"/>
        </w:rPr>
        <w:t xml:space="preserve"> listës që kanë!</w:t>
      </w:r>
    </w:p>
    <w:p w:rsidR="00F53130" w:rsidRPr="00EB1E9C" w:rsidRDefault="00F53130" w:rsidP="00F53130">
      <w:pPr>
        <w:spacing w:line="360" w:lineRule="auto"/>
        <w:jc w:val="both"/>
        <w:rPr>
          <w:rFonts w:ascii="Times New Roman" w:hAnsi="Times New Roman" w:cs="Times New Roman"/>
          <w:sz w:val="24"/>
          <w:szCs w:val="24"/>
          <w:lang w:val="sq-AL"/>
        </w:rPr>
      </w:pPr>
      <w:r w:rsidRPr="00EB1E9C">
        <w:rPr>
          <w:rFonts w:ascii="Times New Roman" w:hAnsi="Times New Roman" w:cs="Times New Roman"/>
          <w:sz w:val="24"/>
          <w:szCs w:val="24"/>
          <w:lang w:val="sq-AL"/>
        </w:rPr>
        <w:t>Gjithashtu</w:t>
      </w:r>
      <w:r>
        <w:rPr>
          <w:rFonts w:ascii="Times New Roman" w:hAnsi="Times New Roman" w:cs="Times New Roman"/>
          <w:sz w:val="24"/>
          <w:szCs w:val="24"/>
          <w:lang w:val="sq-AL"/>
        </w:rPr>
        <w:t>,</w:t>
      </w:r>
      <w:r w:rsidRPr="00EB1E9C">
        <w:rPr>
          <w:rFonts w:ascii="Times New Roman" w:hAnsi="Times New Roman" w:cs="Times New Roman"/>
          <w:sz w:val="24"/>
          <w:szCs w:val="24"/>
          <w:lang w:val="sq-AL"/>
        </w:rPr>
        <w:t xml:space="preserve"> për tekstet </w:t>
      </w:r>
      <w:r>
        <w:rPr>
          <w:rFonts w:ascii="Times New Roman" w:hAnsi="Times New Roman" w:cs="Times New Roman"/>
          <w:sz w:val="24"/>
          <w:szCs w:val="24"/>
          <w:lang w:val="sq-AL"/>
        </w:rPr>
        <w:t>që nuk kanë dalë në shitje</w:t>
      </w:r>
      <w:r w:rsidRPr="00EB1E9C">
        <w:rPr>
          <w:rFonts w:ascii="Times New Roman" w:hAnsi="Times New Roman" w:cs="Times New Roman"/>
          <w:sz w:val="24"/>
          <w:szCs w:val="24"/>
          <w:lang w:val="sq-AL"/>
        </w:rPr>
        <w:t xml:space="preserve"> të disa botuesve nuk ka informacione se kur do të mund t’i gjejnë nëpër librari.</w:t>
      </w:r>
    </w:p>
    <w:p w:rsidR="00F53130" w:rsidRPr="00EB1E9C" w:rsidRDefault="00F53130" w:rsidP="00F53130">
      <w:pPr>
        <w:spacing w:line="360" w:lineRule="auto"/>
        <w:jc w:val="both"/>
        <w:rPr>
          <w:rFonts w:ascii="Times New Roman" w:hAnsi="Times New Roman" w:cs="Times New Roman"/>
          <w:b/>
          <w:bCs/>
          <w:sz w:val="24"/>
          <w:szCs w:val="24"/>
          <w:lang w:val="sq-AL"/>
        </w:rPr>
      </w:pPr>
      <w:r w:rsidRPr="00EB1E9C">
        <w:rPr>
          <w:rFonts w:ascii="Times New Roman" w:hAnsi="Times New Roman" w:cs="Times New Roman"/>
          <w:b/>
          <w:bCs/>
          <w:sz w:val="24"/>
          <w:szCs w:val="24"/>
          <w:lang w:val="sq-AL"/>
        </w:rPr>
        <w:t xml:space="preserve">Shfaqja e </w:t>
      </w:r>
      <w:r>
        <w:rPr>
          <w:rFonts w:ascii="Times New Roman" w:hAnsi="Times New Roman" w:cs="Times New Roman"/>
          <w:b/>
          <w:bCs/>
          <w:sz w:val="24"/>
          <w:szCs w:val="24"/>
          <w:lang w:val="sq-AL"/>
        </w:rPr>
        <w:t>pabarazisë socio-ekonomike</w:t>
      </w:r>
      <w:r w:rsidRPr="00EB1E9C">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në</w:t>
      </w:r>
      <w:r w:rsidRPr="00EB1E9C">
        <w:rPr>
          <w:rFonts w:ascii="Times New Roman" w:hAnsi="Times New Roman" w:cs="Times New Roman"/>
          <w:b/>
          <w:bCs/>
          <w:sz w:val="24"/>
          <w:szCs w:val="24"/>
          <w:lang w:val="sq-AL"/>
        </w:rPr>
        <w:t xml:space="preserve"> shkolla n</w:t>
      </w:r>
      <w:r>
        <w:rPr>
          <w:rFonts w:ascii="Times New Roman" w:hAnsi="Times New Roman" w:cs="Times New Roman"/>
          <w:b/>
          <w:bCs/>
          <w:sz w:val="24"/>
          <w:szCs w:val="24"/>
          <w:lang w:val="sq-AL"/>
        </w:rPr>
        <w:t>ë</w:t>
      </w:r>
      <w:r w:rsidRPr="00EB1E9C">
        <w:rPr>
          <w:rFonts w:ascii="Times New Roman" w:hAnsi="Times New Roman" w:cs="Times New Roman"/>
          <w:b/>
          <w:bCs/>
          <w:sz w:val="24"/>
          <w:szCs w:val="24"/>
          <w:lang w:val="sq-AL"/>
        </w:rPr>
        <w:t xml:space="preserve"> dit</w:t>
      </w:r>
      <w:r>
        <w:rPr>
          <w:rFonts w:ascii="Times New Roman" w:hAnsi="Times New Roman" w:cs="Times New Roman"/>
          <w:b/>
          <w:bCs/>
          <w:sz w:val="24"/>
          <w:szCs w:val="24"/>
          <w:lang w:val="sq-AL"/>
        </w:rPr>
        <w:t>ë</w:t>
      </w:r>
      <w:r w:rsidRPr="00EB1E9C">
        <w:rPr>
          <w:rFonts w:ascii="Times New Roman" w:hAnsi="Times New Roman" w:cs="Times New Roman"/>
          <w:b/>
          <w:bCs/>
          <w:sz w:val="24"/>
          <w:szCs w:val="24"/>
          <w:lang w:val="sq-AL"/>
        </w:rPr>
        <w:t>t e pa</w:t>
      </w:r>
      <w:r>
        <w:rPr>
          <w:rFonts w:ascii="Times New Roman" w:hAnsi="Times New Roman" w:cs="Times New Roman"/>
          <w:b/>
          <w:bCs/>
          <w:sz w:val="24"/>
          <w:szCs w:val="24"/>
          <w:lang w:val="sq-AL"/>
        </w:rPr>
        <w:t>ra</w:t>
      </w:r>
      <w:r w:rsidRPr="00EB1E9C">
        <w:rPr>
          <w:rFonts w:ascii="Times New Roman" w:hAnsi="Times New Roman" w:cs="Times New Roman"/>
          <w:b/>
          <w:bCs/>
          <w:sz w:val="24"/>
          <w:szCs w:val="24"/>
          <w:lang w:val="sq-AL"/>
        </w:rPr>
        <w:t xml:space="preserve"> t</w:t>
      </w:r>
      <w:r>
        <w:rPr>
          <w:rFonts w:ascii="Times New Roman" w:hAnsi="Times New Roman" w:cs="Times New Roman"/>
          <w:b/>
          <w:bCs/>
          <w:sz w:val="24"/>
          <w:szCs w:val="24"/>
          <w:lang w:val="sq-AL"/>
        </w:rPr>
        <w:t>ë</w:t>
      </w:r>
      <w:r w:rsidRPr="00EB1E9C">
        <w:rPr>
          <w:rFonts w:ascii="Times New Roman" w:hAnsi="Times New Roman" w:cs="Times New Roman"/>
          <w:b/>
          <w:bCs/>
          <w:sz w:val="24"/>
          <w:szCs w:val="24"/>
          <w:lang w:val="sq-AL"/>
        </w:rPr>
        <w:t xml:space="preserve"> m</w:t>
      </w:r>
      <w:r>
        <w:rPr>
          <w:rFonts w:ascii="Times New Roman" w:hAnsi="Times New Roman" w:cs="Times New Roman"/>
          <w:b/>
          <w:bCs/>
          <w:sz w:val="24"/>
          <w:szCs w:val="24"/>
          <w:lang w:val="sq-AL"/>
        </w:rPr>
        <w:t>ë</w:t>
      </w:r>
      <w:r w:rsidRPr="00EB1E9C">
        <w:rPr>
          <w:rFonts w:ascii="Times New Roman" w:hAnsi="Times New Roman" w:cs="Times New Roman"/>
          <w:b/>
          <w:bCs/>
          <w:sz w:val="24"/>
          <w:szCs w:val="24"/>
          <w:lang w:val="sq-AL"/>
        </w:rPr>
        <w:t>simit</w:t>
      </w:r>
    </w:p>
    <w:p w:rsidR="00F53130" w:rsidRPr="00EB1E9C" w:rsidRDefault="00F53130" w:rsidP="00F53130">
      <w:pPr>
        <w:spacing w:line="360" w:lineRule="auto"/>
        <w:jc w:val="both"/>
        <w:rPr>
          <w:rFonts w:ascii="Times New Roman" w:hAnsi="Times New Roman" w:cs="Times New Roman"/>
          <w:color w:val="333333"/>
          <w:sz w:val="24"/>
          <w:szCs w:val="24"/>
          <w:shd w:val="clear" w:color="auto" w:fill="FFFFFF"/>
          <w:lang w:val="sq-AL"/>
        </w:rPr>
      </w:pPr>
      <w:r w:rsidRPr="00EB1E9C">
        <w:rPr>
          <w:rFonts w:ascii="Times New Roman" w:hAnsi="Times New Roman" w:cs="Times New Roman"/>
          <w:color w:val="333333"/>
          <w:sz w:val="24"/>
          <w:szCs w:val="24"/>
          <w:shd w:val="clear" w:color="auto" w:fill="FFFFFF"/>
          <w:lang w:val="sq-AL"/>
        </w:rPr>
        <w:t>P</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rderisa libri është një nga mjetet kryesore t</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luftimit të fenomenit t</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w:t>
      </w:r>
      <w:r>
        <w:rPr>
          <w:rFonts w:ascii="Times New Roman" w:hAnsi="Times New Roman" w:cs="Times New Roman"/>
          <w:color w:val="333333"/>
          <w:sz w:val="24"/>
          <w:szCs w:val="24"/>
          <w:shd w:val="clear" w:color="auto" w:fill="FFFFFF"/>
          <w:lang w:val="sq-AL"/>
        </w:rPr>
        <w:t>pabarazisë socio-ekonomike</w:t>
      </w:r>
      <w:r w:rsidRPr="00EB1E9C">
        <w:rPr>
          <w:rFonts w:ascii="Times New Roman" w:hAnsi="Times New Roman" w:cs="Times New Roman"/>
          <w:color w:val="333333"/>
          <w:sz w:val="24"/>
          <w:szCs w:val="24"/>
          <w:shd w:val="clear" w:color="auto" w:fill="FFFFFF"/>
          <w:lang w:val="sq-AL"/>
        </w:rPr>
        <w:t xml:space="preserve"> në shkolla, mungesa e tij</w:t>
      </w:r>
      <w:r>
        <w:rPr>
          <w:rFonts w:ascii="Times New Roman" w:hAnsi="Times New Roman" w:cs="Times New Roman"/>
          <w:color w:val="333333"/>
          <w:sz w:val="24"/>
          <w:szCs w:val="24"/>
          <w:shd w:val="clear" w:color="auto" w:fill="FFFFFF"/>
          <w:lang w:val="sq-AL"/>
        </w:rPr>
        <w:t>, përkundrazi,</w:t>
      </w:r>
      <w:r w:rsidRPr="00EB1E9C">
        <w:rPr>
          <w:rFonts w:ascii="Times New Roman" w:hAnsi="Times New Roman" w:cs="Times New Roman"/>
          <w:color w:val="333333"/>
          <w:sz w:val="24"/>
          <w:szCs w:val="24"/>
          <w:shd w:val="clear" w:color="auto" w:fill="FFFFFF"/>
          <w:lang w:val="sq-AL"/>
        </w:rPr>
        <w:t xml:space="preserve"> e shp</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rfaq dhe stimulon nj</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fenomen t</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till</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w:t>
      </w:r>
      <w:r>
        <w:rPr>
          <w:rFonts w:ascii="Times New Roman" w:hAnsi="Times New Roman" w:cs="Times New Roman"/>
          <w:color w:val="333333"/>
          <w:sz w:val="24"/>
          <w:szCs w:val="24"/>
          <w:shd w:val="clear" w:color="auto" w:fill="FFFFFF"/>
          <w:lang w:val="sq-AL"/>
        </w:rPr>
        <w:t xml:space="preserve"> </w:t>
      </w:r>
      <w:r w:rsidRPr="00EB1E9C">
        <w:rPr>
          <w:rFonts w:ascii="Times New Roman" w:hAnsi="Times New Roman" w:cs="Times New Roman"/>
          <w:color w:val="333333"/>
          <w:sz w:val="24"/>
          <w:szCs w:val="24"/>
          <w:shd w:val="clear" w:color="auto" w:fill="FFFFFF"/>
          <w:lang w:val="sq-AL"/>
        </w:rPr>
        <w:t>Lar</w:t>
      </w:r>
      <w:r>
        <w:rPr>
          <w:rFonts w:ascii="Times New Roman" w:hAnsi="Times New Roman" w:cs="Times New Roman"/>
          <w:color w:val="333333"/>
          <w:sz w:val="24"/>
          <w:szCs w:val="24"/>
          <w:shd w:val="clear" w:color="auto" w:fill="FFFFFF"/>
          <w:lang w:val="sq-AL"/>
        </w:rPr>
        <w:t>mia</w:t>
      </w:r>
      <w:r w:rsidRPr="00EB1E9C">
        <w:rPr>
          <w:rFonts w:ascii="Times New Roman" w:hAnsi="Times New Roman" w:cs="Times New Roman"/>
          <w:color w:val="333333"/>
          <w:sz w:val="24"/>
          <w:szCs w:val="24"/>
          <w:shd w:val="clear" w:color="auto" w:fill="FFFFFF"/>
          <w:lang w:val="sq-AL"/>
        </w:rPr>
        <w:t xml:space="preserve"> e pajisjes s</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nx</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n</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sve n</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shkolla me tek</w:t>
      </w:r>
      <w:r>
        <w:rPr>
          <w:rFonts w:ascii="Times New Roman" w:hAnsi="Times New Roman" w:cs="Times New Roman"/>
          <w:color w:val="333333"/>
          <w:sz w:val="24"/>
          <w:szCs w:val="24"/>
          <w:shd w:val="clear" w:color="auto" w:fill="FFFFFF"/>
          <w:lang w:val="sq-AL"/>
        </w:rPr>
        <w:t>s</w:t>
      </w:r>
      <w:r w:rsidRPr="00EB1E9C">
        <w:rPr>
          <w:rFonts w:ascii="Times New Roman" w:hAnsi="Times New Roman" w:cs="Times New Roman"/>
          <w:color w:val="333333"/>
          <w:sz w:val="24"/>
          <w:szCs w:val="24"/>
          <w:shd w:val="clear" w:color="auto" w:fill="FFFFFF"/>
          <w:lang w:val="sq-AL"/>
        </w:rPr>
        <w:t>te shkollore e ka shp</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rfaq</w:t>
      </w:r>
      <w:r>
        <w:rPr>
          <w:rFonts w:ascii="Times New Roman" w:hAnsi="Times New Roman" w:cs="Times New Roman"/>
          <w:color w:val="333333"/>
          <w:sz w:val="24"/>
          <w:szCs w:val="24"/>
          <w:shd w:val="clear" w:color="auto" w:fill="FFFFFF"/>
          <w:lang w:val="sq-AL"/>
        </w:rPr>
        <w:t>ur dhe thelluar</w:t>
      </w:r>
      <w:r w:rsidRPr="00EB1E9C">
        <w:rPr>
          <w:rFonts w:ascii="Times New Roman" w:hAnsi="Times New Roman" w:cs="Times New Roman"/>
          <w:color w:val="333333"/>
          <w:sz w:val="24"/>
          <w:szCs w:val="24"/>
          <w:shd w:val="clear" w:color="auto" w:fill="FFFFFF"/>
          <w:lang w:val="sq-AL"/>
        </w:rPr>
        <w:t xml:space="preserve"> k</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t</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fenomen qysh n</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dit</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t e para t</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fillimit t</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vitit shkollor</w:t>
      </w:r>
      <w:r>
        <w:rPr>
          <w:rFonts w:ascii="Times New Roman" w:hAnsi="Times New Roman" w:cs="Times New Roman"/>
          <w:color w:val="333333"/>
          <w:sz w:val="24"/>
          <w:szCs w:val="24"/>
          <w:shd w:val="clear" w:color="auto" w:fill="FFFFFF"/>
          <w:lang w:val="sq-AL"/>
        </w:rPr>
        <w:t>,</w:t>
      </w:r>
      <w:r w:rsidRPr="00EB1E9C">
        <w:rPr>
          <w:rFonts w:ascii="Times New Roman" w:hAnsi="Times New Roman" w:cs="Times New Roman"/>
          <w:color w:val="333333"/>
          <w:sz w:val="24"/>
          <w:szCs w:val="24"/>
          <w:shd w:val="clear" w:color="auto" w:fill="FFFFFF"/>
          <w:lang w:val="sq-AL"/>
        </w:rPr>
        <w:t xml:space="preserve"> duke krijuar pabarazi t</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nx</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n</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sve para m</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simdh</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n</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sve e sidomos</w:t>
      </w:r>
      <w:r>
        <w:rPr>
          <w:rFonts w:ascii="Times New Roman" w:hAnsi="Times New Roman" w:cs="Times New Roman"/>
          <w:color w:val="333333"/>
          <w:sz w:val="24"/>
          <w:szCs w:val="24"/>
          <w:shd w:val="clear" w:color="auto" w:fill="FFFFFF"/>
          <w:lang w:val="sq-AL"/>
        </w:rPr>
        <w:t xml:space="preserve"> para njëri-tjetrit, veçan të</w:t>
      </w:r>
      <w:r w:rsidRPr="00EB1E9C">
        <w:rPr>
          <w:rFonts w:ascii="Times New Roman" w:hAnsi="Times New Roman" w:cs="Times New Roman"/>
          <w:color w:val="333333"/>
          <w:sz w:val="24"/>
          <w:szCs w:val="24"/>
          <w:shd w:val="clear" w:color="auto" w:fill="FFFFFF"/>
          <w:lang w:val="sq-AL"/>
        </w:rPr>
        <w:t xml:space="preserve"> atyre </w:t>
      </w:r>
      <w:r>
        <w:rPr>
          <w:rFonts w:ascii="Times New Roman" w:hAnsi="Times New Roman" w:cs="Times New Roman"/>
          <w:color w:val="333333"/>
          <w:sz w:val="24"/>
          <w:szCs w:val="24"/>
          <w:shd w:val="clear" w:color="auto" w:fill="FFFFFF"/>
          <w:lang w:val="sq-AL"/>
        </w:rPr>
        <w:t>që</w:t>
      </w:r>
      <w:r w:rsidRPr="00EB1E9C">
        <w:rPr>
          <w:rFonts w:ascii="Times New Roman" w:hAnsi="Times New Roman" w:cs="Times New Roman"/>
          <w:color w:val="333333"/>
          <w:sz w:val="24"/>
          <w:szCs w:val="24"/>
          <w:shd w:val="clear" w:color="auto" w:fill="FFFFFF"/>
          <w:lang w:val="sq-AL"/>
        </w:rPr>
        <w:t xml:space="preserve"> fillojn</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klas</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n e par</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Diferenca e krijuar nga statusi socio-ekonomik i prind</w:t>
      </w:r>
      <w:r>
        <w:rPr>
          <w:rFonts w:ascii="Times New Roman" w:hAnsi="Times New Roman" w:cs="Times New Roman"/>
          <w:color w:val="333333"/>
          <w:sz w:val="24"/>
          <w:szCs w:val="24"/>
          <w:shd w:val="clear" w:color="auto" w:fill="FFFFFF"/>
          <w:lang w:val="sq-AL"/>
        </w:rPr>
        <w:t>ërve</w:t>
      </w:r>
      <w:r w:rsidRPr="00EB1E9C">
        <w:rPr>
          <w:rFonts w:ascii="Times New Roman" w:hAnsi="Times New Roman" w:cs="Times New Roman"/>
          <w:color w:val="333333"/>
          <w:sz w:val="24"/>
          <w:szCs w:val="24"/>
          <w:shd w:val="clear" w:color="auto" w:fill="FFFFFF"/>
          <w:lang w:val="sq-AL"/>
        </w:rPr>
        <w:t xml:space="preserve"> ka reflektuar n</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m</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nyr</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w:t>
      </w:r>
      <w:proofErr w:type="spellStart"/>
      <w:r w:rsidRPr="00EB1E9C">
        <w:rPr>
          <w:rFonts w:ascii="Times New Roman" w:hAnsi="Times New Roman" w:cs="Times New Roman"/>
          <w:color w:val="333333"/>
          <w:sz w:val="24"/>
          <w:szCs w:val="24"/>
          <w:shd w:val="clear" w:color="auto" w:fill="FFFFFF"/>
          <w:lang w:val="sq-AL"/>
        </w:rPr>
        <w:t>direkte</w:t>
      </w:r>
      <w:proofErr w:type="spellEnd"/>
      <w:r w:rsidRPr="00EB1E9C">
        <w:rPr>
          <w:rFonts w:ascii="Times New Roman" w:hAnsi="Times New Roman" w:cs="Times New Roman"/>
          <w:color w:val="333333"/>
          <w:sz w:val="24"/>
          <w:szCs w:val="24"/>
          <w:shd w:val="clear" w:color="auto" w:fill="FFFFFF"/>
          <w:lang w:val="sq-AL"/>
        </w:rPr>
        <w:t xml:space="preserve"> te pa</w:t>
      </w:r>
      <w:r>
        <w:rPr>
          <w:rFonts w:ascii="Times New Roman" w:hAnsi="Times New Roman" w:cs="Times New Roman"/>
          <w:color w:val="333333"/>
          <w:sz w:val="24"/>
          <w:szCs w:val="24"/>
          <w:shd w:val="clear" w:color="auto" w:fill="FFFFFF"/>
          <w:lang w:val="sq-AL"/>
        </w:rPr>
        <w:t>j</w:t>
      </w:r>
      <w:r w:rsidRPr="00EB1E9C">
        <w:rPr>
          <w:rFonts w:ascii="Times New Roman" w:hAnsi="Times New Roman" w:cs="Times New Roman"/>
          <w:color w:val="333333"/>
          <w:sz w:val="24"/>
          <w:szCs w:val="24"/>
          <w:shd w:val="clear" w:color="auto" w:fill="FFFFFF"/>
          <w:lang w:val="sq-AL"/>
        </w:rPr>
        <w:t>isja e f</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mij</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ve me tekste shkollore dhe nj</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koh</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sisht e ka minimizu</w:t>
      </w:r>
      <w:r>
        <w:rPr>
          <w:rFonts w:ascii="Times New Roman" w:hAnsi="Times New Roman" w:cs="Times New Roman"/>
          <w:color w:val="333333"/>
          <w:sz w:val="24"/>
          <w:szCs w:val="24"/>
          <w:shd w:val="clear" w:color="auto" w:fill="FFFFFF"/>
          <w:lang w:val="sq-AL"/>
        </w:rPr>
        <w:t>ar</w:t>
      </w:r>
      <w:r w:rsidRPr="00EB1E9C">
        <w:rPr>
          <w:rFonts w:ascii="Times New Roman" w:hAnsi="Times New Roman" w:cs="Times New Roman"/>
          <w:color w:val="333333"/>
          <w:sz w:val="24"/>
          <w:szCs w:val="24"/>
          <w:shd w:val="clear" w:color="auto" w:fill="FFFFFF"/>
          <w:lang w:val="sq-AL"/>
        </w:rPr>
        <w:t xml:space="preserve"> </w:t>
      </w:r>
      <w:r>
        <w:rPr>
          <w:rFonts w:ascii="Times New Roman" w:hAnsi="Times New Roman" w:cs="Times New Roman"/>
          <w:color w:val="333333"/>
          <w:sz w:val="24"/>
          <w:szCs w:val="24"/>
          <w:shd w:val="clear" w:color="auto" w:fill="FFFFFF"/>
          <w:lang w:val="sq-AL"/>
        </w:rPr>
        <w:t>ç</w:t>
      </w:r>
      <w:r w:rsidRPr="00EB1E9C">
        <w:rPr>
          <w:rFonts w:ascii="Times New Roman" w:hAnsi="Times New Roman" w:cs="Times New Roman"/>
          <w:color w:val="333333"/>
          <w:sz w:val="24"/>
          <w:szCs w:val="24"/>
          <w:shd w:val="clear" w:color="auto" w:fill="FFFFFF"/>
          <w:lang w:val="sq-AL"/>
        </w:rPr>
        <w:t>do p</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rpjekje t</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m</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simdh</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n</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sve n</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shkollë për parandalimin dhe intervenimin ndaj</w:t>
      </w:r>
      <w:r>
        <w:rPr>
          <w:rFonts w:ascii="Times New Roman" w:hAnsi="Times New Roman" w:cs="Times New Roman"/>
          <w:color w:val="333333"/>
          <w:sz w:val="24"/>
          <w:szCs w:val="24"/>
          <w:shd w:val="clear" w:color="auto" w:fill="FFFFFF"/>
          <w:lang w:val="sq-AL"/>
        </w:rPr>
        <w:t xml:space="preserve"> pabarazisë socio-ekonomike</w:t>
      </w:r>
      <w:r w:rsidRPr="00EB1E9C">
        <w:rPr>
          <w:rFonts w:ascii="Times New Roman" w:hAnsi="Times New Roman" w:cs="Times New Roman"/>
          <w:color w:val="333333"/>
          <w:sz w:val="24"/>
          <w:szCs w:val="24"/>
          <w:shd w:val="clear" w:color="auto" w:fill="FFFFFF"/>
          <w:lang w:val="sq-AL"/>
        </w:rPr>
        <w:t xml:space="preserve"> në shkollë </w:t>
      </w:r>
      <w:r>
        <w:rPr>
          <w:rFonts w:ascii="Times New Roman" w:hAnsi="Times New Roman" w:cs="Times New Roman"/>
          <w:color w:val="333333"/>
          <w:sz w:val="24"/>
          <w:szCs w:val="24"/>
          <w:shd w:val="clear" w:color="auto" w:fill="FFFFFF"/>
          <w:lang w:val="sq-AL"/>
        </w:rPr>
        <w:t>për shkak të kësaj</w:t>
      </w:r>
      <w:r w:rsidRPr="00EB1E9C">
        <w:rPr>
          <w:rFonts w:ascii="Times New Roman" w:hAnsi="Times New Roman" w:cs="Times New Roman"/>
          <w:color w:val="333333"/>
          <w:sz w:val="24"/>
          <w:szCs w:val="24"/>
          <w:shd w:val="clear" w:color="auto" w:fill="FFFFFF"/>
          <w:lang w:val="sq-AL"/>
        </w:rPr>
        <w:t xml:space="preserve"> </w:t>
      </w:r>
      <w:r>
        <w:rPr>
          <w:rFonts w:ascii="Times New Roman" w:hAnsi="Times New Roman" w:cs="Times New Roman"/>
          <w:color w:val="333333"/>
          <w:sz w:val="24"/>
          <w:szCs w:val="24"/>
          <w:shd w:val="clear" w:color="auto" w:fill="FFFFFF"/>
          <w:lang w:val="sq-AL"/>
        </w:rPr>
        <w:t>metode të re</w:t>
      </w:r>
      <w:r w:rsidRPr="00EB1E9C">
        <w:rPr>
          <w:rFonts w:ascii="Times New Roman" w:hAnsi="Times New Roman" w:cs="Times New Roman"/>
          <w:color w:val="333333"/>
          <w:sz w:val="24"/>
          <w:szCs w:val="24"/>
          <w:shd w:val="clear" w:color="auto" w:fill="FFFFFF"/>
          <w:lang w:val="sq-AL"/>
        </w:rPr>
        <w:t xml:space="preserve"> t</w:t>
      </w:r>
      <w:r>
        <w:rPr>
          <w:rFonts w:ascii="Times New Roman" w:hAnsi="Times New Roman" w:cs="Times New Roman"/>
          <w:color w:val="333333"/>
          <w:sz w:val="24"/>
          <w:szCs w:val="24"/>
          <w:shd w:val="clear" w:color="auto" w:fill="FFFFFF"/>
          <w:lang w:val="sq-AL"/>
        </w:rPr>
        <w:t>ë</w:t>
      </w:r>
      <w:r w:rsidRPr="00EB1E9C">
        <w:rPr>
          <w:rFonts w:ascii="Times New Roman" w:hAnsi="Times New Roman" w:cs="Times New Roman"/>
          <w:color w:val="333333"/>
          <w:sz w:val="24"/>
          <w:szCs w:val="24"/>
          <w:shd w:val="clear" w:color="auto" w:fill="FFFFFF"/>
          <w:lang w:val="sq-AL"/>
        </w:rPr>
        <w:t xml:space="preserve"> furnizimit me tekste shkollore</w:t>
      </w:r>
      <w:r>
        <w:rPr>
          <w:rFonts w:ascii="Times New Roman" w:hAnsi="Times New Roman" w:cs="Times New Roman"/>
          <w:color w:val="333333"/>
          <w:sz w:val="24"/>
          <w:szCs w:val="24"/>
          <w:shd w:val="clear" w:color="auto" w:fill="FFFFFF"/>
          <w:lang w:val="sq-AL"/>
        </w:rPr>
        <w:t>.</w:t>
      </w:r>
    </w:p>
    <w:p w:rsidR="00461A67" w:rsidRPr="00FB2D1D" w:rsidRDefault="00461A67" w:rsidP="002B77D1">
      <w:pPr>
        <w:rPr>
          <w:rFonts w:ascii="Times New Roman" w:hAnsi="Times New Roman" w:cs="Times New Roman"/>
          <w:sz w:val="24"/>
          <w:szCs w:val="24"/>
          <w:lang w:eastAsia="ja-JP"/>
        </w:rPr>
      </w:pPr>
      <w:bookmarkStart w:id="0" w:name="_GoBack"/>
      <w:bookmarkEnd w:id="0"/>
    </w:p>
    <w:sectPr w:rsidR="00461A67" w:rsidRPr="00FB2D1D" w:rsidSect="00243D65">
      <w:footerReference w:type="default" r:id="rId10"/>
      <w:pgSz w:w="12240" w:h="15840"/>
      <w:pgMar w:top="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452" w:rsidRDefault="003D0452" w:rsidP="00715408">
      <w:pPr>
        <w:spacing w:after="0" w:line="240" w:lineRule="auto"/>
      </w:pPr>
      <w:r>
        <w:separator/>
      </w:r>
    </w:p>
  </w:endnote>
  <w:endnote w:type="continuationSeparator" w:id="0">
    <w:p w:rsidR="003D0452" w:rsidRDefault="003D0452" w:rsidP="0071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844788"/>
      <w:docPartObj>
        <w:docPartGallery w:val="Page Numbers (Bottom of Page)"/>
        <w:docPartUnique/>
      </w:docPartObj>
    </w:sdtPr>
    <w:sdtEndPr>
      <w:rPr>
        <w:noProof/>
      </w:rPr>
    </w:sdtEndPr>
    <w:sdtContent>
      <w:p w:rsidR="0089071E" w:rsidRDefault="0089071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9071E" w:rsidRDefault="00890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452" w:rsidRDefault="003D0452" w:rsidP="00715408">
      <w:pPr>
        <w:spacing w:after="0" w:line="240" w:lineRule="auto"/>
      </w:pPr>
      <w:r>
        <w:separator/>
      </w:r>
    </w:p>
  </w:footnote>
  <w:footnote w:type="continuationSeparator" w:id="0">
    <w:p w:rsidR="003D0452" w:rsidRDefault="003D0452" w:rsidP="00715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629"/>
    <w:multiLevelType w:val="hybridMultilevel"/>
    <w:tmpl w:val="60FABACC"/>
    <w:lvl w:ilvl="0" w:tplc="041C000B">
      <w:start w:val="1"/>
      <w:numFmt w:val="bullet"/>
      <w:lvlText w:val=""/>
      <w:lvlJc w:val="left"/>
      <w:pPr>
        <w:ind w:left="1800" w:hanging="360"/>
      </w:pPr>
      <w:rPr>
        <w:rFonts w:ascii="Wingdings" w:hAnsi="Wingdings"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 w15:restartNumberingAfterBreak="0">
    <w:nsid w:val="11617AD9"/>
    <w:multiLevelType w:val="hybridMultilevel"/>
    <w:tmpl w:val="BC1C2CE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24A4C14"/>
    <w:multiLevelType w:val="hybridMultilevel"/>
    <w:tmpl w:val="A2121926"/>
    <w:lvl w:ilvl="0" w:tplc="4F6C4642">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6724C4D"/>
    <w:multiLevelType w:val="hybridMultilevel"/>
    <w:tmpl w:val="E3F0053C"/>
    <w:lvl w:ilvl="0" w:tplc="DF1CAE28">
      <w:numFmt w:val="bullet"/>
      <w:lvlText w:val=""/>
      <w:lvlJc w:val="left"/>
      <w:pPr>
        <w:ind w:left="720" w:hanging="360"/>
      </w:pPr>
      <w:rPr>
        <w:rFonts w:ascii="Calibri" w:eastAsia="MS Mincho"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D4B80"/>
    <w:multiLevelType w:val="hybridMultilevel"/>
    <w:tmpl w:val="3768F820"/>
    <w:lvl w:ilvl="0" w:tplc="A5D41FDA">
      <w:numFmt w:val="bullet"/>
      <w:lvlText w:val=""/>
      <w:lvlJc w:val="left"/>
      <w:pPr>
        <w:ind w:left="720" w:hanging="360"/>
      </w:pPr>
      <w:rPr>
        <w:rFonts w:ascii="Calibri" w:eastAsia="MS Mincho"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72858"/>
    <w:multiLevelType w:val="hybridMultilevel"/>
    <w:tmpl w:val="04660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90CA1"/>
    <w:multiLevelType w:val="hybridMultilevel"/>
    <w:tmpl w:val="080AD4DA"/>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0353D82"/>
    <w:multiLevelType w:val="hybridMultilevel"/>
    <w:tmpl w:val="1BFA8C5E"/>
    <w:lvl w:ilvl="0" w:tplc="FE94FA7C">
      <w:start w:val="6"/>
      <w:numFmt w:val="bullet"/>
      <w:lvlText w:val="-"/>
      <w:lvlJc w:val="left"/>
      <w:pPr>
        <w:ind w:left="720" w:hanging="360"/>
      </w:pPr>
      <w:rPr>
        <w:rFonts w:ascii="Calibri" w:eastAsia="MS Mincho"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62B81"/>
    <w:multiLevelType w:val="hybridMultilevel"/>
    <w:tmpl w:val="5EEAC344"/>
    <w:lvl w:ilvl="0" w:tplc="D854BC46">
      <w:numFmt w:val="bullet"/>
      <w:lvlText w:val="-"/>
      <w:lvlJc w:val="left"/>
      <w:pPr>
        <w:ind w:left="720" w:hanging="360"/>
      </w:pPr>
      <w:rPr>
        <w:rFonts w:ascii="Calibri" w:eastAsia="MS Mincho"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769A5"/>
    <w:multiLevelType w:val="hybridMultilevel"/>
    <w:tmpl w:val="DBFCD31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235E073E"/>
    <w:multiLevelType w:val="hybridMultilevel"/>
    <w:tmpl w:val="F5685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94180"/>
    <w:multiLevelType w:val="hybridMultilevel"/>
    <w:tmpl w:val="08A040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57290"/>
    <w:multiLevelType w:val="hybridMultilevel"/>
    <w:tmpl w:val="78DAC3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42FDE"/>
    <w:multiLevelType w:val="hybridMultilevel"/>
    <w:tmpl w:val="4A204476"/>
    <w:lvl w:ilvl="0" w:tplc="7AE632D4">
      <w:numFmt w:val="bullet"/>
      <w:lvlText w:val=""/>
      <w:lvlJc w:val="left"/>
      <w:pPr>
        <w:ind w:left="720" w:hanging="360"/>
      </w:pPr>
      <w:rPr>
        <w:rFonts w:ascii="Calibri" w:eastAsia="MS Mincho"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654EC"/>
    <w:multiLevelType w:val="hybridMultilevel"/>
    <w:tmpl w:val="6C0EF3BC"/>
    <w:lvl w:ilvl="0" w:tplc="041C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3F01404A"/>
    <w:multiLevelType w:val="hybridMultilevel"/>
    <w:tmpl w:val="00F63E8A"/>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6" w15:restartNumberingAfterBreak="0">
    <w:nsid w:val="405F2EAA"/>
    <w:multiLevelType w:val="hybridMultilevel"/>
    <w:tmpl w:val="B5F4C8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75590"/>
    <w:multiLevelType w:val="hybridMultilevel"/>
    <w:tmpl w:val="A648C000"/>
    <w:lvl w:ilvl="0" w:tplc="D1D46992">
      <w:numFmt w:val="bullet"/>
      <w:lvlText w:val=""/>
      <w:lvlJc w:val="left"/>
      <w:pPr>
        <w:ind w:left="720" w:hanging="360"/>
      </w:pPr>
      <w:rPr>
        <w:rFonts w:ascii="Calibri" w:eastAsia="MS Mincho"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31547"/>
    <w:multiLevelType w:val="hybridMultilevel"/>
    <w:tmpl w:val="E070E07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52C358C3"/>
    <w:multiLevelType w:val="hybridMultilevel"/>
    <w:tmpl w:val="00F63E8A"/>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0" w15:restartNumberingAfterBreak="0">
    <w:nsid w:val="585F0B10"/>
    <w:multiLevelType w:val="hybridMultilevel"/>
    <w:tmpl w:val="B8E25F80"/>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5AF2325B"/>
    <w:multiLevelType w:val="hybridMultilevel"/>
    <w:tmpl w:val="04347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104A6F"/>
    <w:multiLevelType w:val="hybridMultilevel"/>
    <w:tmpl w:val="1C5ECA7C"/>
    <w:lvl w:ilvl="0" w:tplc="1B80771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6B8D60B0"/>
    <w:multiLevelType w:val="hybridMultilevel"/>
    <w:tmpl w:val="78CEFB02"/>
    <w:lvl w:ilvl="0" w:tplc="2C5C13DE">
      <w:start w:val="1"/>
      <w:numFmt w:val="decimal"/>
      <w:lvlText w:val="%1."/>
      <w:lvlJc w:val="left"/>
      <w:pPr>
        <w:ind w:left="63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6C983F54"/>
    <w:multiLevelType w:val="hybridMultilevel"/>
    <w:tmpl w:val="DA82533E"/>
    <w:lvl w:ilvl="0" w:tplc="20362E8A">
      <w:numFmt w:val="bullet"/>
      <w:lvlText w:val=""/>
      <w:lvlJc w:val="left"/>
      <w:pPr>
        <w:ind w:left="720" w:hanging="360"/>
      </w:pPr>
      <w:rPr>
        <w:rFonts w:ascii="Calibri" w:eastAsia="MS Mincho"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583600"/>
    <w:multiLevelType w:val="hybridMultilevel"/>
    <w:tmpl w:val="A3B6E9F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15:restartNumberingAfterBreak="0">
    <w:nsid w:val="7D66016B"/>
    <w:multiLevelType w:val="hybridMultilevel"/>
    <w:tmpl w:val="4404B1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1"/>
  </w:num>
  <w:num w:numId="4">
    <w:abstractNumId w:val="8"/>
  </w:num>
  <w:num w:numId="5">
    <w:abstractNumId w:val="26"/>
  </w:num>
  <w:num w:numId="6">
    <w:abstractNumId w:val="3"/>
  </w:num>
  <w:num w:numId="7">
    <w:abstractNumId w:val="12"/>
  </w:num>
  <w:num w:numId="8">
    <w:abstractNumId w:val="13"/>
  </w:num>
  <w:num w:numId="9">
    <w:abstractNumId w:val="5"/>
  </w:num>
  <w:num w:numId="10">
    <w:abstractNumId w:val="4"/>
  </w:num>
  <w:num w:numId="11">
    <w:abstractNumId w:val="7"/>
  </w:num>
  <w:num w:numId="12">
    <w:abstractNumId w:val="11"/>
  </w:num>
  <w:num w:numId="13">
    <w:abstractNumId w:val="17"/>
  </w:num>
  <w:num w:numId="14">
    <w:abstractNumId w:val="16"/>
  </w:num>
  <w:num w:numId="15">
    <w:abstractNumId w:val="24"/>
  </w:num>
  <w:num w:numId="16">
    <w:abstractNumId w:val="23"/>
  </w:num>
  <w:num w:numId="17">
    <w:abstractNumId w:val="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2"/>
  </w:num>
  <w:num w:numId="21">
    <w:abstractNumId w:val="6"/>
  </w:num>
  <w:num w:numId="22">
    <w:abstractNumId w:val="2"/>
  </w:num>
  <w:num w:numId="23">
    <w:abstractNumId w:val="1"/>
  </w:num>
  <w:num w:numId="24">
    <w:abstractNumId w:val="20"/>
  </w:num>
  <w:num w:numId="25">
    <w:abstractNumId w:val="0"/>
  </w:num>
  <w:num w:numId="26">
    <w:abstractNumId w:val="1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D1"/>
    <w:rsid w:val="00024DDA"/>
    <w:rsid w:val="00035AF3"/>
    <w:rsid w:val="000456F9"/>
    <w:rsid w:val="00055CE2"/>
    <w:rsid w:val="000973A3"/>
    <w:rsid w:val="000A00D7"/>
    <w:rsid w:val="000A49BC"/>
    <w:rsid w:val="000D549B"/>
    <w:rsid w:val="00124EB7"/>
    <w:rsid w:val="0013289F"/>
    <w:rsid w:val="00140D2B"/>
    <w:rsid w:val="00142680"/>
    <w:rsid w:val="00144918"/>
    <w:rsid w:val="00157286"/>
    <w:rsid w:val="00177AD3"/>
    <w:rsid w:val="001B5F75"/>
    <w:rsid w:val="001E5C61"/>
    <w:rsid w:val="001F1496"/>
    <w:rsid w:val="00214D21"/>
    <w:rsid w:val="00227D8A"/>
    <w:rsid w:val="002375EB"/>
    <w:rsid w:val="00243D65"/>
    <w:rsid w:val="00244512"/>
    <w:rsid w:val="00297EE2"/>
    <w:rsid w:val="002A0459"/>
    <w:rsid w:val="002A1D3F"/>
    <w:rsid w:val="002A586C"/>
    <w:rsid w:val="002B77D1"/>
    <w:rsid w:val="002D2A02"/>
    <w:rsid w:val="002D792B"/>
    <w:rsid w:val="002F5513"/>
    <w:rsid w:val="00311DEF"/>
    <w:rsid w:val="003475BF"/>
    <w:rsid w:val="00363192"/>
    <w:rsid w:val="003639F0"/>
    <w:rsid w:val="003B055A"/>
    <w:rsid w:val="003C6799"/>
    <w:rsid w:val="003D0452"/>
    <w:rsid w:val="003E02E1"/>
    <w:rsid w:val="003E56B8"/>
    <w:rsid w:val="003F4247"/>
    <w:rsid w:val="00404312"/>
    <w:rsid w:val="00411340"/>
    <w:rsid w:val="004160DF"/>
    <w:rsid w:val="004239C1"/>
    <w:rsid w:val="00431FF5"/>
    <w:rsid w:val="0044085A"/>
    <w:rsid w:val="00450E03"/>
    <w:rsid w:val="00461A67"/>
    <w:rsid w:val="00467787"/>
    <w:rsid w:val="00471C90"/>
    <w:rsid w:val="004A54C0"/>
    <w:rsid w:val="004A6095"/>
    <w:rsid w:val="004E109D"/>
    <w:rsid w:val="004E1691"/>
    <w:rsid w:val="004E5CEE"/>
    <w:rsid w:val="004E6B35"/>
    <w:rsid w:val="004F16EF"/>
    <w:rsid w:val="005001FD"/>
    <w:rsid w:val="00542FB1"/>
    <w:rsid w:val="00593B8E"/>
    <w:rsid w:val="005943F6"/>
    <w:rsid w:val="005C47F5"/>
    <w:rsid w:val="00607CDC"/>
    <w:rsid w:val="00653E8B"/>
    <w:rsid w:val="0065638D"/>
    <w:rsid w:val="0068387F"/>
    <w:rsid w:val="0069639D"/>
    <w:rsid w:val="006A7923"/>
    <w:rsid w:val="006B4B91"/>
    <w:rsid w:val="006C513F"/>
    <w:rsid w:val="006D00A4"/>
    <w:rsid w:val="006F7DB5"/>
    <w:rsid w:val="00715408"/>
    <w:rsid w:val="00726E26"/>
    <w:rsid w:val="00746297"/>
    <w:rsid w:val="0075429E"/>
    <w:rsid w:val="00784F46"/>
    <w:rsid w:val="007C1C4E"/>
    <w:rsid w:val="007C589C"/>
    <w:rsid w:val="007D2348"/>
    <w:rsid w:val="007E11D1"/>
    <w:rsid w:val="00800FD6"/>
    <w:rsid w:val="00807437"/>
    <w:rsid w:val="00817B2B"/>
    <w:rsid w:val="00824722"/>
    <w:rsid w:val="008264C3"/>
    <w:rsid w:val="00862FCF"/>
    <w:rsid w:val="0089071E"/>
    <w:rsid w:val="008B27D2"/>
    <w:rsid w:val="008F6E6A"/>
    <w:rsid w:val="0090068F"/>
    <w:rsid w:val="00915544"/>
    <w:rsid w:val="00915DF8"/>
    <w:rsid w:val="00944708"/>
    <w:rsid w:val="00972340"/>
    <w:rsid w:val="00972641"/>
    <w:rsid w:val="009804DE"/>
    <w:rsid w:val="009B3042"/>
    <w:rsid w:val="009D777B"/>
    <w:rsid w:val="009F3EA4"/>
    <w:rsid w:val="00A323AD"/>
    <w:rsid w:val="00A34696"/>
    <w:rsid w:val="00A61E34"/>
    <w:rsid w:val="00A624BE"/>
    <w:rsid w:val="00A7249C"/>
    <w:rsid w:val="00AC6525"/>
    <w:rsid w:val="00B151F4"/>
    <w:rsid w:val="00B30953"/>
    <w:rsid w:val="00B36F1B"/>
    <w:rsid w:val="00B43912"/>
    <w:rsid w:val="00B45188"/>
    <w:rsid w:val="00B50BB6"/>
    <w:rsid w:val="00B532DC"/>
    <w:rsid w:val="00BA236B"/>
    <w:rsid w:val="00BB0AB6"/>
    <w:rsid w:val="00BF1109"/>
    <w:rsid w:val="00C01A83"/>
    <w:rsid w:val="00C06792"/>
    <w:rsid w:val="00C06AF2"/>
    <w:rsid w:val="00C25006"/>
    <w:rsid w:val="00C6799D"/>
    <w:rsid w:val="00C74881"/>
    <w:rsid w:val="00C83647"/>
    <w:rsid w:val="00C85994"/>
    <w:rsid w:val="00CA3FAC"/>
    <w:rsid w:val="00CC03C0"/>
    <w:rsid w:val="00CE45A0"/>
    <w:rsid w:val="00CF157E"/>
    <w:rsid w:val="00D04CF9"/>
    <w:rsid w:val="00D36F70"/>
    <w:rsid w:val="00D46EA3"/>
    <w:rsid w:val="00D64BC1"/>
    <w:rsid w:val="00D879C6"/>
    <w:rsid w:val="00E1544A"/>
    <w:rsid w:val="00E46849"/>
    <w:rsid w:val="00E5030C"/>
    <w:rsid w:val="00E72E76"/>
    <w:rsid w:val="00EB350F"/>
    <w:rsid w:val="00ED3721"/>
    <w:rsid w:val="00EE4809"/>
    <w:rsid w:val="00EE6A4C"/>
    <w:rsid w:val="00EF2605"/>
    <w:rsid w:val="00F23BCE"/>
    <w:rsid w:val="00F257DE"/>
    <w:rsid w:val="00F402AE"/>
    <w:rsid w:val="00F53130"/>
    <w:rsid w:val="00F54AB6"/>
    <w:rsid w:val="00FB2D1D"/>
    <w:rsid w:val="00FD1F34"/>
    <w:rsid w:val="00FE1C72"/>
    <w:rsid w:val="00FE316F"/>
    <w:rsid w:val="00FE4805"/>
    <w:rsid w:val="00FF6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9643"/>
  <w15:chartTrackingRefBased/>
  <w15:docId w15:val="{2E114B74-3C9E-416D-A6FD-2D897BEE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72340"/>
    <w:pPr>
      <w:ind w:left="720"/>
      <w:contextualSpacing/>
    </w:pPr>
  </w:style>
  <w:style w:type="paragraph" w:styleId="Header">
    <w:name w:val="header"/>
    <w:basedOn w:val="Normal"/>
    <w:link w:val="HeaderChar"/>
    <w:uiPriority w:val="99"/>
    <w:unhideWhenUsed/>
    <w:rsid w:val="00715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408"/>
  </w:style>
  <w:style w:type="paragraph" w:styleId="Footer">
    <w:name w:val="footer"/>
    <w:basedOn w:val="Normal"/>
    <w:link w:val="FooterChar"/>
    <w:uiPriority w:val="99"/>
    <w:unhideWhenUsed/>
    <w:rsid w:val="00715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408"/>
  </w:style>
  <w:style w:type="table" w:customStyle="1" w:styleId="TableGrid1">
    <w:name w:val="Table Grid1"/>
    <w:basedOn w:val="TableNormal"/>
    <w:next w:val="TableGrid"/>
    <w:uiPriority w:val="39"/>
    <w:rsid w:val="00542FB1"/>
    <w:pPr>
      <w:spacing w:after="0" w:line="240" w:lineRule="auto"/>
      <w:ind w:firstLine="432"/>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3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Fluter Këpuska</dc:creator>
  <cp:keywords/>
  <dc:description/>
  <cp:lastModifiedBy>Eranda Baçi</cp:lastModifiedBy>
  <cp:revision>5</cp:revision>
  <dcterms:created xsi:type="dcterms:W3CDTF">2023-09-19T09:48:00Z</dcterms:created>
  <dcterms:modified xsi:type="dcterms:W3CDTF">2023-09-19T09:55:00Z</dcterms:modified>
</cp:coreProperties>
</file>