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C1" w:rsidRPr="005169FF" w:rsidRDefault="006C4D4F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noProof/>
          <w:color w:val="0000FF"/>
          <w:sz w:val="22"/>
          <w:szCs w:val="22"/>
          <w:lang w:eastAsia="sq-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111760</wp:posOffset>
            </wp:positionV>
            <wp:extent cx="1028700" cy="923925"/>
            <wp:effectExtent l="0" t="0" r="0" b="9525"/>
            <wp:wrapSquare wrapText="bothSides"/>
            <wp:docPr id="1" name="Picture 1" descr="http://video2.rtklive.com/img/flamuri_stema_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deo2.rtklive.com/img/flamuri_stema_0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</w:t>
      </w:r>
      <w:r w:rsidRPr="005169FF">
        <w:rPr>
          <w:rFonts w:asciiTheme="minorHAnsi" w:hAnsiTheme="minorHAnsi"/>
          <w:b/>
          <w:sz w:val="22"/>
          <w:szCs w:val="22"/>
        </w:rPr>
        <w:t>REPUBLIKA E KOSOVËS/REPUBLIKA KOSOVA/REPUBLIC OF KOSOVO</w:t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          </w:t>
      </w:r>
      <w:r w:rsidR="002521C1" w:rsidRPr="005169FF">
        <w:rPr>
          <w:rFonts w:asciiTheme="minorHAnsi" w:hAnsiTheme="minorHAnsi"/>
          <w:sz w:val="22"/>
          <w:szCs w:val="22"/>
        </w:rPr>
        <w:object w:dxaOrig="2178" w:dyaOrig="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 o:ole="">
            <v:imagedata r:id="rId11" o:title=""/>
          </v:shape>
          <o:OLEObject Type="Embed" ProgID="CorelDRAW.Graphic.11" ShapeID="_x0000_i1025" DrawAspect="Content" ObjectID="_1661317431" r:id="rId12"/>
        </w:object>
      </w:r>
    </w:p>
    <w:p w:rsidR="002521C1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 xml:space="preserve">KOMUNA  E   GJAKOVËS </w:t>
      </w:r>
    </w:p>
    <w:p w:rsidR="006C4D4F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>OPŠTINA   DJAKOVICA/MUNICIPALITY OF GJAKOVA</w:t>
      </w: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Drejtoria për Buxhet dhe Financa</w:t>
      </w: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Drejtoria për Buxhet dhe Financa në përputhje me Ligjin e Menaxhimit të Financave Publike, Ligjin për Buxhet të Republikës së Kosovës dhe Qarkoreve Buxhetore 20</w:t>
      </w:r>
      <w:r w:rsidR="007231A7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 xml:space="preserve"> - 01/02 të pranuar nga Ministria e Financave, Komuna e Gjakovës</w:t>
      </w:r>
      <w:r w:rsidR="007231A7">
        <w:rPr>
          <w:rFonts w:asciiTheme="minorHAnsi" w:hAnsiTheme="minorHAnsi"/>
          <w:sz w:val="22"/>
          <w:szCs w:val="22"/>
        </w:rPr>
        <w:t xml:space="preserve"> konkretisht Drejtoria për Buxhet dhe Financa</w:t>
      </w:r>
      <w:r>
        <w:rPr>
          <w:rFonts w:asciiTheme="minorHAnsi" w:hAnsiTheme="minorHAnsi"/>
          <w:sz w:val="22"/>
          <w:szCs w:val="22"/>
        </w:rPr>
        <w:t xml:space="preserve"> nga data </w:t>
      </w:r>
      <w:r w:rsidR="007231A7">
        <w:rPr>
          <w:rFonts w:asciiTheme="minorHAnsi" w:hAnsiTheme="minorHAnsi"/>
          <w:sz w:val="22"/>
          <w:szCs w:val="22"/>
        </w:rPr>
        <w:t>24.08.2020</w:t>
      </w:r>
      <w:r>
        <w:rPr>
          <w:rFonts w:asciiTheme="minorHAnsi" w:hAnsiTheme="minorHAnsi"/>
          <w:sz w:val="22"/>
          <w:szCs w:val="22"/>
        </w:rPr>
        <w:t xml:space="preserve"> deri me datën </w:t>
      </w:r>
      <w:r w:rsidR="007231A7">
        <w:rPr>
          <w:rFonts w:asciiTheme="minorHAnsi" w:hAnsiTheme="minorHAnsi"/>
          <w:sz w:val="22"/>
          <w:szCs w:val="22"/>
        </w:rPr>
        <w:t>28.08.2020</w:t>
      </w:r>
      <w:r>
        <w:rPr>
          <w:rFonts w:asciiTheme="minorHAnsi" w:hAnsiTheme="minorHAnsi"/>
          <w:sz w:val="22"/>
          <w:szCs w:val="22"/>
        </w:rPr>
        <w:t xml:space="preserve"> </w:t>
      </w:r>
      <w:r w:rsidR="00BD1421">
        <w:rPr>
          <w:rFonts w:asciiTheme="minorHAnsi" w:hAnsiTheme="minorHAnsi"/>
          <w:sz w:val="22"/>
          <w:szCs w:val="22"/>
        </w:rPr>
        <w:t>n</w:t>
      </w:r>
      <w:r w:rsidR="00B426D1">
        <w:rPr>
          <w:rFonts w:asciiTheme="minorHAnsi" w:hAnsiTheme="minorHAnsi"/>
          <w:sz w:val="22"/>
          <w:szCs w:val="22"/>
        </w:rPr>
        <w:t>ë</w:t>
      </w:r>
      <w:r w:rsidR="00BD1421">
        <w:rPr>
          <w:rFonts w:asciiTheme="minorHAnsi" w:hAnsiTheme="minorHAnsi"/>
          <w:sz w:val="22"/>
          <w:szCs w:val="22"/>
        </w:rPr>
        <w:t xml:space="preserve"> pamund</w:t>
      </w:r>
      <w:r w:rsidR="00B426D1">
        <w:rPr>
          <w:rFonts w:asciiTheme="minorHAnsi" w:hAnsiTheme="minorHAnsi"/>
          <w:sz w:val="22"/>
          <w:szCs w:val="22"/>
        </w:rPr>
        <w:t>ë</w:t>
      </w:r>
      <w:r w:rsidR="00BD1421">
        <w:rPr>
          <w:rFonts w:asciiTheme="minorHAnsi" w:hAnsiTheme="minorHAnsi"/>
          <w:sz w:val="22"/>
          <w:szCs w:val="22"/>
        </w:rPr>
        <w:t>sin</w:t>
      </w:r>
      <w:r w:rsidR="00B426D1">
        <w:rPr>
          <w:rFonts w:asciiTheme="minorHAnsi" w:hAnsiTheme="minorHAnsi"/>
          <w:sz w:val="22"/>
          <w:szCs w:val="22"/>
        </w:rPr>
        <w:t>ë</w:t>
      </w:r>
      <w:r w:rsidR="00BD1421">
        <w:rPr>
          <w:rFonts w:asciiTheme="minorHAnsi" w:hAnsiTheme="minorHAnsi"/>
          <w:sz w:val="22"/>
          <w:szCs w:val="22"/>
        </w:rPr>
        <w:t xml:space="preserve"> e organizimit t</w:t>
      </w:r>
      <w:r w:rsidR="00B426D1">
        <w:rPr>
          <w:rFonts w:asciiTheme="minorHAnsi" w:hAnsiTheme="minorHAnsi"/>
          <w:sz w:val="22"/>
          <w:szCs w:val="22"/>
        </w:rPr>
        <w:t>ë</w:t>
      </w:r>
      <w:r w:rsidR="00BD1421">
        <w:rPr>
          <w:rFonts w:asciiTheme="minorHAnsi" w:hAnsiTheme="minorHAnsi"/>
          <w:sz w:val="22"/>
          <w:szCs w:val="22"/>
        </w:rPr>
        <w:t xml:space="preserve"> takimeve me prezenc</w:t>
      </w:r>
      <w:r w:rsidR="00B426D1">
        <w:rPr>
          <w:rFonts w:asciiTheme="minorHAnsi" w:hAnsiTheme="minorHAnsi"/>
          <w:sz w:val="22"/>
          <w:szCs w:val="22"/>
        </w:rPr>
        <w:t>ë</w:t>
      </w:r>
      <w:r w:rsidR="00BD1421">
        <w:rPr>
          <w:rFonts w:asciiTheme="minorHAnsi" w:hAnsiTheme="minorHAnsi"/>
          <w:sz w:val="22"/>
          <w:szCs w:val="22"/>
        </w:rPr>
        <w:t xml:space="preserve"> publike </w:t>
      </w:r>
      <w:r>
        <w:rPr>
          <w:rFonts w:asciiTheme="minorHAnsi" w:hAnsiTheme="minorHAnsi"/>
          <w:sz w:val="22"/>
          <w:szCs w:val="22"/>
        </w:rPr>
        <w:t>ka organizuar serinë e dëgjimeve Buxhetore</w:t>
      </w:r>
      <w:r w:rsidR="00A921F6">
        <w:rPr>
          <w:rFonts w:asciiTheme="minorHAnsi" w:hAnsiTheme="minorHAnsi"/>
          <w:sz w:val="22"/>
          <w:szCs w:val="22"/>
        </w:rPr>
        <w:t xml:space="preserve"> online, </w:t>
      </w:r>
      <w:r>
        <w:rPr>
          <w:rFonts w:asciiTheme="minorHAnsi" w:hAnsiTheme="minorHAnsi"/>
          <w:sz w:val="22"/>
          <w:szCs w:val="22"/>
        </w:rPr>
        <w:t xml:space="preserve"> </w:t>
      </w:r>
      <w:r w:rsidR="00DF4C40">
        <w:rPr>
          <w:rFonts w:asciiTheme="minorHAnsi" w:hAnsiTheme="minorHAnsi"/>
          <w:sz w:val="22"/>
          <w:szCs w:val="22"/>
        </w:rPr>
        <w:t>me qytetarët e k</w:t>
      </w:r>
      <w:r>
        <w:rPr>
          <w:rFonts w:asciiTheme="minorHAnsi" w:hAnsiTheme="minorHAnsi"/>
          <w:sz w:val="22"/>
          <w:szCs w:val="22"/>
        </w:rPr>
        <w:t>omunës.</w:t>
      </w:r>
    </w:p>
    <w:p w:rsidR="006C51C9" w:rsidRDefault="006C51C9" w:rsidP="00EF05CA">
      <w:pPr>
        <w:jc w:val="both"/>
        <w:rPr>
          <w:rFonts w:asciiTheme="minorHAnsi" w:hAnsiTheme="minorHAnsi"/>
          <w:sz w:val="22"/>
          <w:szCs w:val="22"/>
        </w:rPr>
      </w:pPr>
    </w:p>
    <w:p w:rsidR="006C51C9" w:rsidRDefault="006C51C9" w:rsidP="00EF05C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gjimeve Buxhetore Online iu paraprin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gjimi buxhetor m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kryesuesit e k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shillave lokal,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cil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 Drejtoria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Buxhet dhe Financa e organizoj m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q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llim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informimit dhe mobilizimit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kryesuesve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shillave lokal rreth procesit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mbajtjes s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gjimeve online. </w:t>
      </w:r>
      <w:r w:rsidR="009C0EB0">
        <w:rPr>
          <w:rFonts w:asciiTheme="minorHAnsi" w:hAnsiTheme="minorHAnsi"/>
          <w:sz w:val="22"/>
          <w:szCs w:val="22"/>
        </w:rPr>
        <w:t>P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>rveq k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>saj jan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 xml:space="preserve"> diskutuar k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>rkesat q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 xml:space="preserve"> kan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 xml:space="preserve"> pranuar k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>ta kryesues nga qytetar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>t e rajoneve q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 xml:space="preserve"> p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>rfaq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>sojn</w:t>
      </w:r>
      <w:r w:rsidR="00B426D1">
        <w:rPr>
          <w:rFonts w:asciiTheme="minorHAnsi" w:hAnsiTheme="minorHAnsi"/>
          <w:sz w:val="22"/>
          <w:szCs w:val="22"/>
        </w:rPr>
        <w:t>ë</w:t>
      </w:r>
      <w:r w:rsidR="009C0EB0">
        <w:rPr>
          <w:rFonts w:asciiTheme="minorHAnsi" w:hAnsiTheme="minorHAnsi"/>
          <w:sz w:val="22"/>
          <w:szCs w:val="22"/>
        </w:rPr>
        <w:t>.</w:t>
      </w:r>
    </w:p>
    <w:p w:rsidR="00DF4C40" w:rsidRDefault="00DF4C40" w:rsidP="00EF05CA">
      <w:pPr>
        <w:jc w:val="both"/>
        <w:rPr>
          <w:rFonts w:asciiTheme="minorHAnsi" w:hAnsiTheme="minorHAnsi"/>
          <w:sz w:val="22"/>
          <w:szCs w:val="22"/>
        </w:rPr>
      </w:pPr>
    </w:p>
    <w:p w:rsidR="00752752" w:rsidRPr="00E16995" w:rsidRDefault="00752752" w:rsidP="00752752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>Drejtori i Drejtorisë për Buxhet dhe Financa – Durim Halilaj prezantoi Buxhetin Komunal për vitet 20</w:t>
      </w:r>
      <w:r w:rsidR="00BD1421">
        <w:rPr>
          <w:rFonts w:asciiTheme="minorHAnsi" w:hAnsiTheme="minorHAnsi"/>
          <w:sz w:val="22"/>
          <w:szCs w:val="22"/>
        </w:rPr>
        <w:t>21</w:t>
      </w:r>
      <w:r w:rsidRPr="00E16995">
        <w:rPr>
          <w:rFonts w:asciiTheme="minorHAnsi" w:hAnsiTheme="minorHAnsi"/>
          <w:sz w:val="22"/>
          <w:szCs w:val="22"/>
        </w:rPr>
        <w:t xml:space="preserve"> – 202</w:t>
      </w:r>
      <w:r w:rsidR="00BD1421">
        <w:rPr>
          <w:rFonts w:asciiTheme="minorHAnsi" w:hAnsiTheme="minorHAnsi"/>
          <w:sz w:val="22"/>
          <w:szCs w:val="22"/>
        </w:rPr>
        <w:t>3</w:t>
      </w:r>
      <w:r w:rsidRPr="00E16995">
        <w:rPr>
          <w:rFonts w:asciiTheme="minorHAnsi" w:hAnsiTheme="minorHAnsi"/>
          <w:sz w:val="22"/>
          <w:szCs w:val="22"/>
        </w:rPr>
        <w:t>, ku konstatoi së planifikimi i buxhetit është në përputhshmëri me Qarkoren e Parë Buxhetore 20</w:t>
      </w:r>
      <w:r w:rsidR="00C01467">
        <w:rPr>
          <w:rFonts w:asciiTheme="minorHAnsi" w:hAnsiTheme="minorHAnsi"/>
          <w:sz w:val="22"/>
          <w:szCs w:val="22"/>
        </w:rPr>
        <w:t>21</w:t>
      </w:r>
      <w:r w:rsidRPr="00E16995">
        <w:rPr>
          <w:rFonts w:asciiTheme="minorHAnsi" w:hAnsiTheme="minorHAnsi"/>
          <w:sz w:val="22"/>
          <w:szCs w:val="22"/>
        </w:rPr>
        <w:t>/01 dhe 20</w:t>
      </w:r>
      <w:r w:rsidR="00C01467">
        <w:rPr>
          <w:rFonts w:asciiTheme="minorHAnsi" w:hAnsiTheme="minorHAnsi"/>
          <w:sz w:val="22"/>
          <w:szCs w:val="22"/>
        </w:rPr>
        <w:t>21</w:t>
      </w:r>
      <w:r w:rsidRPr="00E16995">
        <w:rPr>
          <w:rFonts w:asciiTheme="minorHAnsi" w:hAnsiTheme="minorHAnsi"/>
          <w:sz w:val="22"/>
          <w:szCs w:val="22"/>
        </w:rPr>
        <w:t>/02 të pranuar nga MF-ve. Drejtori i Drejtorisë për Buxhet dhe Financa – Durim Halilaj theksoi se buxheti i paraparë për Komunën e Gjakovës për vitin 20</w:t>
      </w:r>
      <w:r w:rsidR="00A41BE1">
        <w:rPr>
          <w:rFonts w:asciiTheme="minorHAnsi" w:hAnsiTheme="minorHAnsi"/>
          <w:sz w:val="22"/>
          <w:szCs w:val="22"/>
        </w:rPr>
        <w:t>21</w:t>
      </w:r>
      <w:r w:rsidRPr="00E16995">
        <w:rPr>
          <w:rFonts w:asciiTheme="minorHAnsi" w:hAnsiTheme="minorHAnsi"/>
          <w:sz w:val="22"/>
          <w:szCs w:val="22"/>
        </w:rPr>
        <w:t xml:space="preserve"> është </w:t>
      </w:r>
      <w:r w:rsidR="00034245">
        <w:rPr>
          <w:rFonts w:asciiTheme="minorHAnsi" w:hAnsiTheme="minorHAnsi"/>
          <w:sz w:val="22"/>
          <w:szCs w:val="22"/>
        </w:rPr>
        <w:t>27,088,902</w:t>
      </w:r>
      <w:r w:rsidRPr="00E16995">
        <w:rPr>
          <w:rFonts w:asciiTheme="minorHAnsi" w:hAnsiTheme="minorHAnsi"/>
          <w:sz w:val="22"/>
          <w:szCs w:val="22"/>
        </w:rPr>
        <w:t xml:space="preserve">.00 € që nënkupton se ka </w:t>
      </w:r>
      <w:r w:rsidR="00034245">
        <w:rPr>
          <w:rFonts w:asciiTheme="minorHAnsi" w:hAnsiTheme="minorHAnsi"/>
          <w:sz w:val="22"/>
          <w:szCs w:val="22"/>
        </w:rPr>
        <w:t>ulje në vlerën 163,815</w:t>
      </w:r>
      <w:r w:rsidRPr="00E16995">
        <w:rPr>
          <w:rFonts w:asciiTheme="minorHAnsi" w:hAnsiTheme="minorHAnsi"/>
          <w:sz w:val="22"/>
          <w:szCs w:val="22"/>
        </w:rPr>
        <w:t>.00 € krahasuar me vitin aktual 20</w:t>
      </w:r>
      <w:r w:rsidR="00034245">
        <w:rPr>
          <w:rFonts w:asciiTheme="minorHAnsi" w:hAnsiTheme="minorHAnsi"/>
          <w:sz w:val="22"/>
          <w:szCs w:val="22"/>
        </w:rPr>
        <w:t>20</w:t>
      </w:r>
      <w:r w:rsidRPr="00E16995">
        <w:rPr>
          <w:rFonts w:asciiTheme="minorHAnsi" w:hAnsiTheme="minorHAnsi"/>
          <w:sz w:val="22"/>
          <w:szCs w:val="22"/>
        </w:rPr>
        <w:t xml:space="preserve">. </w:t>
      </w:r>
      <w:r w:rsidR="00034245">
        <w:rPr>
          <w:rFonts w:asciiTheme="minorHAnsi" w:hAnsiTheme="minorHAnsi"/>
          <w:sz w:val="22"/>
          <w:szCs w:val="22"/>
        </w:rPr>
        <w:t>z.</w:t>
      </w:r>
      <w:r w:rsidRPr="00E16995">
        <w:rPr>
          <w:rFonts w:asciiTheme="minorHAnsi" w:hAnsiTheme="minorHAnsi"/>
          <w:sz w:val="22"/>
          <w:szCs w:val="22"/>
        </w:rPr>
        <w:t>Halilaj potencoi burimet e financimit si dhe pjesëmarrjen e secilës kategori të shpenzimeve në buxhetin e planifikuar.</w:t>
      </w:r>
    </w:p>
    <w:p w:rsidR="00752752" w:rsidRDefault="00752752" w:rsidP="00752752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 xml:space="preserve">Mes tjerash ai theksoi se Komuna e Gjakovës parasheh rritje edhe tek investimet kapitale nga </w:t>
      </w:r>
      <w:r w:rsidR="00034245" w:rsidRPr="00034245">
        <w:rPr>
          <w:rFonts w:asciiTheme="minorHAnsi" w:hAnsiTheme="minorHAnsi"/>
          <w:sz w:val="22"/>
          <w:szCs w:val="22"/>
        </w:rPr>
        <w:t>7,097,485</w:t>
      </w:r>
      <w:r w:rsidRPr="00E16995">
        <w:rPr>
          <w:rFonts w:asciiTheme="minorHAnsi" w:hAnsiTheme="minorHAnsi"/>
          <w:sz w:val="22"/>
          <w:szCs w:val="22"/>
        </w:rPr>
        <w:t>.00 € që ishin të parapara në vitin 20</w:t>
      </w:r>
      <w:r w:rsidR="00034245">
        <w:rPr>
          <w:rFonts w:asciiTheme="minorHAnsi" w:hAnsiTheme="minorHAnsi"/>
          <w:sz w:val="22"/>
          <w:szCs w:val="22"/>
        </w:rPr>
        <w:t>20</w:t>
      </w:r>
      <w:r w:rsidR="00A82C91">
        <w:rPr>
          <w:rFonts w:asciiTheme="minorHAnsi" w:hAnsiTheme="minorHAnsi"/>
          <w:sz w:val="22"/>
          <w:szCs w:val="22"/>
        </w:rPr>
        <w:t xml:space="preserve">, në </w:t>
      </w:r>
      <w:r w:rsidR="00890BF7" w:rsidRPr="00890BF7">
        <w:rPr>
          <w:rFonts w:asciiTheme="minorHAnsi" w:hAnsiTheme="minorHAnsi"/>
          <w:sz w:val="22"/>
          <w:szCs w:val="22"/>
        </w:rPr>
        <w:t xml:space="preserve">7,802,302.00 </w:t>
      </w:r>
      <w:r w:rsidRPr="00E16995">
        <w:rPr>
          <w:rFonts w:asciiTheme="minorHAnsi" w:hAnsiTheme="minorHAnsi"/>
          <w:sz w:val="22"/>
          <w:szCs w:val="22"/>
        </w:rPr>
        <w:t xml:space="preserve">€ për vitin </w:t>
      </w:r>
      <w:r w:rsidR="00890BF7">
        <w:rPr>
          <w:rFonts w:asciiTheme="minorHAnsi" w:hAnsiTheme="minorHAnsi"/>
          <w:sz w:val="22"/>
          <w:szCs w:val="22"/>
        </w:rPr>
        <w:t>2021</w:t>
      </w:r>
      <w:r w:rsidRPr="00E16995">
        <w:rPr>
          <w:rFonts w:asciiTheme="minorHAnsi" w:hAnsiTheme="minorHAnsi"/>
          <w:sz w:val="22"/>
          <w:szCs w:val="22"/>
        </w:rPr>
        <w:t>. Kjo rritje parashihet të vazhdojë në mënyrë progresive edhe për gjatë viteve 202</w:t>
      </w:r>
      <w:r w:rsidR="00890BF7">
        <w:rPr>
          <w:rFonts w:asciiTheme="minorHAnsi" w:hAnsiTheme="minorHAnsi"/>
          <w:sz w:val="22"/>
          <w:szCs w:val="22"/>
        </w:rPr>
        <w:t>2</w:t>
      </w:r>
      <w:r w:rsidRPr="00E16995">
        <w:rPr>
          <w:rFonts w:asciiTheme="minorHAnsi" w:hAnsiTheme="minorHAnsi"/>
          <w:sz w:val="22"/>
          <w:szCs w:val="22"/>
        </w:rPr>
        <w:t xml:space="preserve"> dhe 202</w:t>
      </w:r>
      <w:r w:rsidR="00890BF7">
        <w:rPr>
          <w:rFonts w:asciiTheme="minorHAnsi" w:hAnsiTheme="minorHAnsi"/>
          <w:sz w:val="22"/>
          <w:szCs w:val="22"/>
        </w:rPr>
        <w:t>3</w:t>
      </w:r>
      <w:r w:rsidRPr="00E16995">
        <w:rPr>
          <w:rFonts w:asciiTheme="minorHAnsi" w:hAnsiTheme="minorHAnsi"/>
          <w:sz w:val="22"/>
          <w:szCs w:val="22"/>
        </w:rPr>
        <w:t>.</w:t>
      </w:r>
      <w:r w:rsidR="00A6492D">
        <w:rPr>
          <w:rFonts w:asciiTheme="minorHAnsi" w:hAnsiTheme="minorHAnsi"/>
          <w:sz w:val="22"/>
          <w:szCs w:val="22"/>
        </w:rPr>
        <w:t xml:space="preserve"> </w:t>
      </w:r>
    </w:p>
    <w:p w:rsidR="00A6492D" w:rsidRDefault="00A6492D" w:rsidP="0075275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Meqen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se jemi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koh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pandemie </w:t>
      </w:r>
      <w:r w:rsidR="00D260F3">
        <w:rPr>
          <w:rFonts w:asciiTheme="minorHAnsi" w:hAnsiTheme="minorHAnsi"/>
          <w:sz w:val="22"/>
          <w:szCs w:val="22"/>
        </w:rPr>
        <w:t>disa ngjarje jan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 xml:space="preserve"> t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 xml:space="preserve"> pa parashikueshme dhe mund t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 xml:space="preserve"> kemi edhe ndryshime/shkurtime buxhetore, mir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>po p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>r secilin ndryshime qytetar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>t do informohen me koh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>.</w:t>
      </w:r>
    </w:p>
    <w:p w:rsidR="00752752" w:rsidRDefault="00752752" w:rsidP="00DC67EA">
      <w:pPr>
        <w:jc w:val="center"/>
        <w:rPr>
          <w:rFonts w:asciiTheme="minorHAnsi" w:hAnsiTheme="minorHAnsi"/>
          <w:b/>
          <w:szCs w:val="22"/>
        </w:rPr>
      </w:pPr>
    </w:p>
    <w:p w:rsidR="00752752" w:rsidRDefault="00752752" w:rsidP="00DC67EA">
      <w:pPr>
        <w:jc w:val="center"/>
        <w:rPr>
          <w:rFonts w:asciiTheme="minorHAnsi" w:hAnsiTheme="minorHAnsi"/>
          <w:b/>
          <w:szCs w:val="22"/>
        </w:rPr>
      </w:pPr>
      <w:r w:rsidRPr="00752752">
        <w:rPr>
          <w:rFonts w:asciiTheme="minorHAnsi" w:hAnsiTheme="minorHAnsi"/>
          <w:b/>
          <w:szCs w:val="22"/>
        </w:rPr>
        <w:t>RAPORT</w:t>
      </w:r>
    </w:p>
    <w:p w:rsidR="00E16995" w:rsidRDefault="00752752" w:rsidP="00752752">
      <w:pPr>
        <w:jc w:val="center"/>
        <w:rPr>
          <w:rFonts w:asciiTheme="minorHAnsi" w:hAnsiTheme="minorHAnsi"/>
          <w:sz w:val="22"/>
          <w:szCs w:val="22"/>
        </w:rPr>
      </w:pPr>
      <w:r w:rsidRPr="00752752">
        <w:rPr>
          <w:rFonts w:asciiTheme="minorHAnsi" w:hAnsiTheme="minorHAnsi"/>
          <w:sz w:val="22"/>
          <w:szCs w:val="22"/>
        </w:rPr>
        <w:t>I dëgjimeve publike për Buxhetin e vitit 20</w:t>
      </w:r>
      <w:r w:rsidR="006C51C9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 xml:space="preserve"> – </w:t>
      </w:r>
      <w:r w:rsidRPr="00752752">
        <w:rPr>
          <w:rFonts w:asciiTheme="minorHAnsi" w:hAnsiTheme="minorHAnsi"/>
          <w:sz w:val="22"/>
          <w:szCs w:val="22"/>
        </w:rPr>
        <w:t>202</w:t>
      </w:r>
      <w:r w:rsidR="006C51C9">
        <w:rPr>
          <w:rFonts w:asciiTheme="minorHAnsi" w:hAnsiTheme="minorHAnsi"/>
          <w:sz w:val="22"/>
          <w:szCs w:val="22"/>
        </w:rPr>
        <w:t>3</w:t>
      </w:r>
      <w:r w:rsidRPr="00752752">
        <w:rPr>
          <w:rFonts w:asciiTheme="minorHAnsi" w:hAnsiTheme="minorHAnsi"/>
          <w:sz w:val="22"/>
          <w:szCs w:val="22"/>
        </w:rPr>
        <w:t xml:space="preserve"> të komunës së Gjakovës me qytetarët e Komunës së Gjakovës,</w:t>
      </w:r>
    </w:p>
    <w:p w:rsidR="009C288D" w:rsidRDefault="009C288D" w:rsidP="00752752">
      <w:pPr>
        <w:jc w:val="center"/>
        <w:rPr>
          <w:rFonts w:asciiTheme="minorHAnsi" w:hAnsiTheme="minorHAnsi"/>
          <w:sz w:val="22"/>
          <w:szCs w:val="22"/>
        </w:rPr>
      </w:pPr>
    </w:p>
    <w:p w:rsidR="006C51C9" w:rsidRDefault="006C51C9" w:rsidP="006C51C9">
      <w:pPr>
        <w:pStyle w:val="ListParagraph"/>
        <w:numPr>
          <w:ilvl w:val="0"/>
          <w:numId w:val="44"/>
        </w:numPr>
        <w:ind w:left="360"/>
        <w:rPr>
          <w:rFonts w:asciiTheme="minorHAnsi" w:hAnsiTheme="minorHAnsi"/>
          <w:b/>
          <w:sz w:val="22"/>
          <w:szCs w:val="22"/>
        </w:rPr>
      </w:pPr>
      <w:r w:rsidRPr="006C51C9">
        <w:rPr>
          <w:rFonts w:asciiTheme="minorHAnsi" w:hAnsiTheme="minorHAnsi"/>
          <w:b/>
          <w:sz w:val="22"/>
          <w:szCs w:val="22"/>
        </w:rPr>
        <w:t xml:space="preserve">Dëgjimet Buxhetore me </w:t>
      </w:r>
      <w:r>
        <w:rPr>
          <w:rFonts w:asciiTheme="minorHAnsi" w:hAnsiTheme="minorHAnsi"/>
          <w:b/>
          <w:sz w:val="22"/>
          <w:szCs w:val="22"/>
        </w:rPr>
        <w:t>Kryesuesit e K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 xml:space="preserve">shillave lokal, </w:t>
      </w:r>
      <w:r>
        <w:rPr>
          <w:rFonts w:asciiTheme="minorHAnsi" w:hAnsiTheme="minorHAnsi"/>
          <w:b/>
          <w:sz w:val="22"/>
          <w:szCs w:val="22"/>
        </w:rPr>
        <w:tab/>
      </w:r>
      <w:r w:rsidRPr="006C51C9">
        <w:rPr>
          <w:rFonts w:asciiTheme="minorHAnsi" w:hAnsiTheme="minorHAnsi"/>
          <w:b/>
          <w:sz w:val="22"/>
          <w:szCs w:val="22"/>
        </w:rPr>
        <w:t>Datë: 2</w:t>
      </w:r>
      <w:r>
        <w:rPr>
          <w:rFonts w:asciiTheme="minorHAnsi" w:hAnsiTheme="minorHAnsi"/>
          <w:b/>
          <w:sz w:val="22"/>
          <w:szCs w:val="22"/>
        </w:rPr>
        <w:t>1</w:t>
      </w:r>
      <w:r w:rsidRPr="006C51C9">
        <w:rPr>
          <w:rFonts w:asciiTheme="minorHAnsi" w:hAnsiTheme="minorHAnsi"/>
          <w:b/>
          <w:sz w:val="22"/>
          <w:szCs w:val="22"/>
        </w:rPr>
        <w:t>.08.2020, ora 1</w:t>
      </w:r>
      <w:r w:rsidR="007C3927">
        <w:rPr>
          <w:rFonts w:asciiTheme="minorHAnsi" w:hAnsiTheme="minorHAnsi"/>
          <w:b/>
          <w:sz w:val="22"/>
          <w:szCs w:val="22"/>
        </w:rPr>
        <w:t>0</w:t>
      </w:r>
      <w:r w:rsidRPr="006C51C9">
        <w:rPr>
          <w:rFonts w:asciiTheme="minorHAnsi" w:hAnsiTheme="minorHAnsi"/>
          <w:b/>
          <w:sz w:val="22"/>
          <w:szCs w:val="22"/>
        </w:rPr>
        <w:t>:00</w:t>
      </w:r>
    </w:p>
    <w:p w:rsidR="006C51C9" w:rsidRDefault="00297E6E" w:rsidP="006C51C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Lokacioni: Salla e madhe e Asambles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 xml:space="preserve"> Komunale,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 xml:space="preserve">s: </w:t>
      </w:r>
      <w:r w:rsidR="009C0EB0">
        <w:rPr>
          <w:rFonts w:asciiTheme="minorHAnsi" w:hAnsiTheme="minorHAnsi"/>
          <w:b/>
          <w:sz w:val="22"/>
          <w:szCs w:val="22"/>
        </w:rPr>
        <w:tab/>
        <w:t xml:space="preserve">    15 individ </w:t>
      </w:r>
    </w:p>
    <w:p w:rsidR="006C51C9" w:rsidRDefault="006C51C9" w:rsidP="006C51C9">
      <w:pPr>
        <w:rPr>
          <w:rFonts w:asciiTheme="minorHAnsi" w:hAnsiTheme="minorHAnsi"/>
          <w:b/>
          <w:sz w:val="22"/>
          <w:szCs w:val="22"/>
        </w:rPr>
      </w:pPr>
    </w:p>
    <w:p w:rsidR="004039B8" w:rsidRDefault="004039B8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 w:rsidRPr="004039B8"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 xml:space="preserve"> nd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>rtohen parkingje tek Xhamia e Sef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dhe rajone tjera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qytetit</w:t>
      </w:r>
      <w:r w:rsidRPr="004039B8">
        <w:rPr>
          <w:rFonts w:asciiTheme="minorHAnsi" w:hAnsiTheme="minorHAnsi"/>
          <w:sz w:val="22"/>
          <w:szCs w:val="22"/>
        </w:rPr>
        <w:t xml:space="preserve">, </w:t>
      </w:r>
    </w:p>
    <w:p w:rsidR="004039B8" w:rsidRDefault="004039B8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 w:rsidRPr="004039B8"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 xml:space="preserve"> investohet n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 xml:space="preserve"> kanalizimet e uj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>rave t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 xml:space="preserve"> zeza n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 xml:space="preserve"> fshatrat Koronic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>, Dev</w:t>
      </w:r>
      <w:r w:rsidR="00B426D1">
        <w:rPr>
          <w:rFonts w:asciiTheme="minorHAnsi" w:hAnsiTheme="minorHAnsi"/>
          <w:sz w:val="22"/>
          <w:szCs w:val="22"/>
        </w:rPr>
        <w:t>ë</w:t>
      </w:r>
      <w:r w:rsidRPr="004039B8">
        <w:rPr>
          <w:rFonts w:asciiTheme="minorHAnsi" w:hAnsiTheme="minorHAnsi"/>
          <w:sz w:val="22"/>
          <w:szCs w:val="22"/>
        </w:rPr>
        <w:t>, Gusk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</w:t>
      </w:r>
    </w:p>
    <w:p w:rsidR="004039B8" w:rsidRDefault="004039B8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 w:rsidRPr="004039B8">
        <w:rPr>
          <w:rFonts w:asciiTheme="minorHAnsi" w:hAnsiTheme="minorHAnsi"/>
          <w:sz w:val="22"/>
          <w:szCs w:val="22"/>
        </w:rPr>
        <w:t xml:space="preserve">Të rregullohet </w:t>
      </w:r>
      <w:r>
        <w:rPr>
          <w:rFonts w:asciiTheme="minorHAnsi" w:hAnsiTheme="minorHAnsi"/>
          <w:sz w:val="22"/>
          <w:szCs w:val="22"/>
        </w:rPr>
        <w:t>ura e</w:t>
      </w:r>
      <w:r w:rsidRPr="004039B8">
        <w:rPr>
          <w:rFonts w:asciiTheme="minorHAnsi" w:hAnsiTheme="minorHAnsi"/>
          <w:sz w:val="22"/>
          <w:szCs w:val="22"/>
        </w:rPr>
        <w:t xml:space="preserve"> lumit të fshatit </w:t>
      </w:r>
      <w:r>
        <w:rPr>
          <w:rFonts w:asciiTheme="minorHAnsi" w:hAnsiTheme="minorHAnsi"/>
          <w:sz w:val="22"/>
          <w:szCs w:val="22"/>
        </w:rPr>
        <w:t>Koronic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</w:t>
      </w:r>
    </w:p>
    <w:p w:rsidR="004039B8" w:rsidRDefault="00903893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rregullohen segmentet e rrug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s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fshatit Ponoshec,</w:t>
      </w:r>
    </w:p>
    <w:p w:rsidR="00903893" w:rsidRDefault="00903893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pin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e kultur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Ponoshec,</w:t>
      </w:r>
    </w:p>
    <w:p w:rsidR="00903893" w:rsidRDefault="00903893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Rrafshimi i gopave dhe largimi i mbeturinave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Ponoshec,</w:t>
      </w:r>
    </w:p>
    <w:p w:rsidR="00903893" w:rsidRDefault="00903893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 i shkall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ve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shkoll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 e mesme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Ponoshecit,</w:t>
      </w:r>
    </w:p>
    <w:p w:rsidR="00903893" w:rsidRDefault="00903893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</w:t>
      </w:r>
      <w:r w:rsidR="00F7475A">
        <w:rPr>
          <w:rFonts w:asciiTheme="minorHAnsi" w:hAnsiTheme="minorHAnsi"/>
          <w:sz w:val="22"/>
          <w:szCs w:val="22"/>
        </w:rPr>
        <w:t>investohet tek</w:t>
      </w:r>
      <w:r>
        <w:rPr>
          <w:rFonts w:asciiTheme="minorHAnsi" w:hAnsiTheme="minorHAnsi"/>
          <w:sz w:val="22"/>
          <w:szCs w:val="22"/>
        </w:rPr>
        <w:t xml:space="preserve"> sheshi D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shmor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t e Morin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</w:t>
      </w:r>
      <w:r w:rsidR="00F7475A">
        <w:rPr>
          <w:rFonts w:asciiTheme="minorHAnsi" w:hAnsiTheme="minorHAnsi"/>
          <w:sz w:val="22"/>
          <w:szCs w:val="22"/>
        </w:rPr>
        <w:t>, Ponoshec,</w:t>
      </w:r>
    </w:p>
    <w:p w:rsidR="00F7475A" w:rsidRDefault="00F7475A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kryhen investime edhe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Planqor,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kanale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ujitjes,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fomohen deponi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grumbullimit,</w:t>
      </w:r>
    </w:p>
    <w:p w:rsidR="00F7475A" w:rsidRDefault="00F7475A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het betonimi i trotuareve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fshatin Skivjan,</w:t>
      </w:r>
    </w:p>
    <w:p w:rsidR="00F7475A" w:rsidRDefault="00820A76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kanalizime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fshatin Novosell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</w:t>
      </w:r>
    </w:p>
    <w:p w:rsidR="00820A76" w:rsidRDefault="00820A76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rtohet – asfaltohet rruga “7 Gushti” dhe “Korça”, lagjia Perkola, fshati Novosell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</w:t>
      </w:r>
    </w:p>
    <w:p w:rsidR="00820A76" w:rsidRDefault="00820A76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stadionin e Novosell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s,</w:t>
      </w:r>
    </w:p>
    <w:p w:rsidR="00820A76" w:rsidRDefault="00820A76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shum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investime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Dallashaj, varrezat jan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rmbushura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het zgjidhje nga Komuna,</w:t>
      </w:r>
    </w:p>
    <w:p w:rsidR="00820A76" w:rsidRDefault="00820A76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rregullohet ndriqimi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fshatin Brekoc, nga rruga “Domenik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rgega” deri tek stadioni “Fusha e Luft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tarit”,</w:t>
      </w:r>
    </w:p>
    <w:p w:rsidR="00820A76" w:rsidRDefault="00820A76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Kralan</w:t>
      </w:r>
      <w:r w:rsidR="00942DEB">
        <w:rPr>
          <w:rFonts w:asciiTheme="minorHAnsi" w:hAnsiTheme="minorHAnsi"/>
          <w:sz w:val="22"/>
          <w:szCs w:val="22"/>
        </w:rPr>
        <w:t>, rruga Kralan – G</w:t>
      </w:r>
      <w:r w:rsidR="00B426D1">
        <w:rPr>
          <w:rFonts w:asciiTheme="minorHAnsi" w:hAnsiTheme="minorHAnsi"/>
          <w:sz w:val="22"/>
          <w:szCs w:val="22"/>
        </w:rPr>
        <w:t>ë</w:t>
      </w:r>
      <w:r w:rsidR="00942DEB">
        <w:rPr>
          <w:rFonts w:asciiTheme="minorHAnsi" w:hAnsiTheme="minorHAnsi"/>
          <w:sz w:val="22"/>
          <w:szCs w:val="22"/>
        </w:rPr>
        <w:t>rgoc,</w:t>
      </w:r>
    </w:p>
    <w:p w:rsidR="00942DEB" w:rsidRDefault="00942DEB" w:rsidP="004039B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rregullohet rrjeti i kanalizimit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Hereq dhe Dujak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</w:t>
      </w:r>
    </w:p>
    <w:p w:rsidR="009C0EB0" w:rsidRDefault="009C0EB0" w:rsidP="006C51C9">
      <w:pPr>
        <w:rPr>
          <w:rFonts w:asciiTheme="minorHAnsi" w:hAnsiTheme="minorHAnsi"/>
          <w:b/>
          <w:sz w:val="22"/>
          <w:szCs w:val="22"/>
        </w:rPr>
      </w:pPr>
    </w:p>
    <w:p w:rsidR="006C51C9" w:rsidRPr="006C51C9" w:rsidRDefault="006C51C9" w:rsidP="006C51C9">
      <w:pPr>
        <w:rPr>
          <w:rFonts w:asciiTheme="minorHAnsi" w:hAnsiTheme="minorHAnsi"/>
          <w:b/>
          <w:sz w:val="22"/>
          <w:szCs w:val="22"/>
        </w:rPr>
      </w:pPr>
    </w:p>
    <w:p w:rsidR="00752752" w:rsidRPr="00752752" w:rsidRDefault="00752752" w:rsidP="003343D1">
      <w:pPr>
        <w:pStyle w:val="ListParagraph"/>
        <w:numPr>
          <w:ilvl w:val="0"/>
          <w:numId w:val="44"/>
        </w:numPr>
        <w:ind w:left="360"/>
        <w:rPr>
          <w:rFonts w:asciiTheme="minorHAnsi" w:hAnsiTheme="minorHAnsi"/>
          <w:b/>
          <w:sz w:val="22"/>
          <w:szCs w:val="22"/>
        </w:rPr>
      </w:pPr>
      <w:r w:rsidRPr="00752752">
        <w:rPr>
          <w:rFonts w:asciiTheme="minorHAnsi" w:hAnsiTheme="minorHAnsi"/>
          <w:b/>
          <w:sz w:val="22"/>
          <w:szCs w:val="22"/>
        </w:rPr>
        <w:t xml:space="preserve">Dëgjimet Buxhetore me </w:t>
      </w:r>
      <w:r w:rsidR="006C51C9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="006C51C9">
        <w:rPr>
          <w:rFonts w:asciiTheme="minorHAnsi" w:hAnsiTheme="minorHAnsi"/>
          <w:b/>
          <w:sz w:val="22"/>
          <w:szCs w:val="22"/>
        </w:rPr>
        <w:t>t</w:t>
      </w:r>
      <w:r w:rsidRPr="00752752">
        <w:rPr>
          <w:rFonts w:asciiTheme="minorHAnsi" w:hAnsiTheme="minorHAnsi"/>
          <w:b/>
          <w:sz w:val="22"/>
          <w:szCs w:val="22"/>
        </w:rPr>
        <w:t>,</w:t>
      </w:r>
      <w:r w:rsidRPr="00752752">
        <w:rPr>
          <w:rFonts w:asciiTheme="minorHAnsi" w:hAnsiTheme="minorHAnsi"/>
          <w:b/>
          <w:sz w:val="22"/>
          <w:szCs w:val="22"/>
        </w:rPr>
        <w:tab/>
      </w:r>
      <w:r w:rsidRPr="00752752">
        <w:rPr>
          <w:rFonts w:asciiTheme="minorHAnsi" w:hAnsiTheme="minorHAnsi"/>
          <w:b/>
          <w:sz w:val="22"/>
          <w:szCs w:val="22"/>
        </w:rPr>
        <w:tab/>
      </w:r>
      <w:r w:rsidR="006C51C9">
        <w:rPr>
          <w:rFonts w:asciiTheme="minorHAnsi" w:hAnsiTheme="minorHAnsi"/>
          <w:b/>
          <w:sz w:val="22"/>
          <w:szCs w:val="22"/>
        </w:rPr>
        <w:tab/>
      </w:r>
      <w:r w:rsidR="006C51C9">
        <w:rPr>
          <w:rFonts w:asciiTheme="minorHAnsi" w:hAnsiTheme="minorHAnsi"/>
          <w:b/>
          <w:sz w:val="22"/>
          <w:szCs w:val="22"/>
        </w:rPr>
        <w:tab/>
      </w:r>
      <w:r w:rsidRPr="00752752">
        <w:rPr>
          <w:rFonts w:asciiTheme="minorHAnsi" w:hAnsiTheme="minorHAnsi"/>
          <w:b/>
          <w:sz w:val="22"/>
          <w:szCs w:val="22"/>
        </w:rPr>
        <w:t xml:space="preserve">Datë: </w:t>
      </w:r>
      <w:r w:rsidR="006C51C9">
        <w:rPr>
          <w:rFonts w:asciiTheme="minorHAnsi" w:hAnsiTheme="minorHAnsi"/>
          <w:b/>
          <w:sz w:val="22"/>
          <w:szCs w:val="22"/>
        </w:rPr>
        <w:t>24.08</w:t>
      </w:r>
      <w:r w:rsidRPr="00752752">
        <w:rPr>
          <w:rFonts w:asciiTheme="minorHAnsi" w:hAnsiTheme="minorHAnsi"/>
          <w:b/>
          <w:sz w:val="22"/>
          <w:szCs w:val="22"/>
        </w:rPr>
        <w:t>.20</w:t>
      </w:r>
      <w:r w:rsidR="006C51C9">
        <w:rPr>
          <w:rFonts w:asciiTheme="minorHAnsi" w:hAnsiTheme="minorHAnsi"/>
          <w:b/>
          <w:sz w:val="22"/>
          <w:szCs w:val="22"/>
        </w:rPr>
        <w:t>20</w:t>
      </w:r>
      <w:r w:rsidRPr="00752752">
        <w:rPr>
          <w:rFonts w:asciiTheme="minorHAnsi" w:hAnsiTheme="minorHAnsi"/>
          <w:b/>
          <w:sz w:val="22"/>
          <w:szCs w:val="22"/>
        </w:rPr>
        <w:t>, ora 1</w:t>
      </w:r>
      <w:r w:rsidR="006C51C9">
        <w:rPr>
          <w:rFonts w:asciiTheme="minorHAnsi" w:hAnsiTheme="minorHAnsi"/>
          <w:b/>
          <w:sz w:val="22"/>
          <w:szCs w:val="22"/>
        </w:rPr>
        <w:t>1</w:t>
      </w:r>
      <w:r w:rsidRPr="00752752">
        <w:rPr>
          <w:rFonts w:asciiTheme="minorHAnsi" w:hAnsiTheme="minorHAnsi"/>
          <w:b/>
          <w:sz w:val="22"/>
          <w:szCs w:val="22"/>
        </w:rPr>
        <w:t>:00</w:t>
      </w:r>
    </w:p>
    <w:p w:rsidR="00D424F9" w:rsidRDefault="006C51C9" w:rsidP="000D60F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 xml:space="preserve">s </w:t>
      </w:r>
      <w:r w:rsidR="00D424F9" w:rsidRPr="00752752">
        <w:rPr>
          <w:rFonts w:asciiTheme="minorHAnsi" w:hAnsiTheme="minorHAnsi"/>
          <w:b/>
          <w:sz w:val="22"/>
          <w:szCs w:val="22"/>
        </w:rPr>
        <w:t>k</w:t>
      </w:r>
      <w:r w:rsidR="008D4781" w:rsidRPr="00752752">
        <w:rPr>
          <w:rFonts w:asciiTheme="minorHAnsi" w:hAnsiTheme="minorHAnsi"/>
          <w:b/>
          <w:sz w:val="22"/>
          <w:szCs w:val="22"/>
        </w:rPr>
        <w:t>ë</w:t>
      </w:r>
      <w:r w:rsidR="00D424F9" w:rsidRPr="00752752">
        <w:rPr>
          <w:rFonts w:asciiTheme="minorHAnsi" w:hAnsiTheme="minorHAnsi"/>
          <w:b/>
          <w:sz w:val="22"/>
          <w:szCs w:val="22"/>
        </w:rPr>
        <w:t>rkuan që</w:t>
      </w:r>
      <w:r w:rsidR="00D424F9">
        <w:rPr>
          <w:rFonts w:asciiTheme="minorHAnsi" w:hAnsiTheme="minorHAnsi"/>
          <w:sz w:val="22"/>
          <w:szCs w:val="22"/>
        </w:rPr>
        <w:t>:</w:t>
      </w:r>
      <w:r w:rsidR="003B5FF5">
        <w:rPr>
          <w:rFonts w:asciiTheme="minorHAnsi" w:hAnsiTheme="minorHAnsi"/>
          <w:sz w:val="22"/>
          <w:szCs w:val="22"/>
        </w:rPr>
        <w:tab/>
      </w:r>
      <w:r w:rsidR="003B5FF5">
        <w:rPr>
          <w:rFonts w:asciiTheme="minorHAnsi" w:hAnsiTheme="minorHAnsi"/>
          <w:sz w:val="22"/>
          <w:szCs w:val="22"/>
        </w:rPr>
        <w:tab/>
      </w:r>
      <w:r w:rsidR="003B5FF5">
        <w:rPr>
          <w:rFonts w:asciiTheme="minorHAnsi" w:hAnsiTheme="minorHAnsi"/>
          <w:sz w:val="22"/>
          <w:szCs w:val="22"/>
        </w:rPr>
        <w:tab/>
      </w:r>
      <w:r w:rsidR="003B5FF5">
        <w:rPr>
          <w:rFonts w:asciiTheme="minorHAnsi" w:hAnsiTheme="minorHAnsi"/>
          <w:sz w:val="22"/>
          <w:szCs w:val="22"/>
        </w:rPr>
        <w:tab/>
      </w:r>
      <w:r w:rsidR="003B5FF5">
        <w:rPr>
          <w:rFonts w:asciiTheme="minorHAnsi" w:hAnsiTheme="minorHAnsi"/>
          <w:b/>
          <w:sz w:val="22"/>
          <w:szCs w:val="22"/>
        </w:rPr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="003B5FF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="003B5FF5">
        <w:rPr>
          <w:rFonts w:asciiTheme="minorHAnsi" w:hAnsiTheme="minorHAnsi"/>
          <w:b/>
          <w:sz w:val="22"/>
          <w:szCs w:val="22"/>
        </w:rPr>
        <w:t xml:space="preserve">s: </w:t>
      </w:r>
      <w:r w:rsidR="003B5FF5">
        <w:rPr>
          <w:rFonts w:asciiTheme="minorHAnsi" w:hAnsiTheme="minorHAnsi"/>
          <w:b/>
          <w:sz w:val="22"/>
          <w:szCs w:val="22"/>
        </w:rPr>
        <w:tab/>
        <w:t xml:space="preserve">    1</w:t>
      </w:r>
      <w:r w:rsidR="008E356B">
        <w:rPr>
          <w:rFonts w:asciiTheme="minorHAnsi" w:hAnsiTheme="minorHAnsi"/>
          <w:b/>
          <w:sz w:val="22"/>
          <w:szCs w:val="22"/>
        </w:rPr>
        <w:t>0</w:t>
      </w:r>
      <w:r w:rsidR="003B5FF5">
        <w:rPr>
          <w:rFonts w:asciiTheme="minorHAnsi" w:hAnsiTheme="minorHAnsi"/>
          <w:b/>
          <w:sz w:val="22"/>
          <w:szCs w:val="22"/>
        </w:rPr>
        <w:t xml:space="preserve"> individ</w:t>
      </w:r>
    </w:p>
    <w:p w:rsidR="00F24032" w:rsidRDefault="00F24032" w:rsidP="000D60F3">
      <w:pPr>
        <w:jc w:val="both"/>
        <w:rPr>
          <w:rFonts w:asciiTheme="minorHAnsi" w:hAnsiTheme="minorHAnsi"/>
          <w:b/>
          <w:sz w:val="22"/>
          <w:szCs w:val="22"/>
        </w:rPr>
      </w:pPr>
    </w:p>
    <w:p w:rsidR="00F24032" w:rsidRDefault="004850D7" w:rsidP="004850D7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shtrohet me asfalt rruga “Muharrem Domi”, rrug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me dy kahje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drejtim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Varrezave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shmor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ve dhe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drejtim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fabrik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s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tullave.</w:t>
      </w:r>
    </w:p>
    <w:p w:rsidR="004850D7" w:rsidRDefault="009E2790" w:rsidP="004850D7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aktivizohet Zona Ekonomike Amerikane si dhe Aeroporti i Gjakov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s,</w:t>
      </w:r>
    </w:p>
    <w:p w:rsidR="009E2790" w:rsidRDefault="003D7F89" w:rsidP="004850D7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Zgjerimi i rrug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qend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kur do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rfundohet,</w:t>
      </w:r>
    </w:p>
    <w:p w:rsidR="003D7F89" w:rsidRDefault="003D7F89" w:rsidP="004850D7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infrastruktur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fshatin Qerim, rruga “Vllerz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rit Ramaja”, rruga “Meshari” dhe rruga e aeroportit.</w:t>
      </w:r>
    </w:p>
    <w:p w:rsidR="003D7F89" w:rsidRDefault="003D7F89" w:rsidP="004850D7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ndriqimin publik ne fshatin Qerim,</w:t>
      </w:r>
    </w:p>
    <w:p w:rsidR="0052511D" w:rsidRDefault="0052511D" w:rsidP="004850D7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ka komuna plan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mbeturinat inerte.</w:t>
      </w:r>
    </w:p>
    <w:p w:rsidR="000D13A5" w:rsidRDefault="000D13A5" w:rsidP="000D13A5">
      <w:pPr>
        <w:jc w:val="both"/>
        <w:rPr>
          <w:rFonts w:asciiTheme="minorHAnsi" w:hAnsiTheme="minorHAnsi"/>
          <w:sz w:val="22"/>
          <w:szCs w:val="22"/>
        </w:rPr>
      </w:pPr>
    </w:p>
    <w:p w:rsidR="0079002D" w:rsidRDefault="0079002D" w:rsidP="000D13A5">
      <w:pPr>
        <w:jc w:val="both"/>
        <w:rPr>
          <w:rFonts w:asciiTheme="minorHAnsi" w:hAnsiTheme="minorHAnsi"/>
          <w:sz w:val="22"/>
          <w:szCs w:val="22"/>
        </w:rPr>
      </w:pPr>
    </w:p>
    <w:p w:rsidR="000D13A5" w:rsidRPr="000D13A5" w:rsidRDefault="000D13A5" w:rsidP="000D13A5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Dëgjimet Buxhetore me 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t,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Datë: 2</w:t>
      </w:r>
      <w:r w:rsidR="0038492D">
        <w:rPr>
          <w:rFonts w:asciiTheme="minorHAnsi" w:hAnsiTheme="minorHAnsi"/>
          <w:b/>
          <w:sz w:val="22"/>
          <w:szCs w:val="22"/>
        </w:rPr>
        <w:t>5</w:t>
      </w:r>
      <w:r w:rsidRPr="000D13A5">
        <w:rPr>
          <w:rFonts w:asciiTheme="minorHAnsi" w:hAnsiTheme="minorHAnsi"/>
          <w:b/>
          <w:sz w:val="22"/>
          <w:szCs w:val="22"/>
        </w:rPr>
        <w:t>.08.2020, ora 11:00</w:t>
      </w:r>
    </w:p>
    <w:p w:rsidR="000D13A5" w:rsidRDefault="000D13A5" w:rsidP="000D13A5">
      <w:pPr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 xml:space="preserve">s: </w:t>
      </w:r>
      <w:r w:rsidRPr="000D13A5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206EAB">
        <w:rPr>
          <w:rFonts w:asciiTheme="minorHAnsi" w:hAnsiTheme="minorHAnsi"/>
          <w:b/>
          <w:sz w:val="22"/>
          <w:szCs w:val="22"/>
        </w:rPr>
        <w:t xml:space="preserve">  </w:t>
      </w:r>
      <w:r w:rsidR="00477E7B">
        <w:rPr>
          <w:rFonts w:asciiTheme="minorHAnsi" w:hAnsiTheme="minorHAnsi"/>
          <w:b/>
          <w:sz w:val="22"/>
          <w:szCs w:val="22"/>
        </w:rPr>
        <w:t>9</w:t>
      </w:r>
      <w:r w:rsidRPr="000D13A5">
        <w:rPr>
          <w:rFonts w:asciiTheme="minorHAnsi" w:hAnsiTheme="minorHAnsi"/>
          <w:b/>
          <w:sz w:val="22"/>
          <w:szCs w:val="22"/>
        </w:rPr>
        <w:t xml:space="preserve"> individ</w:t>
      </w:r>
    </w:p>
    <w:p w:rsidR="00477E7B" w:rsidRDefault="00477E7B" w:rsidP="000D13A5">
      <w:pPr>
        <w:jc w:val="both"/>
        <w:rPr>
          <w:rFonts w:asciiTheme="minorHAnsi" w:hAnsiTheme="minorHAnsi"/>
          <w:b/>
          <w:sz w:val="22"/>
          <w:szCs w:val="22"/>
        </w:rPr>
      </w:pPr>
    </w:p>
    <w:p w:rsidR="00477E7B" w:rsidRDefault="00016347" w:rsidP="00C80C65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016347"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 w:rsidRPr="00016347">
        <w:rPr>
          <w:rFonts w:asciiTheme="minorHAnsi" w:hAnsiTheme="minorHAnsi"/>
          <w:sz w:val="22"/>
          <w:szCs w:val="22"/>
        </w:rPr>
        <w:t xml:space="preserve"> subvencionohen bizneset </w:t>
      </w:r>
      <w:r>
        <w:rPr>
          <w:rFonts w:asciiTheme="minorHAnsi" w:hAnsiTheme="minorHAnsi"/>
          <w:sz w:val="22"/>
          <w:szCs w:val="22"/>
        </w:rPr>
        <w:t>q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fush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veprimtari kan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gastronomin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 zejtarin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dhe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ngjashme,</w:t>
      </w:r>
    </w:p>
    <w:p w:rsidR="00016347" w:rsidRDefault="00C77FE2" w:rsidP="00C80C65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Pagesa e shujtave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stafin arsimor,</w:t>
      </w:r>
    </w:p>
    <w:p w:rsidR="00C77FE2" w:rsidRDefault="002D14DB" w:rsidP="00C80C65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kanalin e ujitjes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fshatin G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rqin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</w:t>
      </w:r>
    </w:p>
    <w:p w:rsidR="002D14DB" w:rsidRDefault="002D14DB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79002D" w:rsidRPr="00016347" w:rsidRDefault="0079002D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2D14DB" w:rsidRPr="000D13A5" w:rsidRDefault="002D14DB" w:rsidP="002D14DB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Dëgjimet Buxhetore me 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t,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Datë: 2</w:t>
      </w:r>
      <w:r>
        <w:rPr>
          <w:rFonts w:asciiTheme="minorHAnsi" w:hAnsiTheme="minorHAnsi"/>
          <w:b/>
          <w:sz w:val="22"/>
          <w:szCs w:val="22"/>
        </w:rPr>
        <w:t>6</w:t>
      </w:r>
      <w:r w:rsidRPr="000D13A5">
        <w:rPr>
          <w:rFonts w:asciiTheme="minorHAnsi" w:hAnsiTheme="minorHAnsi"/>
          <w:b/>
          <w:sz w:val="22"/>
          <w:szCs w:val="22"/>
        </w:rPr>
        <w:t>.08.2020, ora 11:00</w:t>
      </w:r>
    </w:p>
    <w:p w:rsidR="002D14DB" w:rsidRDefault="002D14DB" w:rsidP="002D14DB">
      <w:pPr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 xml:space="preserve">s: </w:t>
      </w:r>
      <w:r w:rsidRPr="000D13A5">
        <w:rPr>
          <w:rFonts w:asciiTheme="minorHAnsi" w:hAnsiTheme="minorHAnsi"/>
          <w:b/>
          <w:sz w:val="22"/>
          <w:szCs w:val="22"/>
        </w:rPr>
        <w:tab/>
        <w:t xml:space="preserve">   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F476B1">
        <w:rPr>
          <w:rFonts w:asciiTheme="minorHAnsi" w:hAnsiTheme="minorHAnsi"/>
          <w:b/>
          <w:sz w:val="22"/>
          <w:szCs w:val="22"/>
        </w:rPr>
        <w:t>5</w:t>
      </w:r>
      <w:r w:rsidRPr="000D13A5">
        <w:rPr>
          <w:rFonts w:asciiTheme="minorHAnsi" w:hAnsiTheme="minorHAnsi"/>
          <w:b/>
          <w:sz w:val="22"/>
          <w:szCs w:val="22"/>
        </w:rPr>
        <w:t xml:space="preserve"> individ</w:t>
      </w:r>
    </w:p>
    <w:p w:rsidR="00477E7B" w:rsidRDefault="00477E7B" w:rsidP="000D13A5">
      <w:pPr>
        <w:jc w:val="both"/>
        <w:rPr>
          <w:rFonts w:asciiTheme="minorHAnsi" w:hAnsiTheme="minorHAnsi"/>
          <w:b/>
          <w:sz w:val="22"/>
          <w:szCs w:val="22"/>
        </w:rPr>
      </w:pPr>
    </w:p>
    <w:p w:rsidR="00477E7B" w:rsidRPr="00484BE2" w:rsidRDefault="002277E7" w:rsidP="00B537D3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b/>
          <w:sz w:val="22"/>
          <w:szCs w:val="22"/>
        </w:rPr>
      </w:pPr>
      <w:r w:rsidRPr="00484BE2"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 w:rsidRPr="00484BE2">
        <w:rPr>
          <w:rFonts w:asciiTheme="minorHAnsi" w:hAnsiTheme="minorHAnsi"/>
          <w:sz w:val="22"/>
          <w:szCs w:val="22"/>
        </w:rPr>
        <w:t xml:space="preserve"> p</w:t>
      </w:r>
      <w:r w:rsidR="00B426D1">
        <w:rPr>
          <w:rFonts w:asciiTheme="minorHAnsi" w:hAnsiTheme="minorHAnsi"/>
          <w:sz w:val="22"/>
          <w:szCs w:val="22"/>
        </w:rPr>
        <w:t>ë</w:t>
      </w:r>
      <w:r w:rsidRPr="00484BE2">
        <w:rPr>
          <w:rFonts w:asciiTheme="minorHAnsi" w:hAnsiTheme="minorHAnsi"/>
          <w:sz w:val="22"/>
          <w:szCs w:val="22"/>
        </w:rPr>
        <w:t>rfundohet rruga “Patriot Berisha” q</w:t>
      </w:r>
      <w:r w:rsidR="00B426D1">
        <w:rPr>
          <w:rFonts w:asciiTheme="minorHAnsi" w:hAnsiTheme="minorHAnsi"/>
          <w:sz w:val="22"/>
          <w:szCs w:val="22"/>
        </w:rPr>
        <w:t>ë</w:t>
      </w:r>
      <w:r w:rsidRPr="00484BE2">
        <w:rPr>
          <w:rFonts w:asciiTheme="minorHAnsi" w:hAnsiTheme="minorHAnsi"/>
          <w:sz w:val="22"/>
          <w:szCs w:val="22"/>
        </w:rPr>
        <w:t xml:space="preserve"> lidhet me shkoll</w:t>
      </w:r>
      <w:r w:rsidR="00B426D1">
        <w:rPr>
          <w:rFonts w:asciiTheme="minorHAnsi" w:hAnsiTheme="minorHAnsi"/>
          <w:sz w:val="22"/>
          <w:szCs w:val="22"/>
        </w:rPr>
        <w:t>ë</w:t>
      </w:r>
      <w:r w:rsidRPr="00484BE2">
        <w:rPr>
          <w:rFonts w:asciiTheme="minorHAnsi" w:hAnsiTheme="minorHAnsi"/>
          <w:sz w:val="22"/>
          <w:szCs w:val="22"/>
        </w:rPr>
        <w:t>n n</w:t>
      </w:r>
      <w:r w:rsidR="00B426D1">
        <w:rPr>
          <w:rFonts w:asciiTheme="minorHAnsi" w:hAnsiTheme="minorHAnsi"/>
          <w:sz w:val="22"/>
          <w:szCs w:val="22"/>
        </w:rPr>
        <w:t>ë</w:t>
      </w:r>
      <w:r w:rsidRPr="00484BE2">
        <w:rPr>
          <w:rFonts w:asciiTheme="minorHAnsi" w:hAnsiTheme="minorHAnsi"/>
          <w:sz w:val="22"/>
          <w:szCs w:val="22"/>
        </w:rPr>
        <w:t xml:space="preserve"> fshatin Berkoc, konkretisht rruga </w:t>
      </w:r>
      <w:r w:rsidR="00AF6590" w:rsidRPr="00484BE2">
        <w:rPr>
          <w:rFonts w:asciiTheme="minorHAnsi" w:hAnsiTheme="minorHAnsi"/>
          <w:sz w:val="22"/>
          <w:szCs w:val="22"/>
        </w:rPr>
        <w:t xml:space="preserve"> num</w:t>
      </w:r>
      <w:r w:rsidR="00B426D1">
        <w:rPr>
          <w:rFonts w:asciiTheme="minorHAnsi" w:hAnsiTheme="minorHAnsi"/>
          <w:sz w:val="22"/>
          <w:szCs w:val="22"/>
        </w:rPr>
        <w:t>ë</w:t>
      </w:r>
      <w:r w:rsidR="00AF6590" w:rsidRPr="00484BE2">
        <w:rPr>
          <w:rFonts w:asciiTheme="minorHAnsi" w:hAnsiTheme="minorHAnsi"/>
          <w:sz w:val="22"/>
          <w:szCs w:val="22"/>
        </w:rPr>
        <w:t xml:space="preserve">r </w:t>
      </w:r>
      <w:r w:rsidRPr="00484BE2">
        <w:rPr>
          <w:rFonts w:asciiTheme="minorHAnsi" w:hAnsiTheme="minorHAnsi"/>
          <w:sz w:val="22"/>
          <w:szCs w:val="22"/>
        </w:rPr>
        <w:t xml:space="preserve">6 dhe rruga </w:t>
      </w:r>
      <w:r w:rsidR="00484BE2">
        <w:rPr>
          <w:rFonts w:asciiTheme="minorHAnsi" w:hAnsiTheme="minorHAnsi"/>
          <w:sz w:val="22"/>
          <w:szCs w:val="22"/>
        </w:rPr>
        <w:t>num</w:t>
      </w:r>
      <w:r w:rsidR="00B426D1">
        <w:rPr>
          <w:rFonts w:asciiTheme="minorHAnsi" w:hAnsiTheme="minorHAnsi"/>
          <w:sz w:val="22"/>
          <w:szCs w:val="22"/>
        </w:rPr>
        <w:t>ë</w:t>
      </w:r>
      <w:r w:rsidR="00484BE2">
        <w:rPr>
          <w:rFonts w:asciiTheme="minorHAnsi" w:hAnsiTheme="minorHAnsi"/>
          <w:sz w:val="22"/>
          <w:szCs w:val="22"/>
        </w:rPr>
        <w:t xml:space="preserve">r </w:t>
      </w:r>
      <w:r w:rsidRPr="00484BE2">
        <w:rPr>
          <w:rFonts w:asciiTheme="minorHAnsi" w:hAnsiTheme="minorHAnsi"/>
          <w:sz w:val="22"/>
          <w:szCs w:val="22"/>
        </w:rPr>
        <w:t>7</w:t>
      </w:r>
      <w:r w:rsidR="00484BE2">
        <w:rPr>
          <w:rFonts w:asciiTheme="minorHAnsi" w:hAnsiTheme="minorHAnsi"/>
          <w:sz w:val="22"/>
          <w:szCs w:val="22"/>
        </w:rPr>
        <w:t>.</w:t>
      </w:r>
    </w:p>
    <w:p w:rsidR="00484BE2" w:rsidRDefault="00484BE2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B426D1" w:rsidRDefault="00B426D1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B426D1" w:rsidRDefault="00B426D1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B426D1" w:rsidRDefault="00B426D1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79002D" w:rsidRDefault="0079002D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484BE2" w:rsidRPr="000D13A5" w:rsidRDefault="00484BE2" w:rsidP="00484BE2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lastRenderedPageBreak/>
        <w:t>Dëgjimet Buxhetore me 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t,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Datë: 2</w:t>
      </w:r>
      <w:r>
        <w:rPr>
          <w:rFonts w:asciiTheme="minorHAnsi" w:hAnsiTheme="minorHAnsi"/>
          <w:b/>
          <w:sz w:val="22"/>
          <w:szCs w:val="22"/>
        </w:rPr>
        <w:t>7</w:t>
      </w:r>
      <w:r w:rsidRPr="000D13A5">
        <w:rPr>
          <w:rFonts w:asciiTheme="minorHAnsi" w:hAnsiTheme="minorHAnsi"/>
          <w:b/>
          <w:sz w:val="22"/>
          <w:szCs w:val="22"/>
        </w:rPr>
        <w:t>.08.2020, ora 11:00</w:t>
      </w:r>
    </w:p>
    <w:p w:rsidR="00484BE2" w:rsidRDefault="00484BE2" w:rsidP="00484BE2">
      <w:pPr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 xml:space="preserve">s: </w:t>
      </w:r>
      <w:r w:rsidRPr="000D13A5">
        <w:rPr>
          <w:rFonts w:asciiTheme="minorHAnsi" w:hAnsiTheme="minorHAnsi"/>
          <w:b/>
          <w:sz w:val="22"/>
          <w:szCs w:val="22"/>
        </w:rPr>
        <w:tab/>
        <w:t xml:space="preserve">    </w:t>
      </w:r>
      <w:r>
        <w:rPr>
          <w:rFonts w:asciiTheme="minorHAnsi" w:hAnsiTheme="minorHAnsi"/>
          <w:b/>
          <w:sz w:val="22"/>
          <w:szCs w:val="22"/>
        </w:rPr>
        <w:t xml:space="preserve">  5</w:t>
      </w:r>
      <w:r w:rsidRPr="000D13A5">
        <w:rPr>
          <w:rFonts w:asciiTheme="minorHAnsi" w:hAnsiTheme="minorHAnsi"/>
          <w:b/>
          <w:sz w:val="22"/>
          <w:szCs w:val="22"/>
        </w:rPr>
        <w:t xml:space="preserve"> individ</w:t>
      </w:r>
    </w:p>
    <w:p w:rsidR="00484BE2" w:rsidRPr="00484BE2" w:rsidRDefault="00484BE2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1F73C2" w:rsidRDefault="001F73C2" w:rsidP="00DB7979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1F73C2"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 w:rsidRPr="001F73C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investohet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rrug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 regjionale Molliq – Nivokaz, Dobrosh, Pac me magjistralen Gjakov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– Deqan,</w:t>
      </w:r>
    </w:p>
    <w:p w:rsidR="001F73C2" w:rsidRDefault="0079002D" w:rsidP="00DB7979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Komuna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rrmarr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aktivitete tjera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pranuar k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rkesa nga qytatar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koh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pandemie,</w:t>
      </w:r>
    </w:p>
    <w:p w:rsidR="0079002D" w:rsidRDefault="0079002D" w:rsidP="0079002D">
      <w:pPr>
        <w:jc w:val="both"/>
        <w:rPr>
          <w:rFonts w:asciiTheme="minorHAnsi" w:hAnsiTheme="minorHAnsi"/>
          <w:sz w:val="22"/>
          <w:szCs w:val="22"/>
        </w:rPr>
      </w:pPr>
    </w:p>
    <w:p w:rsidR="0079002D" w:rsidRPr="0079002D" w:rsidRDefault="0079002D" w:rsidP="0079002D">
      <w:pPr>
        <w:jc w:val="both"/>
        <w:rPr>
          <w:rFonts w:asciiTheme="minorHAnsi" w:hAnsiTheme="minorHAnsi"/>
          <w:sz w:val="22"/>
          <w:szCs w:val="22"/>
        </w:rPr>
      </w:pPr>
    </w:p>
    <w:p w:rsidR="0079002D" w:rsidRPr="000D13A5" w:rsidRDefault="0079002D" w:rsidP="0079002D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Dëgjimet Buxhetore me 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t,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Datë: 2</w:t>
      </w:r>
      <w:r>
        <w:rPr>
          <w:rFonts w:asciiTheme="minorHAnsi" w:hAnsiTheme="minorHAnsi"/>
          <w:b/>
          <w:sz w:val="22"/>
          <w:szCs w:val="22"/>
        </w:rPr>
        <w:t>8</w:t>
      </w:r>
      <w:r w:rsidRPr="000D13A5">
        <w:rPr>
          <w:rFonts w:asciiTheme="minorHAnsi" w:hAnsiTheme="minorHAnsi"/>
          <w:b/>
          <w:sz w:val="22"/>
          <w:szCs w:val="22"/>
        </w:rPr>
        <w:t>.08.2020, ora 11:00</w:t>
      </w:r>
    </w:p>
    <w:p w:rsidR="0079002D" w:rsidRDefault="0079002D" w:rsidP="0079002D">
      <w:pPr>
        <w:jc w:val="both"/>
        <w:rPr>
          <w:rFonts w:asciiTheme="minorHAnsi" w:hAnsiTheme="minorHAnsi"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12</w:t>
      </w:r>
      <w:r w:rsidRPr="000D13A5">
        <w:rPr>
          <w:rFonts w:asciiTheme="minorHAnsi" w:hAnsiTheme="minorHAnsi"/>
          <w:b/>
          <w:sz w:val="22"/>
          <w:szCs w:val="22"/>
        </w:rPr>
        <w:t xml:space="preserve"> individ</w:t>
      </w:r>
    </w:p>
    <w:p w:rsidR="0079002D" w:rsidRPr="0079002D" w:rsidRDefault="0079002D" w:rsidP="0079002D">
      <w:pPr>
        <w:jc w:val="both"/>
        <w:rPr>
          <w:rFonts w:asciiTheme="minorHAnsi" w:hAnsiTheme="minorHAnsi"/>
          <w:sz w:val="22"/>
          <w:szCs w:val="22"/>
        </w:rPr>
      </w:pPr>
    </w:p>
    <w:p w:rsidR="00EF14B3" w:rsidRDefault="00EF14B3" w:rsidP="00EF14B3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het kub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zimi i trotuareve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lagjen “Musa Zajmi”,</w:t>
      </w:r>
    </w:p>
    <w:p w:rsidR="00EF14B3" w:rsidRDefault="00EF14B3" w:rsidP="00EF14B3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ka ndar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komuna buxhet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qendrat m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simore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komunitet dhe mbrenda shkollave,</w:t>
      </w:r>
    </w:p>
    <w:p w:rsidR="00EF14B3" w:rsidRDefault="00EF14B3" w:rsidP="00EF14B3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hartohet nj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projekt i veqant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vendosja e posterave, letrave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vdekurve,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nyr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q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mos vendosen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shtylla elektrike,</w:t>
      </w:r>
    </w:p>
    <w:p w:rsidR="00EF14B3" w:rsidRDefault="00EF14B3" w:rsidP="00EF14B3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formohet nj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nd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pakun e qytetit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mosh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 e tret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 jo domosdoshm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risht me ul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se,</w:t>
      </w:r>
    </w:p>
    <w:p w:rsidR="006A0791" w:rsidRDefault="006A0791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Krahas investimeve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rrug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hen edhe vendkalime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personat me aft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si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kufizuara,</w:t>
      </w:r>
    </w:p>
    <w:p w:rsidR="006A0791" w:rsidRDefault="006A0791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ket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sues mb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shtet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personat me aft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zi 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kufizuara q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ndjekin m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simet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shkollat e Komun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s,</w:t>
      </w:r>
    </w:p>
    <w:p w:rsidR="006A0791" w:rsidRPr="006A0791" w:rsidRDefault="006A0791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vazhdohet mb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shtetja p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Handikos edhe vitet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vijim.</w:t>
      </w:r>
    </w:p>
    <w:p w:rsidR="001F73C2" w:rsidRDefault="001F73C2" w:rsidP="00A104F7">
      <w:pPr>
        <w:jc w:val="both"/>
        <w:rPr>
          <w:rFonts w:asciiTheme="minorHAnsi" w:hAnsiTheme="minorHAnsi"/>
          <w:sz w:val="22"/>
          <w:szCs w:val="22"/>
        </w:rPr>
      </w:pPr>
    </w:p>
    <w:p w:rsidR="00EF14B3" w:rsidRDefault="00EF14B3" w:rsidP="003343D1">
      <w:pPr>
        <w:jc w:val="center"/>
        <w:rPr>
          <w:rFonts w:asciiTheme="minorHAnsi" w:hAnsiTheme="minorHAnsi"/>
          <w:b/>
          <w:szCs w:val="22"/>
        </w:rPr>
      </w:pPr>
    </w:p>
    <w:p w:rsidR="00DD6AF9" w:rsidRPr="0030444D" w:rsidRDefault="00DD6AF9" w:rsidP="003343D1">
      <w:pPr>
        <w:jc w:val="center"/>
        <w:rPr>
          <w:rFonts w:asciiTheme="minorHAnsi" w:hAnsiTheme="minorHAnsi"/>
          <w:b/>
          <w:szCs w:val="22"/>
        </w:rPr>
      </w:pPr>
      <w:r w:rsidRPr="0030444D">
        <w:rPr>
          <w:rFonts w:asciiTheme="minorHAnsi" w:hAnsiTheme="minorHAnsi"/>
          <w:b/>
          <w:szCs w:val="22"/>
        </w:rPr>
        <w:t>RAPORT PËRMBLEDHËS:</w:t>
      </w:r>
    </w:p>
    <w:p w:rsidR="00DD6AF9" w:rsidRDefault="00DD6AF9" w:rsidP="00DD6AF9">
      <w:pPr>
        <w:jc w:val="both"/>
        <w:rPr>
          <w:rFonts w:asciiTheme="minorHAnsi" w:hAnsiTheme="minorHAnsi"/>
          <w:sz w:val="22"/>
          <w:szCs w:val="22"/>
        </w:rPr>
      </w:pPr>
    </w:p>
    <w:p w:rsidR="00DD6AF9" w:rsidRPr="003343D1" w:rsidRDefault="003343D1" w:rsidP="003343D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DD6AF9" w:rsidRPr="003343D1">
        <w:rPr>
          <w:rFonts w:asciiTheme="minorHAnsi" w:hAnsiTheme="minorHAnsi"/>
          <w:sz w:val="22"/>
          <w:szCs w:val="22"/>
        </w:rPr>
        <w:t xml:space="preserve">Drejtori i Drejtorisë për Buxhet dhe Financa – Durim Halilaj </w:t>
      </w:r>
      <w:r w:rsidR="009E2790">
        <w:rPr>
          <w:rFonts w:asciiTheme="minorHAnsi" w:hAnsiTheme="minorHAnsi"/>
          <w:sz w:val="22"/>
          <w:szCs w:val="22"/>
        </w:rPr>
        <w:t>ishte i pranish</w:t>
      </w:r>
      <w:r w:rsidR="00B426D1">
        <w:rPr>
          <w:rFonts w:asciiTheme="minorHAnsi" w:hAnsiTheme="minorHAnsi"/>
          <w:sz w:val="22"/>
          <w:szCs w:val="22"/>
        </w:rPr>
        <w:t>ë</w:t>
      </w:r>
      <w:r w:rsidR="009E2790">
        <w:rPr>
          <w:rFonts w:asciiTheme="minorHAnsi" w:hAnsiTheme="minorHAnsi"/>
          <w:sz w:val="22"/>
          <w:szCs w:val="22"/>
        </w:rPr>
        <w:t>m n</w:t>
      </w:r>
      <w:r w:rsidR="00B426D1">
        <w:rPr>
          <w:rFonts w:asciiTheme="minorHAnsi" w:hAnsiTheme="minorHAnsi"/>
          <w:sz w:val="22"/>
          <w:szCs w:val="22"/>
        </w:rPr>
        <w:t>ë</w:t>
      </w:r>
      <w:r w:rsidR="009E2790">
        <w:rPr>
          <w:rFonts w:asciiTheme="minorHAnsi" w:hAnsiTheme="minorHAnsi"/>
          <w:sz w:val="22"/>
          <w:szCs w:val="22"/>
        </w:rPr>
        <w:t xml:space="preserve"> secilin</w:t>
      </w:r>
      <w:r w:rsidR="00DD6AF9" w:rsidRPr="003343D1">
        <w:rPr>
          <w:rFonts w:asciiTheme="minorHAnsi" w:hAnsiTheme="minorHAnsi"/>
          <w:sz w:val="22"/>
          <w:szCs w:val="22"/>
        </w:rPr>
        <w:t xml:space="preserve"> diskutimin dhe prezantoi Buxhetin Komunal për vitet 20</w:t>
      </w:r>
      <w:r w:rsidR="009E2790">
        <w:rPr>
          <w:rFonts w:asciiTheme="minorHAnsi" w:hAnsiTheme="minorHAnsi"/>
          <w:sz w:val="22"/>
          <w:szCs w:val="22"/>
        </w:rPr>
        <w:t>21</w:t>
      </w:r>
      <w:r w:rsidR="00DD6AF9" w:rsidRPr="003343D1">
        <w:rPr>
          <w:rFonts w:asciiTheme="minorHAnsi" w:hAnsiTheme="minorHAnsi"/>
          <w:sz w:val="22"/>
          <w:szCs w:val="22"/>
        </w:rPr>
        <w:t xml:space="preserve"> – 202</w:t>
      </w:r>
      <w:r w:rsidR="009E2790">
        <w:rPr>
          <w:rFonts w:asciiTheme="minorHAnsi" w:hAnsiTheme="minorHAnsi"/>
          <w:sz w:val="22"/>
          <w:szCs w:val="22"/>
        </w:rPr>
        <w:t>3</w:t>
      </w:r>
      <w:r w:rsidR="00DD6AF9" w:rsidRPr="003343D1">
        <w:rPr>
          <w:rFonts w:asciiTheme="minorHAnsi" w:hAnsiTheme="minorHAnsi"/>
          <w:sz w:val="22"/>
          <w:szCs w:val="22"/>
        </w:rPr>
        <w:t>, ku konstatoi së planifikimi i buxhetit është në përputhshmëri me Qarkoren e Parë Buxhetore 20</w:t>
      </w:r>
      <w:r w:rsidR="009E2790">
        <w:rPr>
          <w:rFonts w:asciiTheme="minorHAnsi" w:hAnsiTheme="minorHAnsi"/>
          <w:sz w:val="22"/>
          <w:szCs w:val="22"/>
        </w:rPr>
        <w:t>21</w:t>
      </w:r>
      <w:r w:rsidR="00DD6AF9" w:rsidRPr="003343D1">
        <w:rPr>
          <w:rFonts w:asciiTheme="minorHAnsi" w:hAnsiTheme="minorHAnsi"/>
          <w:sz w:val="22"/>
          <w:szCs w:val="22"/>
        </w:rPr>
        <w:t>/01 dhe 20</w:t>
      </w:r>
      <w:r w:rsidR="009E2790">
        <w:rPr>
          <w:rFonts w:asciiTheme="minorHAnsi" w:hAnsiTheme="minorHAnsi"/>
          <w:sz w:val="22"/>
          <w:szCs w:val="22"/>
        </w:rPr>
        <w:t>2</w:t>
      </w:r>
      <w:r w:rsidR="00BE74CF">
        <w:rPr>
          <w:rFonts w:asciiTheme="minorHAnsi" w:hAnsiTheme="minorHAnsi"/>
          <w:sz w:val="22"/>
          <w:szCs w:val="22"/>
        </w:rPr>
        <w:t>1</w:t>
      </w:r>
      <w:r w:rsidR="00DD6AF9" w:rsidRPr="003343D1">
        <w:rPr>
          <w:rFonts w:asciiTheme="minorHAnsi" w:hAnsiTheme="minorHAnsi"/>
          <w:sz w:val="22"/>
          <w:szCs w:val="22"/>
        </w:rPr>
        <w:t xml:space="preserve">/02 të pranuar nga MF-ve. </w:t>
      </w:r>
    </w:p>
    <w:p w:rsidR="00DD6AF9" w:rsidRPr="00E16995" w:rsidRDefault="00DD6AF9" w:rsidP="00DD6AF9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>Drejtori i Drejtorisë për Buxhet dhe Financa – Durim Halilaj theksoi se buxheti i paraparë për Komunën e Gjakovës për vitin 20</w:t>
      </w:r>
      <w:r w:rsidR="00E73397">
        <w:rPr>
          <w:rFonts w:asciiTheme="minorHAnsi" w:hAnsiTheme="minorHAnsi"/>
          <w:sz w:val="22"/>
          <w:szCs w:val="22"/>
        </w:rPr>
        <w:t>21</w:t>
      </w:r>
      <w:r w:rsidRPr="00E16995">
        <w:rPr>
          <w:rFonts w:asciiTheme="minorHAnsi" w:hAnsiTheme="minorHAnsi"/>
          <w:sz w:val="22"/>
          <w:szCs w:val="22"/>
        </w:rPr>
        <w:t xml:space="preserve"> është </w:t>
      </w:r>
      <w:r w:rsidR="00E73397">
        <w:rPr>
          <w:rFonts w:asciiTheme="minorHAnsi" w:hAnsiTheme="minorHAnsi"/>
          <w:sz w:val="22"/>
          <w:szCs w:val="22"/>
        </w:rPr>
        <w:t>27,088,902</w:t>
      </w:r>
      <w:r w:rsidRPr="00E16995">
        <w:rPr>
          <w:rFonts w:asciiTheme="minorHAnsi" w:hAnsiTheme="minorHAnsi"/>
          <w:sz w:val="22"/>
          <w:szCs w:val="22"/>
        </w:rPr>
        <w:t xml:space="preserve">.00 € që nënkupton se ka </w:t>
      </w:r>
      <w:r w:rsidR="00E73397">
        <w:rPr>
          <w:rFonts w:asciiTheme="minorHAnsi" w:hAnsiTheme="minorHAnsi"/>
          <w:sz w:val="22"/>
          <w:szCs w:val="22"/>
        </w:rPr>
        <w:t>ulje</w:t>
      </w:r>
      <w:r w:rsidRPr="00E16995">
        <w:rPr>
          <w:rFonts w:asciiTheme="minorHAnsi" w:hAnsiTheme="minorHAnsi"/>
          <w:sz w:val="22"/>
          <w:szCs w:val="22"/>
        </w:rPr>
        <w:t xml:space="preserve"> në vlerën prej </w:t>
      </w:r>
      <w:r w:rsidR="00E73397">
        <w:rPr>
          <w:rFonts w:asciiTheme="minorHAnsi" w:hAnsiTheme="minorHAnsi"/>
          <w:sz w:val="22"/>
          <w:szCs w:val="22"/>
        </w:rPr>
        <w:t>163,815</w:t>
      </w:r>
      <w:r w:rsidRPr="00E16995">
        <w:rPr>
          <w:rFonts w:asciiTheme="minorHAnsi" w:hAnsiTheme="minorHAnsi"/>
          <w:sz w:val="22"/>
          <w:szCs w:val="22"/>
        </w:rPr>
        <w:t>.00 € krahasuar me vitin aktual 20</w:t>
      </w:r>
      <w:r w:rsidR="00E73397">
        <w:rPr>
          <w:rFonts w:asciiTheme="minorHAnsi" w:hAnsiTheme="minorHAnsi"/>
          <w:sz w:val="22"/>
          <w:szCs w:val="22"/>
        </w:rPr>
        <w:t>20</w:t>
      </w:r>
      <w:r w:rsidRPr="00E16995">
        <w:rPr>
          <w:rFonts w:asciiTheme="minorHAnsi" w:hAnsiTheme="minorHAnsi"/>
          <w:sz w:val="22"/>
          <w:szCs w:val="22"/>
        </w:rPr>
        <w:t>. Durim Halilaj potencoi burimet e financimit si dhe pjesëmarrjen e secilës kategori të shpenzimeve në buxhetin e planifikuar.</w:t>
      </w:r>
    </w:p>
    <w:p w:rsidR="00DD6AF9" w:rsidRDefault="00DD6AF9" w:rsidP="00E008A6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 xml:space="preserve">Drejtori i Drejtorisë për Buxhet dhe Financa </w:t>
      </w:r>
      <w:r w:rsidR="007E50A3">
        <w:rPr>
          <w:rFonts w:asciiTheme="minorHAnsi" w:hAnsiTheme="minorHAnsi"/>
          <w:sz w:val="22"/>
          <w:szCs w:val="22"/>
        </w:rPr>
        <w:t>u p</w:t>
      </w:r>
      <w:r w:rsidR="00B426D1">
        <w:rPr>
          <w:rFonts w:asciiTheme="minorHAnsi" w:hAnsiTheme="minorHAnsi"/>
          <w:sz w:val="22"/>
          <w:szCs w:val="22"/>
        </w:rPr>
        <w:t>ë</w:t>
      </w:r>
      <w:r w:rsidR="007E50A3">
        <w:rPr>
          <w:rFonts w:asciiTheme="minorHAnsi" w:hAnsiTheme="minorHAnsi"/>
          <w:sz w:val="22"/>
          <w:szCs w:val="22"/>
        </w:rPr>
        <w:t>rgjigj n</w:t>
      </w:r>
      <w:r w:rsidR="00B426D1">
        <w:rPr>
          <w:rFonts w:asciiTheme="minorHAnsi" w:hAnsiTheme="minorHAnsi"/>
          <w:sz w:val="22"/>
          <w:szCs w:val="22"/>
        </w:rPr>
        <w:t>ë</w:t>
      </w:r>
      <w:r w:rsidR="007E50A3">
        <w:rPr>
          <w:rFonts w:asciiTheme="minorHAnsi" w:hAnsiTheme="minorHAnsi"/>
          <w:sz w:val="22"/>
          <w:szCs w:val="22"/>
        </w:rPr>
        <w:t xml:space="preserve"> secil</w:t>
      </w:r>
      <w:r w:rsidR="00B426D1">
        <w:rPr>
          <w:rFonts w:asciiTheme="minorHAnsi" w:hAnsiTheme="minorHAnsi"/>
          <w:sz w:val="22"/>
          <w:szCs w:val="22"/>
        </w:rPr>
        <w:t>ë</w:t>
      </w:r>
      <w:r w:rsidR="007E50A3">
        <w:rPr>
          <w:rFonts w:asciiTheme="minorHAnsi" w:hAnsiTheme="minorHAnsi"/>
          <w:sz w:val="22"/>
          <w:szCs w:val="22"/>
        </w:rPr>
        <w:t>n pyetje nga t</w:t>
      </w:r>
      <w:r w:rsidR="00B426D1">
        <w:rPr>
          <w:rFonts w:asciiTheme="minorHAnsi" w:hAnsiTheme="minorHAnsi"/>
          <w:sz w:val="22"/>
          <w:szCs w:val="22"/>
        </w:rPr>
        <w:t>ë</w:t>
      </w:r>
      <w:r w:rsidR="007E50A3">
        <w:rPr>
          <w:rFonts w:asciiTheme="minorHAnsi" w:hAnsiTheme="minorHAnsi"/>
          <w:sz w:val="22"/>
          <w:szCs w:val="22"/>
        </w:rPr>
        <w:t xml:space="preserve"> pranishmit</w:t>
      </w:r>
      <w:r w:rsidR="00B426D1">
        <w:rPr>
          <w:rFonts w:asciiTheme="minorHAnsi" w:hAnsiTheme="minorHAnsi"/>
          <w:sz w:val="22"/>
          <w:szCs w:val="22"/>
        </w:rPr>
        <w:t>, ju sqaroj se projektet e nisura veqëse do të përfundohen.</w:t>
      </w:r>
      <w:r w:rsidRPr="00E16995">
        <w:rPr>
          <w:rFonts w:asciiTheme="minorHAnsi" w:hAnsiTheme="minorHAnsi"/>
          <w:sz w:val="22"/>
          <w:szCs w:val="22"/>
        </w:rPr>
        <w:t xml:space="preserve"> Mes tjerash ai theksoi se Komuna e Gjakovës parasheh rritje edhe tek investimet kapitale nga </w:t>
      </w:r>
      <w:r w:rsidR="00E008A6" w:rsidRPr="00E008A6">
        <w:rPr>
          <w:rFonts w:asciiTheme="minorHAnsi" w:hAnsiTheme="minorHAnsi"/>
          <w:sz w:val="22"/>
          <w:szCs w:val="22"/>
        </w:rPr>
        <w:t>7,097,485</w:t>
      </w:r>
      <w:r w:rsidRPr="00E16995">
        <w:rPr>
          <w:rFonts w:asciiTheme="minorHAnsi" w:hAnsiTheme="minorHAnsi"/>
          <w:sz w:val="22"/>
          <w:szCs w:val="22"/>
        </w:rPr>
        <w:t>.00 € që ishin të parapara në vitin 20</w:t>
      </w:r>
      <w:r w:rsidR="00E008A6">
        <w:rPr>
          <w:rFonts w:asciiTheme="minorHAnsi" w:hAnsiTheme="minorHAnsi"/>
          <w:sz w:val="22"/>
          <w:szCs w:val="22"/>
        </w:rPr>
        <w:t>20</w:t>
      </w:r>
      <w:r w:rsidRPr="00E16995">
        <w:rPr>
          <w:rFonts w:asciiTheme="minorHAnsi" w:hAnsiTheme="minorHAnsi"/>
          <w:sz w:val="22"/>
          <w:szCs w:val="22"/>
        </w:rPr>
        <w:t xml:space="preserve">, në </w:t>
      </w:r>
      <w:r w:rsidR="00E76EB8" w:rsidRPr="00E76EB8">
        <w:rPr>
          <w:rFonts w:asciiTheme="minorHAnsi" w:hAnsiTheme="minorHAnsi"/>
          <w:sz w:val="22"/>
          <w:szCs w:val="22"/>
        </w:rPr>
        <w:t>8,472,722.00</w:t>
      </w:r>
      <w:r w:rsidR="00E008A6" w:rsidRPr="00E008A6">
        <w:rPr>
          <w:rFonts w:asciiTheme="minorHAnsi" w:hAnsiTheme="minorHAnsi"/>
          <w:sz w:val="22"/>
          <w:szCs w:val="22"/>
        </w:rPr>
        <w:t xml:space="preserve"> </w:t>
      </w:r>
      <w:r w:rsidRPr="00E16995">
        <w:rPr>
          <w:rFonts w:asciiTheme="minorHAnsi" w:hAnsiTheme="minorHAnsi"/>
          <w:sz w:val="22"/>
          <w:szCs w:val="22"/>
        </w:rPr>
        <w:t>€ për vitin 20</w:t>
      </w:r>
      <w:r w:rsidR="00E008A6">
        <w:rPr>
          <w:rFonts w:asciiTheme="minorHAnsi" w:hAnsiTheme="minorHAnsi"/>
          <w:sz w:val="22"/>
          <w:szCs w:val="22"/>
        </w:rPr>
        <w:t>21</w:t>
      </w:r>
      <w:r w:rsidRPr="00E16995">
        <w:rPr>
          <w:rFonts w:asciiTheme="minorHAnsi" w:hAnsiTheme="minorHAnsi"/>
          <w:sz w:val="22"/>
          <w:szCs w:val="22"/>
        </w:rPr>
        <w:t>. Kjo rritje parashihet të vazhdojë në mënyrë progresive edhe për gjatë viteve 202</w:t>
      </w:r>
      <w:r w:rsidR="00684B88">
        <w:rPr>
          <w:rFonts w:asciiTheme="minorHAnsi" w:hAnsiTheme="minorHAnsi"/>
          <w:sz w:val="22"/>
          <w:szCs w:val="22"/>
        </w:rPr>
        <w:t>2</w:t>
      </w:r>
      <w:r w:rsidRPr="00E16995">
        <w:rPr>
          <w:rFonts w:asciiTheme="minorHAnsi" w:hAnsiTheme="minorHAnsi"/>
          <w:sz w:val="22"/>
          <w:szCs w:val="22"/>
        </w:rPr>
        <w:t xml:space="preserve"> dhe 202</w:t>
      </w:r>
      <w:r w:rsidR="00684B88">
        <w:rPr>
          <w:rFonts w:asciiTheme="minorHAnsi" w:hAnsiTheme="minorHAnsi"/>
          <w:sz w:val="22"/>
          <w:szCs w:val="22"/>
        </w:rPr>
        <w:t>3</w:t>
      </w:r>
      <w:r w:rsidRPr="00E16995">
        <w:rPr>
          <w:rFonts w:asciiTheme="minorHAnsi" w:hAnsiTheme="minorHAnsi"/>
          <w:sz w:val="22"/>
          <w:szCs w:val="22"/>
        </w:rPr>
        <w:t>.</w:t>
      </w:r>
      <w:r w:rsidRPr="00DD6AF9">
        <w:t xml:space="preserve"> </w:t>
      </w:r>
      <w:r w:rsidRPr="00DD6AF9">
        <w:rPr>
          <w:rFonts w:asciiTheme="minorHAnsi" w:hAnsiTheme="minorHAnsi"/>
          <w:sz w:val="22"/>
          <w:szCs w:val="22"/>
        </w:rPr>
        <w:t>Drejtori i Drejtorisë për Buxhet dhe Financa theksoi më tutje që buxheti është i kufizuar dhe me buxhetin që kanë po përpiqen në mënyrë proporcionale të ndajnë projekte dhe shumë gjëra nuk varen nga Komuna por varen edhe nga Ministritë përkatëse.</w:t>
      </w:r>
      <w:r w:rsidR="0030444D" w:rsidRPr="0030444D">
        <w:t xml:space="preserve"> </w:t>
      </w:r>
      <w:r w:rsidR="00DB4EB0">
        <w:rPr>
          <w:rFonts w:asciiTheme="minorHAnsi" w:hAnsiTheme="minorHAnsi"/>
          <w:sz w:val="22"/>
          <w:szCs w:val="22"/>
        </w:rPr>
        <w:t>Mes tjerash z. Halilaj sqaroi se Komuna e Gjakovës është në pritje të një qarkoreje të 3-të ku parashihen shkurtime buxhetore për shkak së situatës së</w:t>
      </w:r>
      <w:r w:rsidR="00DB4EB0">
        <w:rPr>
          <w:rFonts w:asciiTheme="minorHAnsi" w:hAnsiTheme="minorHAnsi"/>
          <w:sz w:val="22"/>
          <w:szCs w:val="22"/>
        </w:rPr>
        <w:t xml:space="preserve"> krijuar nga pandemia COVID 19, mirëpo Komuna do prioritizoj kërkesat</w:t>
      </w:r>
      <w:r w:rsidR="00B6533C">
        <w:rPr>
          <w:rFonts w:asciiTheme="minorHAnsi" w:hAnsiTheme="minorHAnsi"/>
          <w:sz w:val="22"/>
          <w:szCs w:val="22"/>
        </w:rPr>
        <w:t>,</w:t>
      </w:r>
      <w:bookmarkStart w:id="0" w:name="_GoBack"/>
      <w:bookmarkEnd w:id="0"/>
      <w:r w:rsidR="00DB4EB0">
        <w:rPr>
          <w:rFonts w:asciiTheme="minorHAnsi" w:hAnsiTheme="minorHAnsi"/>
          <w:sz w:val="22"/>
          <w:szCs w:val="22"/>
        </w:rPr>
        <w:t xml:space="preserve"> z</w:t>
      </w:r>
      <w:r w:rsidR="0030444D" w:rsidRPr="0030444D">
        <w:rPr>
          <w:rFonts w:asciiTheme="minorHAnsi" w:hAnsiTheme="minorHAnsi"/>
          <w:sz w:val="22"/>
          <w:szCs w:val="22"/>
        </w:rPr>
        <w:t xml:space="preserve">. Halilaj sqaroi </w:t>
      </w:r>
      <w:r w:rsidR="00DB4EB0">
        <w:rPr>
          <w:rFonts w:asciiTheme="minorHAnsi" w:hAnsiTheme="minorHAnsi"/>
          <w:sz w:val="22"/>
          <w:szCs w:val="22"/>
        </w:rPr>
        <w:t xml:space="preserve">gjithashtu </w:t>
      </w:r>
      <w:r w:rsidR="0030444D" w:rsidRPr="0030444D">
        <w:rPr>
          <w:rFonts w:asciiTheme="minorHAnsi" w:hAnsiTheme="minorHAnsi"/>
          <w:sz w:val="22"/>
          <w:szCs w:val="22"/>
        </w:rPr>
        <w:t xml:space="preserve">kodet e përbashkëta në listën e projekteve kapitale duke i ftuar banorët të dorëzojnë </w:t>
      </w:r>
      <w:r w:rsidR="00940A2E">
        <w:rPr>
          <w:rFonts w:asciiTheme="minorHAnsi" w:hAnsiTheme="minorHAnsi"/>
          <w:sz w:val="22"/>
          <w:szCs w:val="22"/>
        </w:rPr>
        <w:t xml:space="preserve">edhe </w:t>
      </w:r>
      <w:r w:rsidR="003343D1" w:rsidRPr="0030444D">
        <w:rPr>
          <w:rFonts w:asciiTheme="minorHAnsi" w:hAnsiTheme="minorHAnsi"/>
          <w:sz w:val="22"/>
          <w:szCs w:val="22"/>
        </w:rPr>
        <w:t>kërkesa</w:t>
      </w:r>
      <w:r w:rsidR="0030444D" w:rsidRPr="0030444D">
        <w:rPr>
          <w:rFonts w:asciiTheme="minorHAnsi" w:hAnsiTheme="minorHAnsi"/>
          <w:sz w:val="22"/>
          <w:szCs w:val="22"/>
        </w:rPr>
        <w:t xml:space="preserve"> sp</w:t>
      </w:r>
      <w:r w:rsidR="00E008A6">
        <w:rPr>
          <w:rFonts w:asciiTheme="minorHAnsi" w:hAnsiTheme="minorHAnsi"/>
          <w:sz w:val="22"/>
          <w:szCs w:val="22"/>
        </w:rPr>
        <w:t>ecifike dhe konkrete në Komunë.</w:t>
      </w:r>
    </w:p>
    <w:p w:rsidR="00DB4EB0" w:rsidRDefault="00DB4EB0">
      <w:pPr>
        <w:jc w:val="both"/>
        <w:rPr>
          <w:rFonts w:asciiTheme="minorHAnsi" w:hAnsiTheme="minorHAnsi"/>
          <w:sz w:val="22"/>
          <w:szCs w:val="22"/>
        </w:rPr>
      </w:pPr>
    </w:p>
    <w:sectPr w:rsidR="00DB4EB0" w:rsidSect="002F63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6F" w:rsidRDefault="0072186F" w:rsidP="00D7691B">
      <w:r>
        <w:separator/>
      </w:r>
    </w:p>
  </w:endnote>
  <w:endnote w:type="continuationSeparator" w:id="0">
    <w:p w:rsidR="0072186F" w:rsidRDefault="0072186F" w:rsidP="00D7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6F" w:rsidRDefault="0072186F" w:rsidP="00D7691B">
      <w:r>
        <w:separator/>
      </w:r>
    </w:p>
  </w:footnote>
  <w:footnote w:type="continuationSeparator" w:id="0">
    <w:p w:rsidR="0072186F" w:rsidRDefault="0072186F" w:rsidP="00D7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89A"/>
    <w:multiLevelType w:val="hybridMultilevel"/>
    <w:tmpl w:val="3A2A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75"/>
    <w:multiLevelType w:val="hybridMultilevel"/>
    <w:tmpl w:val="3D508BC4"/>
    <w:lvl w:ilvl="0" w:tplc="632A96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A602EC5"/>
    <w:multiLevelType w:val="hybridMultilevel"/>
    <w:tmpl w:val="CA3A9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427"/>
    <w:multiLevelType w:val="hybridMultilevel"/>
    <w:tmpl w:val="384080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24CC4"/>
    <w:multiLevelType w:val="hybridMultilevel"/>
    <w:tmpl w:val="64B26D2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C97E6F"/>
    <w:multiLevelType w:val="hybridMultilevel"/>
    <w:tmpl w:val="9DD0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2B61"/>
    <w:multiLevelType w:val="hybridMultilevel"/>
    <w:tmpl w:val="7BAACE36"/>
    <w:lvl w:ilvl="0" w:tplc="6980B9E0">
      <w:numFmt w:val="bullet"/>
      <w:lvlText w:val="-"/>
      <w:lvlJc w:val="left"/>
      <w:pPr>
        <w:ind w:left="1080" w:hanging="72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6141C"/>
    <w:multiLevelType w:val="hybridMultilevel"/>
    <w:tmpl w:val="3EEEB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11E35"/>
    <w:multiLevelType w:val="hybridMultilevel"/>
    <w:tmpl w:val="EABE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2220"/>
    <w:multiLevelType w:val="hybridMultilevel"/>
    <w:tmpl w:val="0EF2DA5A"/>
    <w:lvl w:ilvl="0" w:tplc="041C000F">
      <w:start w:val="1"/>
      <w:numFmt w:val="decimal"/>
      <w:lvlText w:val="%1."/>
      <w:lvlJc w:val="left"/>
      <w:pPr>
        <w:ind w:left="58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2926"/>
    <w:multiLevelType w:val="hybridMultilevel"/>
    <w:tmpl w:val="908CCF10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46329"/>
    <w:multiLevelType w:val="hybridMultilevel"/>
    <w:tmpl w:val="D786D1B6"/>
    <w:lvl w:ilvl="0" w:tplc="6980B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73E96"/>
    <w:multiLevelType w:val="hybridMultilevel"/>
    <w:tmpl w:val="897E4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033CB"/>
    <w:multiLevelType w:val="hybridMultilevel"/>
    <w:tmpl w:val="B18CD2BE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F5F25"/>
    <w:multiLevelType w:val="hybridMultilevel"/>
    <w:tmpl w:val="95EC0B84"/>
    <w:lvl w:ilvl="0" w:tplc="9FECA3CA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93628D"/>
    <w:multiLevelType w:val="hybridMultilevel"/>
    <w:tmpl w:val="01242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C112A"/>
    <w:multiLevelType w:val="hybridMultilevel"/>
    <w:tmpl w:val="3ED84B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D256DA"/>
    <w:multiLevelType w:val="hybridMultilevel"/>
    <w:tmpl w:val="83E67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419D"/>
    <w:multiLevelType w:val="hybridMultilevel"/>
    <w:tmpl w:val="BD4ED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D31E9"/>
    <w:multiLevelType w:val="hybridMultilevel"/>
    <w:tmpl w:val="C8CA7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E54EA"/>
    <w:multiLevelType w:val="hybridMultilevel"/>
    <w:tmpl w:val="C84C981E"/>
    <w:lvl w:ilvl="0" w:tplc="6980B9E0">
      <w:numFmt w:val="bullet"/>
      <w:lvlText w:val="-"/>
      <w:lvlJc w:val="left"/>
      <w:pPr>
        <w:ind w:left="36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C73C7A"/>
    <w:multiLevelType w:val="hybridMultilevel"/>
    <w:tmpl w:val="59DE0B68"/>
    <w:lvl w:ilvl="0" w:tplc="153270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C1AC8"/>
    <w:multiLevelType w:val="hybridMultilevel"/>
    <w:tmpl w:val="346C8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246DB"/>
    <w:multiLevelType w:val="hybridMultilevel"/>
    <w:tmpl w:val="0ABE7448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B2A5D"/>
    <w:multiLevelType w:val="hybridMultilevel"/>
    <w:tmpl w:val="DEB689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60503"/>
    <w:multiLevelType w:val="hybridMultilevel"/>
    <w:tmpl w:val="0EF2DA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E7586"/>
    <w:multiLevelType w:val="hybridMultilevel"/>
    <w:tmpl w:val="002633A4"/>
    <w:lvl w:ilvl="0" w:tplc="0BD42D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80720"/>
    <w:multiLevelType w:val="hybridMultilevel"/>
    <w:tmpl w:val="4F74A7F8"/>
    <w:lvl w:ilvl="0" w:tplc="52504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B1F3B"/>
    <w:multiLevelType w:val="hybridMultilevel"/>
    <w:tmpl w:val="8BCCA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9442C"/>
    <w:multiLevelType w:val="hybridMultilevel"/>
    <w:tmpl w:val="01880990"/>
    <w:lvl w:ilvl="0" w:tplc="8D7A1B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2737B"/>
    <w:multiLevelType w:val="hybridMultilevel"/>
    <w:tmpl w:val="1B1A2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708B7"/>
    <w:multiLevelType w:val="hybridMultilevel"/>
    <w:tmpl w:val="C0283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217518"/>
    <w:multiLevelType w:val="hybridMultilevel"/>
    <w:tmpl w:val="B4906FC4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B4929"/>
    <w:multiLevelType w:val="hybridMultilevel"/>
    <w:tmpl w:val="FF6A5390"/>
    <w:lvl w:ilvl="0" w:tplc="6980B9E0">
      <w:numFmt w:val="bullet"/>
      <w:lvlText w:val="-"/>
      <w:lvlJc w:val="left"/>
      <w:pPr>
        <w:ind w:left="1080" w:hanging="72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02C36"/>
    <w:multiLevelType w:val="hybridMultilevel"/>
    <w:tmpl w:val="8DDE145C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33457"/>
    <w:multiLevelType w:val="hybridMultilevel"/>
    <w:tmpl w:val="663445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0A552D"/>
    <w:multiLevelType w:val="hybridMultilevel"/>
    <w:tmpl w:val="AE00A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828EF"/>
    <w:multiLevelType w:val="hybridMultilevel"/>
    <w:tmpl w:val="17CA0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75607"/>
    <w:multiLevelType w:val="hybridMultilevel"/>
    <w:tmpl w:val="1FD6A4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1D4BAC"/>
    <w:multiLevelType w:val="hybridMultilevel"/>
    <w:tmpl w:val="8716CB30"/>
    <w:lvl w:ilvl="0" w:tplc="041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03982"/>
    <w:multiLevelType w:val="hybridMultilevel"/>
    <w:tmpl w:val="1558298C"/>
    <w:lvl w:ilvl="0" w:tplc="88604E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B643B"/>
    <w:multiLevelType w:val="hybridMultilevel"/>
    <w:tmpl w:val="8716CB30"/>
    <w:lvl w:ilvl="0" w:tplc="041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445AE"/>
    <w:multiLevelType w:val="hybridMultilevel"/>
    <w:tmpl w:val="ECDE9FE4"/>
    <w:lvl w:ilvl="0" w:tplc="9FECA3CA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C20DE3"/>
    <w:multiLevelType w:val="hybridMultilevel"/>
    <w:tmpl w:val="E5A81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6"/>
  </w:num>
  <w:num w:numId="5">
    <w:abstractNumId w:val="42"/>
  </w:num>
  <w:num w:numId="6">
    <w:abstractNumId w:val="31"/>
  </w:num>
  <w:num w:numId="7">
    <w:abstractNumId w:val="33"/>
  </w:num>
  <w:num w:numId="8">
    <w:abstractNumId w:val="11"/>
  </w:num>
  <w:num w:numId="9">
    <w:abstractNumId w:val="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20"/>
  </w:num>
  <w:num w:numId="15">
    <w:abstractNumId w:val="32"/>
  </w:num>
  <w:num w:numId="16">
    <w:abstractNumId w:val="12"/>
  </w:num>
  <w:num w:numId="17">
    <w:abstractNumId w:val="7"/>
  </w:num>
  <w:num w:numId="18">
    <w:abstractNumId w:val="22"/>
  </w:num>
  <w:num w:numId="19">
    <w:abstractNumId w:val="19"/>
  </w:num>
  <w:num w:numId="20">
    <w:abstractNumId w:val="18"/>
  </w:num>
  <w:num w:numId="21">
    <w:abstractNumId w:val="3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8"/>
  </w:num>
  <w:num w:numId="25">
    <w:abstractNumId w:val="15"/>
  </w:num>
  <w:num w:numId="26">
    <w:abstractNumId w:val="43"/>
  </w:num>
  <w:num w:numId="27">
    <w:abstractNumId w:val="30"/>
  </w:num>
  <w:num w:numId="28">
    <w:abstractNumId w:val="43"/>
  </w:num>
  <w:num w:numId="29">
    <w:abstractNumId w:val="37"/>
  </w:num>
  <w:num w:numId="30">
    <w:abstractNumId w:val="30"/>
  </w:num>
  <w:num w:numId="31">
    <w:abstractNumId w:val="3"/>
  </w:num>
  <w:num w:numId="32">
    <w:abstractNumId w:val="34"/>
  </w:num>
  <w:num w:numId="33">
    <w:abstractNumId w:val="17"/>
  </w:num>
  <w:num w:numId="34">
    <w:abstractNumId w:val="35"/>
  </w:num>
  <w:num w:numId="35">
    <w:abstractNumId w:val="16"/>
  </w:num>
  <w:num w:numId="36">
    <w:abstractNumId w:val="23"/>
  </w:num>
  <w:num w:numId="37">
    <w:abstractNumId w:val="4"/>
  </w:num>
  <w:num w:numId="38">
    <w:abstractNumId w:val="24"/>
  </w:num>
  <w:num w:numId="39">
    <w:abstractNumId w:val="38"/>
  </w:num>
  <w:num w:numId="40">
    <w:abstractNumId w:val="24"/>
  </w:num>
  <w:num w:numId="41">
    <w:abstractNumId w:val="1"/>
  </w:num>
  <w:num w:numId="42">
    <w:abstractNumId w:val="8"/>
  </w:num>
  <w:num w:numId="43">
    <w:abstractNumId w:val="26"/>
  </w:num>
  <w:num w:numId="44">
    <w:abstractNumId w:val="9"/>
  </w:num>
  <w:num w:numId="45">
    <w:abstractNumId w:val="21"/>
  </w:num>
  <w:num w:numId="46">
    <w:abstractNumId w:val="25"/>
  </w:num>
  <w:num w:numId="47">
    <w:abstractNumId w:val="39"/>
  </w:num>
  <w:num w:numId="48">
    <w:abstractNumId w:val="41"/>
  </w:num>
  <w:num w:numId="49">
    <w:abstractNumId w:val="4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ED"/>
    <w:rsid w:val="00002709"/>
    <w:rsid w:val="000028D4"/>
    <w:rsid w:val="00003558"/>
    <w:rsid w:val="0000401E"/>
    <w:rsid w:val="000057BC"/>
    <w:rsid w:val="00005F3E"/>
    <w:rsid w:val="000105C7"/>
    <w:rsid w:val="00011FDC"/>
    <w:rsid w:val="0001395A"/>
    <w:rsid w:val="00015048"/>
    <w:rsid w:val="00015E90"/>
    <w:rsid w:val="00015FAB"/>
    <w:rsid w:val="00016347"/>
    <w:rsid w:val="000172ED"/>
    <w:rsid w:val="000207F7"/>
    <w:rsid w:val="00020CC6"/>
    <w:rsid w:val="00024866"/>
    <w:rsid w:val="00025605"/>
    <w:rsid w:val="00025FA2"/>
    <w:rsid w:val="00027FB4"/>
    <w:rsid w:val="0003285C"/>
    <w:rsid w:val="00032AE0"/>
    <w:rsid w:val="00034245"/>
    <w:rsid w:val="00034954"/>
    <w:rsid w:val="00034AFA"/>
    <w:rsid w:val="0003544D"/>
    <w:rsid w:val="000410BD"/>
    <w:rsid w:val="000411D4"/>
    <w:rsid w:val="0004146E"/>
    <w:rsid w:val="00043A0B"/>
    <w:rsid w:val="00044778"/>
    <w:rsid w:val="00045611"/>
    <w:rsid w:val="00045B85"/>
    <w:rsid w:val="0005329A"/>
    <w:rsid w:val="000535D5"/>
    <w:rsid w:val="00053625"/>
    <w:rsid w:val="00055D92"/>
    <w:rsid w:val="00055E0E"/>
    <w:rsid w:val="000607C5"/>
    <w:rsid w:val="000669DD"/>
    <w:rsid w:val="00067BC2"/>
    <w:rsid w:val="00070024"/>
    <w:rsid w:val="000742BA"/>
    <w:rsid w:val="0007610A"/>
    <w:rsid w:val="00076D31"/>
    <w:rsid w:val="00077BB1"/>
    <w:rsid w:val="00084D85"/>
    <w:rsid w:val="00085BD4"/>
    <w:rsid w:val="00086DFD"/>
    <w:rsid w:val="0008760D"/>
    <w:rsid w:val="00090791"/>
    <w:rsid w:val="0009083D"/>
    <w:rsid w:val="000922B0"/>
    <w:rsid w:val="00094DE7"/>
    <w:rsid w:val="00095904"/>
    <w:rsid w:val="000964F8"/>
    <w:rsid w:val="000A2679"/>
    <w:rsid w:val="000A35B2"/>
    <w:rsid w:val="000A4C0C"/>
    <w:rsid w:val="000A7592"/>
    <w:rsid w:val="000B01F7"/>
    <w:rsid w:val="000B3903"/>
    <w:rsid w:val="000C0293"/>
    <w:rsid w:val="000C1DBB"/>
    <w:rsid w:val="000C2570"/>
    <w:rsid w:val="000C2A92"/>
    <w:rsid w:val="000C3616"/>
    <w:rsid w:val="000C3A59"/>
    <w:rsid w:val="000C423F"/>
    <w:rsid w:val="000C4675"/>
    <w:rsid w:val="000C6353"/>
    <w:rsid w:val="000D13A5"/>
    <w:rsid w:val="000D1C33"/>
    <w:rsid w:val="000D3AEA"/>
    <w:rsid w:val="000D60F3"/>
    <w:rsid w:val="000E0244"/>
    <w:rsid w:val="000E5719"/>
    <w:rsid w:val="000E74AB"/>
    <w:rsid w:val="000F43E5"/>
    <w:rsid w:val="000F47CD"/>
    <w:rsid w:val="000F4A4F"/>
    <w:rsid w:val="001015C1"/>
    <w:rsid w:val="0010513F"/>
    <w:rsid w:val="001062E3"/>
    <w:rsid w:val="001100D0"/>
    <w:rsid w:val="00110444"/>
    <w:rsid w:val="001120BD"/>
    <w:rsid w:val="00112BAD"/>
    <w:rsid w:val="00113DE0"/>
    <w:rsid w:val="00114493"/>
    <w:rsid w:val="00115A63"/>
    <w:rsid w:val="00115BB3"/>
    <w:rsid w:val="00120F97"/>
    <w:rsid w:val="00123FFA"/>
    <w:rsid w:val="00125102"/>
    <w:rsid w:val="00126FE9"/>
    <w:rsid w:val="001319CB"/>
    <w:rsid w:val="00132746"/>
    <w:rsid w:val="00135BB2"/>
    <w:rsid w:val="00146DF8"/>
    <w:rsid w:val="00154E3C"/>
    <w:rsid w:val="001632B0"/>
    <w:rsid w:val="0016689B"/>
    <w:rsid w:val="00166A3F"/>
    <w:rsid w:val="0017027D"/>
    <w:rsid w:val="0017120E"/>
    <w:rsid w:val="0017226B"/>
    <w:rsid w:val="00172903"/>
    <w:rsid w:val="00173D04"/>
    <w:rsid w:val="00175AC7"/>
    <w:rsid w:val="0017758A"/>
    <w:rsid w:val="00177994"/>
    <w:rsid w:val="00177D00"/>
    <w:rsid w:val="00182317"/>
    <w:rsid w:val="00187AAB"/>
    <w:rsid w:val="00193641"/>
    <w:rsid w:val="00194ED5"/>
    <w:rsid w:val="00195C64"/>
    <w:rsid w:val="00195E45"/>
    <w:rsid w:val="0019770A"/>
    <w:rsid w:val="001A1220"/>
    <w:rsid w:val="001A535F"/>
    <w:rsid w:val="001A5B75"/>
    <w:rsid w:val="001A5CF1"/>
    <w:rsid w:val="001A7651"/>
    <w:rsid w:val="001A78CC"/>
    <w:rsid w:val="001B135C"/>
    <w:rsid w:val="001B1EDC"/>
    <w:rsid w:val="001B3150"/>
    <w:rsid w:val="001B3244"/>
    <w:rsid w:val="001B632B"/>
    <w:rsid w:val="001B6F1F"/>
    <w:rsid w:val="001C2646"/>
    <w:rsid w:val="001C2C6D"/>
    <w:rsid w:val="001C2ED6"/>
    <w:rsid w:val="001C37B0"/>
    <w:rsid w:val="001C383C"/>
    <w:rsid w:val="001D0A8C"/>
    <w:rsid w:val="001D0D97"/>
    <w:rsid w:val="001D17C1"/>
    <w:rsid w:val="001D4AE4"/>
    <w:rsid w:val="001D5E4F"/>
    <w:rsid w:val="001D6644"/>
    <w:rsid w:val="001D68E9"/>
    <w:rsid w:val="001D7F5B"/>
    <w:rsid w:val="001D7F6C"/>
    <w:rsid w:val="001E0D80"/>
    <w:rsid w:val="001E25F3"/>
    <w:rsid w:val="001E3EAE"/>
    <w:rsid w:val="001E7774"/>
    <w:rsid w:val="001E78C5"/>
    <w:rsid w:val="001F01DD"/>
    <w:rsid w:val="001F2946"/>
    <w:rsid w:val="001F2D30"/>
    <w:rsid w:val="001F73C2"/>
    <w:rsid w:val="00201C89"/>
    <w:rsid w:val="00204530"/>
    <w:rsid w:val="002053DB"/>
    <w:rsid w:val="0020594B"/>
    <w:rsid w:val="00206EAB"/>
    <w:rsid w:val="00207977"/>
    <w:rsid w:val="0021151F"/>
    <w:rsid w:val="00213D02"/>
    <w:rsid w:val="00214FD3"/>
    <w:rsid w:val="0021515F"/>
    <w:rsid w:val="00215823"/>
    <w:rsid w:val="00217256"/>
    <w:rsid w:val="00221A31"/>
    <w:rsid w:val="002227FF"/>
    <w:rsid w:val="002250AB"/>
    <w:rsid w:val="00226B58"/>
    <w:rsid w:val="00226C06"/>
    <w:rsid w:val="002277E7"/>
    <w:rsid w:val="0023072B"/>
    <w:rsid w:val="002334EB"/>
    <w:rsid w:val="00237D53"/>
    <w:rsid w:val="0024497E"/>
    <w:rsid w:val="002473DA"/>
    <w:rsid w:val="002515A9"/>
    <w:rsid w:val="00251B3B"/>
    <w:rsid w:val="00251D64"/>
    <w:rsid w:val="002521C1"/>
    <w:rsid w:val="0025558B"/>
    <w:rsid w:val="00256973"/>
    <w:rsid w:val="00265FA1"/>
    <w:rsid w:val="00266AB0"/>
    <w:rsid w:val="00267F3C"/>
    <w:rsid w:val="002705A3"/>
    <w:rsid w:val="00275BA5"/>
    <w:rsid w:val="002869C6"/>
    <w:rsid w:val="002903AF"/>
    <w:rsid w:val="00290A7E"/>
    <w:rsid w:val="00292E8D"/>
    <w:rsid w:val="00292F44"/>
    <w:rsid w:val="0029569D"/>
    <w:rsid w:val="00295D70"/>
    <w:rsid w:val="00297E6E"/>
    <w:rsid w:val="002A0F02"/>
    <w:rsid w:val="002A5116"/>
    <w:rsid w:val="002A60BE"/>
    <w:rsid w:val="002A7837"/>
    <w:rsid w:val="002B2AC4"/>
    <w:rsid w:val="002B4AC6"/>
    <w:rsid w:val="002B6F73"/>
    <w:rsid w:val="002C27F5"/>
    <w:rsid w:val="002C282A"/>
    <w:rsid w:val="002C3B5C"/>
    <w:rsid w:val="002C78F3"/>
    <w:rsid w:val="002D14DB"/>
    <w:rsid w:val="002D278B"/>
    <w:rsid w:val="002D3549"/>
    <w:rsid w:val="002D3F2A"/>
    <w:rsid w:val="002D4246"/>
    <w:rsid w:val="002D562D"/>
    <w:rsid w:val="002D5D30"/>
    <w:rsid w:val="002D5DD2"/>
    <w:rsid w:val="002D6B2F"/>
    <w:rsid w:val="002D7398"/>
    <w:rsid w:val="002E1534"/>
    <w:rsid w:val="002E1E85"/>
    <w:rsid w:val="002E208B"/>
    <w:rsid w:val="002E4E84"/>
    <w:rsid w:val="002E64CC"/>
    <w:rsid w:val="002F2C7E"/>
    <w:rsid w:val="002F56FC"/>
    <w:rsid w:val="002F5B3F"/>
    <w:rsid w:val="002F6358"/>
    <w:rsid w:val="002F6807"/>
    <w:rsid w:val="002F73BC"/>
    <w:rsid w:val="00300167"/>
    <w:rsid w:val="00300B7C"/>
    <w:rsid w:val="00300F7E"/>
    <w:rsid w:val="00301175"/>
    <w:rsid w:val="003025B4"/>
    <w:rsid w:val="00302790"/>
    <w:rsid w:val="0030444D"/>
    <w:rsid w:val="00311F69"/>
    <w:rsid w:val="003122FD"/>
    <w:rsid w:val="00313773"/>
    <w:rsid w:val="003165FD"/>
    <w:rsid w:val="00317880"/>
    <w:rsid w:val="00324098"/>
    <w:rsid w:val="00324DD7"/>
    <w:rsid w:val="0033267E"/>
    <w:rsid w:val="00332B5F"/>
    <w:rsid w:val="00333012"/>
    <w:rsid w:val="003343D1"/>
    <w:rsid w:val="003349CB"/>
    <w:rsid w:val="00334C1E"/>
    <w:rsid w:val="003357A6"/>
    <w:rsid w:val="0034038B"/>
    <w:rsid w:val="0034484C"/>
    <w:rsid w:val="00347D9C"/>
    <w:rsid w:val="00352415"/>
    <w:rsid w:val="0035690D"/>
    <w:rsid w:val="00356999"/>
    <w:rsid w:val="00356CBD"/>
    <w:rsid w:val="00357170"/>
    <w:rsid w:val="00360EA1"/>
    <w:rsid w:val="00362C97"/>
    <w:rsid w:val="0036344B"/>
    <w:rsid w:val="00363C37"/>
    <w:rsid w:val="00363EC2"/>
    <w:rsid w:val="00365097"/>
    <w:rsid w:val="003653FE"/>
    <w:rsid w:val="003663AB"/>
    <w:rsid w:val="00371995"/>
    <w:rsid w:val="00372B3E"/>
    <w:rsid w:val="00375873"/>
    <w:rsid w:val="003773F9"/>
    <w:rsid w:val="00380F78"/>
    <w:rsid w:val="003819DC"/>
    <w:rsid w:val="00381EB0"/>
    <w:rsid w:val="003833AA"/>
    <w:rsid w:val="0038492D"/>
    <w:rsid w:val="00387824"/>
    <w:rsid w:val="003918E0"/>
    <w:rsid w:val="0039342C"/>
    <w:rsid w:val="003935A4"/>
    <w:rsid w:val="003951D6"/>
    <w:rsid w:val="00395AA2"/>
    <w:rsid w:val="00395C16"/>
    <w:rsid w:val="003A040B"/>
    <w:rsid w:val="003A0B92"/>
    <w:rsid w:val="003A2F99"/>
    <w:rsid w:val="003A35C9"/>
    <w:rsid w:val="003A5A6F"/>
    <w:rsid w:val="003B0AD8"/>
    <w:rsid w:val="003B230D"/>
    <w:rsid w:val="003B5BC8"/>
    <w:rsid w:val="003B5FF5"/>
    <w:rsid w:val="003B60D9"/>
    <w:rsid w:val="003B61D3"/>
    <w:rsid w:val="003C42CA"/>
    <w:rsid w:val="003C4791"/>
    <w:rsid w:val="003C6909"/>
    <w:rsid w:val="003D2274"/>
    <w:rsid w:val="003D3392"/>
    <w:rsid w:val="003D6E8C"/>
    <w:rsid w:val="003D7F89"/>
    <w:rsid w:val="003E0008"/>
    <w:rsid w:val="003E0F8D"/>
    <w:rsid w:val="003E1E87"/>
    <w:rsid w:val="003E25BD"/>
    <w:rsid w:val="003E4292"/>
    <w:rsid w:val="003E5ADB"/>
    <w:rsid w:val="003E5F0E"/>
    <w:rsid w:val="003F0202"/>
    <w:rsid w:val="003F0DCC"/>
    <w:rsid w:val="003F3501"/>
    <w:rsid w:val="003F598E"/>
    <w:rsid w:val="003F6947"/>
    <w:rsid w:val="004000F5"/>
    <w:rsid w:val="004039B8"/>
    <w:rsid w:val="00403DAA"/>
    <w:rsid w:val="00406EF4"/>
    <w:rsid w:val="00410EF7"/>
    <w:rsid w:val="00411970"/>
    <w:rsid w:val="0041361A"/>
    <w:rsid w:val="00413CA3"/>
    <w:rsid w:val="0041606E"/>
    <w:rsid w:val="00417355"/>
    <w:rsid w:val="004223A0"/>
    <w:rsid w:val="004226C2"/>
    <w:rsid w:val="00423C35"/>
    <w:rsid w:val="00425BE0"/>
    <w:rsid w:val="004279D9"/>
    <w:rsid w:val="00427D5F"/>
    <w:rsid w:val="00430E8F"/>
    <w:rsid w:val="00432378"/>
    <w:rsid w:val="00435EAC"/>
    <w:rsid w:val="00440AC6"/>
    <w:rsid w:val="004410EC"/>
    <w:rsid w:val="0044474D"/>
    <w:rsid w:val="004448DE"/>
    <w:rsid w:val="00445541"/>
    <w:rsid w:val="00445EC7"/>
    <w:rsid w:val="00451629"/>
    <w:rsid w:val="00451703"/>
    <w:rsid w:val="00452041"/>
    <w:rsid w:val="004547BA"/>
    <w:rsid w:val="004550C1"/>
    <w:rsid w:val="00456089"/>
    <w:rsid w:val="0045691E"/>
    <w:rsid w:val="00460EC6"/>
    <w:rsid w:val="00462790"/>
    <w:rsid w:val="00462F91"/>
    <w:rsid w:val="00466A68"/>
    <w:rsid w:val="00473AF7"/>
    <w:rsid w:val="004750F4"/>
    <w:rsid w:val="00475351"/>
    <w:rsid w:val="004754D2"/>
    <w:rsid w:val="0047564F"/>
    <w:rsid w:val="00477E7B"/>
    <w:rsid w:val="00477E94"/>
    <w:rsid w:val="00484BE2"/>
    <w:rsid w:val="004850D7"/>
    <w:rsid w:val="00485539"/>
    <w:rsid w:val="0048740A"/>
    <w:rsid w:val="00490196"/>
    <w:rsid w:val="004904DB"/>
    <w:rsid w:val="00492492"/>
    <w:rsid w:val="00492FFA"/>
    <w:rsid w:val="004949DC"/>
    <w:rsid w:val="004952BD"/>
    <w:rsid w:val="004959FB"/>
    <w:rsid w:val="00495D35"/>
    <w:rsid w:val="004A0687"/>
    <w:rsid w:val="004A0DD9"/>
    <w:rsid w:val="004A3254"/>
    <w:rsid w:val="004A5445"/>
    <w:rsid w:val="004A729D"/>
    <w:rsid w:val="004A7881"/>
    <w:rsid w:val="004A7D28"/>
    <w:rsid w:val="004B2932"/>
    <w:rsid w:val="004B6119"/>
    <w:rsid w:val="004B61DC"/>
    <w:rsid w:val="004B7A06"/>
    <w:rsid w:val="004C4072"/>
    <w:rsid w:val="004C64D0"/>
    <w:rsid w:val="004C763E"/>
    <w:rsid w:val="004D1453"/>
    <w:rsid w:val="004D2F9A"/>
    <w:rsid w:val="004D3F91"/>
    <w:rsid w:val="004D7A89"/>
    <w:rsid w:val="004E0044"/>
    <w:rsid w:val="004E184C"/>
    <w:rsid w:val="004E28FD"/>
    <w:rsid w:val="004E754B"/>
    <w:rsid w:val="004F09ED"/>
    <w:rsid w:val="004F0A25"/>
    <w:rsid w:val="004F1C64"/>
    <w:rsid w:val="004F29EA"/>
    <w:rsid w:val="004F4465"/>
    <w:rsid w:val="004F5B4B"/>
    <w:rsid w:val="004F61A3"/>
    <w:rsid w:val="004F6204"/>
    <w:rsid w:val="00502F61"/>
    <w:rsid w:val="00503C00"/>
    <w:rsid w:val="00504092"/>
    <w:rsid w:val="00507BA3"/>
    <w:rsid w:val="00513F1E"/>
    <w:rsid w:val="005159EB"/>
    <w:rsid w:val="005169FF"/>
    <w:rsid w:val="00521D5E"/>
    <w:rsid w:val="005244C1"/>
    <w:rsid w:val="0052511D"/>
    <w:rsid w:val="005272D9"/>
    <w:rsid w:val="00530525"/>
    <w:rsid w:val="005318FF"/>
    <w:rsid w:val="0053314B"/>
    <w:rsid w:val="005345FF"/>
    <w:rsid w:val="0053481F"/>
    <w:rsid w:val="00536657"/>
    <w:rsid w:val="00536F2F"/>
    <w:rsid w:val="005422A8"/>
    <w:rsid w:val="00543F6B"/>
    <w:rsid w:val="00546230"/>
    <w:rsid w:val="005463D9"/>
    <w:rsid w:val="0055111E"/>
    <w:rsid w:val="005540F3"/>
    <w:rsid w:val="005564C5"/>
    <w:rsid w:val="0056061F"/>
    <w:rsid w:val="00560AA1"/>
    <w:rsid w:val="0057383C"/>
    <w:rsid w:val="00574E29"/>
    <w:rsid w:val="00575D43"/>
    <w:rsid w:val="00582AE7"/>
    <w:rsid w:val="005832CC"/>
    <w:rsid w:val="00584525"/>
    <w:rsid w:val="00584D24"/>
    <w:rsid w:val="00586C74"/>
    <w:rsid w:val="00592213"/>
    <w:rsid w:val="00592D0D"/>
    <w:rsid w:val="005939F5"/>
    <w:rsid w:val="00593F19"/>
    <w:rsid w:val="0059643B"/>
    <w:rsid w:val="00597B68"/>
    <w:rsid w:val="00597CDF"/>
    <w:rsid w:val="005A0058"/>
    <w:rsid w:val="005A2CCE"/>
    <w:rsid w:val="005A4963"/>
    <w:rsid w:val="005A4BAD"/>
    <w:rsid w:val="005A5AFD"/>
    <w:rsid w:val="005A641F"/>
    <w:rsid w:val="005A7865"/>
    <w:rsid w:val="005A7E6E"/>
    <w:rsid w:val="005B007D"/>
    <w:rsid w:val="005B078B"/>
    <w:rsid w:val="005B0C77"/>
    <w:rsid w:val="005B1A84"/>
    <w:rsid w:val="005B2E91"/>
    <w:rsid w:val="005B5319"/>
    <w:rsid w:val="005B6FF6"/>
    <w:rsid w:val="005B71E8"/>
    <w:rsid w:val="005B7695"/>
    <w:rsid w:val="005C28EC"/>
    <w:rsid w:val="005C30AF"/>
    <w:rsid w:val="005C38A1"/>
    <w:rsid w:val="005C39F8"/>
    <w:rsid w:val="005C71A0"/>
    <w:rsid w:val="005C774D"/>
    <w:rsid w:val="005D2423"/>
    <w:rsid w:val="005D2FC1"/>
    <w:rsid w:val="005D3010"/>
    <w:rsid w:val="005D5954"/>
    <w:rsid w:val="005D5D0C"/>
    <w:rsid w:val="005E01CB"/>
    <w:rsid w:val="005E1E41"/>
    <w:rsid w:val="005E391F"/>
    <w:rsid w:val="005E5F26"/>
    <w:rsid w:val="005E64DF"/>
    <w:rsid w:val="005E7AD2"/>
    <w:rsid w:val="005F03AF"/>
    <w:rsid w:val="005F0940"/>
    <w:rsid w:val="005F11CB"/>
    <w:rsid w:val="005F7541"/>
    <w:rsid w:val="005F789E"/>
    <w:rsid w:val="00600F98"/>
    <w:rsid w:val="00601298"/>
    <w:rsid w:val="00601BDB"/>
    <w:rsid w:val="00602D32"/>
    <w:rsid w:val="00602D49"/>
    <w:rsid w:val="00605413"/>
    <w:rsid w:val="00606AED"/>
    <w:rsid w:val="00607383"/>
    <w:rsid w:val="00607759"/>
    <w:rsid w:val="006102DF"/>
    <w:rsid w:val="006105BE"/>
    <w:rsid w:val="00612129"/>
    <w:rsid w:val="00612C54"/>
    <w:rsid w:val="006138EA"/>
    <w:rsid w:val="00614C27"/>
    <w:rsid w:val="006151D5"/>
    <w:rsid w:val="00625562"/>
    <w:rsid w:val="00627027"/>
    <w:rsid w:val="006314BA"/>
    <w:rsid w:val="0063159F"/>
    <w:rsid w:val="006378BA"/>
    <w:rsid w:val="006405D4"/>
    <w:rsid w:val="00641B6A"/>
    <w:rsid w:val="00642082"/>
    <w:rsid w:val="00644207"/>
    <w:rsid w:val="006458DD"/>
    <w:rsid w:val="006459C1"/>
    <w:rsid w:val="00655065"/>
    <w:rsid w:val="00661B38"/>
    <w:rsid w:val="00662E64"/>
    <w:rsid w:val="006633D0"/>
    <w:rsid w:val="00670A5B"/>
    <w:rsid w:val="006773F6"/>
    <w:rsid w:val="00677716"/>
    <w:rsid w:val="00680A9D"/>
    <w:rsid w:val="00684B88"/>
    <w:rsid w:val="00687116"/>
    <w:rsid w:val="00691ECE"/>
    <w:rsid w:val="00692A22"/>
    <w:rsid w:val="006964F8"/>
    <w:rsid w:val="00696B74"/>
    <w:rsid w:val="00696C95"/>
    <w:rsid w:val="00697620"/>
    <w:rsid w:val="006A0791"/>
    <w:rsid w:val="006A501B"/>
    <w:rsid w:val="006A76F7"/>
    <w:rsid w:val="006B00DB"/>
    <w:rsid w:val="006B05B7"/>
    <w:rsid w:val="006B202C"/>
    <w:rsid w:val="006B2419"/>
    <w:rsid w:val="006B4F0B"/>
    <w:rsid w:val="006B6C7B"/>
    <w:rsid w:val="006B732A"/>
    <w:rsid w:val="006C0958"/>
    <w:rsid w:val="006C0CE5"/>
    <w:rsid w:val="006C294E"/>
    <w:rsid w:val="006C4226"/>
    <w:rsid w:val="006C4D4F"/>
    <w:rsid w:val="006C51C9"/>
    <w:rsid w:val="006C573A"/>
    <w:rsid w:val="006C6FDA"/>
    <w:rsid w:val="006D185A"/>
    <w:rsid w:val="006D1EF0"/>
    <w:rsid w:val="006D3E46"/>
    <w:rsid w:val="006D46F8"/>
    <w:rsid w:val="006D5A8F"/>
    <w:rsid w:val="006D6A25"/>
    <w:rsid w:val="006E03CB"/>
    <w:rsid w:val="006E0612"/>
    <w:rsid w:val="006E1060"/>
    <w:rsid w:val="006E4D26"/>
    <w:rsid w:val="006E7DBD"/>
    <w:rsid w:val="006F1641"/>
    <w:rsid w:val="006F58C1"/>
    <w:rsid w:val="007018A3"/>
    <w:rsid w:val="00701A4A"/>
    <w:rsid w:val="007022E5"/>
    <w:rsid w:val="00705639"/>
    <w:rsid w:val="00705888"/>
    <w:rsid w:val="00705AFF"/>
    <w:rsid w:val="00707F88"/>
    <w:rsid w:val="007126DF"/>
    <w:rsid w:val="0071344B"/>
    <w:rsid w:val="0071389E"/>
    <w:rsid w:val="00714255"/>
    <w:rsid w:val="00714CBC"/>
    <w:rsid w:val="00714D26"/>
    <w:rsid w:val="00715369"/>
    <w:rsid w:val="0071726F"/>
    <w:rsid w:val="00720104"/>
    <w:rsid w:val="0072091D"/>
    <w:rsid w:val="00720F95"/>
    <w:rsid w:val="0072186F"/>
    <w:rsid w:val="007218EF"/>
    <w:rsid w:val="00721E7B"/>
    <w:rsid w:val="007231A7"/>
    <w:rsid w:val="007232DA"/>
    <w:rsid w:val="007245E5"/>
    <w:rsid w:val="0072600F"/>
    <w:rsid w:val="00730C42"/>
    <w:rsid w:val="00731F95"/>
    <w:rsid w:val="007324F9"/>
    <w:rsid w:val="0073409D"/>
    <w:rsid w:val="0073723F"/>
    <w:rsid w:val="00740ED8"/>
    <w:rsid w:val="00741D41"/>
    <w:rsid w:val="00744EF1"/>
    <w:rsid w:val="007451C5"/>
    <w:rsid w:val="00746C4F"/>
    <w:rsid w:val="007472B9"/>
    <w:rsid w:val="00747F75"/>
    <w:rsid w:val="007510BA"/>
    <w:rsid w:val="00751A65"/>
    <w:rsid w:val="00752752"/>
    <w:rsid w:val="00754239"/>
    <w:rsid w:val="00754F17"/>
    <w:rsid w:val="00756524"/>
    <w:rsid w:val="007672B2"/>
    <w:rsid w:val="00774DF1"/>
    <w:rsid w:val="00781E3A"/>
    <w:rsid w:val="00782AB7"/>
    <w:rsid w:val="007831BB"/>
    <w:rsid w:val="00783542"/>
    <w:rsid w:val="00785010"/>
    <w:rsid w:val="00785662"/>
    <w:rsid w:val="0079002D"/>
    <w:rsid w:val="0079070B"/>
    <w:rsid w:val="007910EF"/>
    <w:rsid w:val="00795454"/>
    <w:rsid w:val="00796528"/>
    <w:rsid w:val="00796ED7"/>
    <w:rsid w:val="007A3179"/>
    <w:rsid w:val="007A38C7"/>
    <w:rsid w:val="007A4C02"/>
    <w:rsid w:val="007A6473"/>
    <w:rsid w:val="007A6AB2"/>
    <w:rsid w:val="007A6F76"/>
    <w:rsid w:val="007A6FAD"/>
    <w:rsid w:val="007B2FD3"/>
    <w:rsid w:val="007C13DE"/>
    <w:rsid w:val="007C37F3"/>
    <w:rsid w:val="007C3927"/>
    <w:rsid w:val="007C54C0"/>
    <w:rsid w:val="007C606A"/>
    <w:rsid w:val="007C682E"/>
    <w:rsid w:val="007D2B98"/>
    <w:rsid w:val="007D563E"/>
    <w:rsid w:val="007E1E2F"/>
    <w:rsid w:val="007E22F6"/>
    <w:rsid w:val="007E34A8"/>
    <w:rsid w:val="007E50A3"/>
    <w:rsid w:val="007E5259"/>
    <w:rsid w:val="007E7AD9"/>
    <w:rsid w:val="007E7CA1"/>
    <w:rsid w:val="007F15A2"/>
    <w:rsid w:val="007F4184"/>
    <w:rsid w:val="00803897"/>
    <w:rsid w:val="00803C45"/>
    <w:rsid w:val="00804089"/>
    <w:rsid w:val="008054AE"/>
    <w:rsid w:val="008060CB"/>
    <w:rsid w:val="0081079C"/>
    <w:rsid w:val="008107BE"/>
    <w:rsid w:val="0081201E"/>
    <w:rsid w:val="00812A86"/>
    <w:rsid w:val="00812BB0"/>
    <w:rsid w:val="0081408E"/>
    <w:rsid w:val="00816892"/>
    <w:rsid w:val="00817314"/>
    <w:rsid w:val="00820115"/>
    <w:rsid w:val="00820741"/>
    <w:rsid w:val="00820A76"/>
    <w:rsid w:val="0082147B"/>
    <w:rsid w:val="008223E5"/>
    <w:rsid w:val="008251CD"/>
    <w:rsid w:val="008258DD"/>
    <w:rsid w:val="00825943"/>
    <w:rsid w:val="008271A1"/>
    <w:rsid w:val="00832FFD"/>
    <w:rsid w:val="00834CF4"/>
    <w:rsid w:val="00835AC6"/>
    <w:rsid w:val="00835CB6"/>
    <w:rsid w:val="0084250F"/>
    <w:rsid w:val="00842928"/>
    <w:rsid w:val="00847517"/>
    <w:rsid w:val="00847D33"/>
    <w:rsid w:val="008506AE"/>
    <w:rsid w:val="0085540B"/>
    <w:rsid w:val="0085646C"/>
    <w:rsid w:val="00856C0F"/>
    <w:rsid w:val="00860388"/>
    <w:rsid w:val="008618BC"/>
    <w:rsid w:val="00861F17"/>
    <w:rsid w:val="00862FB3"/>
    <w:rsid w:val="00863D04"/>
    <w:rsid w:val="00865896"/>
    <w:rsid w:val="00870327"/>
    <w:rsid w:val="00871DC3"/>
    <w:rsid w:val="008721CC"/>
    <w:rsid w:val="00873B38"/>
    <w:rsid w:val="00876075"/>
    <w:rsid w:val="00876604"/>
    <w:rsid w:val="008766F1"/>
    <w:rsid w:val="0088048E"/>
    <w:rsid w:val="008814F8"/>
    <w:rsid w:val="00881841"/>
    <w:rsid w:val="00882ADF"/>
    <w:rsid w:val="00882B1C"/>
    <w:rsid w:val="00884873"/>
    <w:rsid w:val="00885A0D"/>
    <w:rsid w:val="00887A0B"/>
    <w:rsid w:val="00890BF7"/>
    <w:rsid w:val="0089129B"/>
    <w:rsid w:val="00891CBB"/>
    <w:rsid w:val="008923A7"/>
    <w:rsid w:val="008923CB"/>
    <w:rsid w:val="00892F1A"/>
    <w:rsid w:val="008979D9"/>
    <w:rsid w:val="008979E9"/>
    <w:rsid w:val="008A111D"/>
    <w:rsid w:val="008A1DC8"/>
    <w:rsid w:val="008A306D"/>
    <w:rsid w:val="008A46E6"/>
    <w:rsid w:val="008A6708"/>
    <w:rsid w:val="008A6A1C"/>
    <w:rsid w:val="008B10DA"/>
    <w:rsid w:val="008B3639"/>
    <w:rsid w:val="008B3C98"/>
    <w:rsid w:val="008B5490"/>
    <w:rsid w:val="008B659A"/>
    <w:rsid w:val="008B664A"/>
    <w:rsid w:val="008C1908"/>
    <w:rsid w:val="008C46B6"/>
    <w:rsid w:val="008C583D"/>
    <w:rsid w:val="008C6977"/>
    <w:rsid w:val="008D1A0C"/>
    <w:rsid w:val="008D2B68"/>
    <w:rsid w:val="008D4781"/>
    <w:rsid w:val="008D52AC"/>
    <w:rsid w:val="008E356B"/>
    <w:rsid w:val="008F0BA3"/>
    <w:rsid w:val="008F0DDC"/>
    <w:rsid w:val="008F2F64"/>
    <w:rsid w:val="008F302B"/>
    <w:rsid w:val="008F3389"/>
    <w:rsid w:val="008F61D5"/>
    <w:rsid w:val="008F65BC"/>
    <w:rsid w:val="00900A94"/>
    <w:rsid w:val="00901EBB"/>
    <w:rsid w:val="00903893"/>
    <w:rsid w:val="00903FAD"/>
    <w:rsid w:val="009049C3"/>
    <w:rsid w:val="00906900"/>
    <w:rsid w:val="00910AAB"/>
    <w:rsid w:val="00910AD4"/>
    <w:rsid w:val="00911E28"/>
    <w:rsid w:val="00912EC3"/>
    <w:rsid w:val="0092528C"/>
    <w:rsid w:val="00926598"/>
    <w:rsid w:val="009265AD"/>
    <w:rsid w:val="009278F0"/>
    <w:rsid w:val="00930380"/>
    <w:rsid w:val="00930519"/>
    <w:rsid w:val="00930728"/>
    <w:rsid w:val="00931314"/>
    <w:rsid w:val="0093327B"/>
    <w:rsid w:val="009333A0"/>
    <w:rsid w:val="00933758"/>
    <w:rsid w:val="0093530D"/>
    <w:rsid w:val="00936A37"/>
    <w:rsid w:val="00937082"/>
    <w:rsid w:val="009379C0"/>
    <w:rsid w:val="00940A2E"/>
    <w:rsid w:val="00941308"/>
    <w:rsid w:val="00942237"/>
    <w:rsid w:val="00942DEB"/>
    <w:rsid w:val="00943B85"/>
    <w:rsid w:val="00947CC7"/>
    <w:rsid w:val="00951AEE"/>
    <w:rsid w:val="009545FA"/>
    <w:rsid w:val="00954E51"/>
    <w:rsid w:val="0096092E"/>
    <w:rsid w:val="009621B5"/>
    <w:rsid w:val="009625E2"/>
    <w:rsid w:val="009635E9"/>
    <w:rsid w:val="00963895"/>
    <w:rsid w:val="00964208"/>
    <w:rsid w:val="00965650"/>
    <w:rsid w:val="009656C6"/>
    <w:rsid w:val="00965942"/>
    <w:rsid w:val="00980321"/>
    <w:rsid w:val="009811F5"/>
    <w:rsid w:val="0099125A"/>
    <w:rsid w:val="009953FE"/>
    <w:rsid w:val="00995DD8"/>
    <w:rsid w:val="0099786D"/>
    <w:rsid w:val="009A0395"/>
    <w:rsid w:val="009A32D0"/>
    <w:rsid w:val="009A39F9"/>
    <w:rsid w:val="009A4382"/>
    <w:rsid w:val="009A46DA"/>
    <w:rsid w:val="009A7762"/>
    <w:rsid w:val="009B04CC"/>
    <w:rsid w:val="009B2173"/>
    <w:rsid w:val="009B3BF2"/>
    <w:rsid w:val="009B4B35"/>
    <w:rsid w:val="009B7142"/>
    <w:rsid w:val="009C0EB0"/>
    <w:rsid w:val="009C13E5"/>
    <w:rsid w:val="009C288D"/>
    <w:rsid w:val="009C4AA2"/>
    <w:rsid w:val="009C5CC6"/>
    <w:rsid w:val="009C684D"/>
    <w:rsid w:val="009C7BDC"/>
    <w:rsid w:val="009D0C0E"/>
    <w:rsid w:val="009D11B6"/>
    <w:rsid w:val="009D1C4D"/>
    <w:rsid w:val="009D2D7F"/>
    <w:rsid w:val="009D7E08"/>
    <w:rsid w:val="009E0148"/>
    <w:rsid w:val="009E2790"/>
    <w:rsid w:val="009E4BC9"/>
    <w:rsid w:val="009E5284"/>
    <w:rsid w:val="009E5E46"/>
    <w:rsid w:val="009E600A"/>
    <w:rsid w:val="009E632B"/>
    <w:rsid w:val="009E63D1"/>
    <w:rsid w:val="009E66BC"/>
    <w:rsid w:val="009E7946"/>
    <w:rsid w:val="009E7DE7"/>
    <w:rsid w:val="009F3F7C"/>
    <w:rsid w:val="009F4D26"/>
    <w:rsid w:val="009F7007"/>
    <w:rsid w:val="009F78D0"/>
    <w:rsid w:val="009F7FE4"/>
    <w:rsid w:val="00A0235F"/>
    <w:rsid w:val="00A03AB8"/>
    <w:rsid w:val="00A057F3"/>
    <w:rsid w:val="00A072AA"/>
    <w:rsid w:val="00A10269"/>
    <w:rsid w:val="00A104F7"/>
    <w:rsid w:val="00A16BDC"/>
    <w:rsid w:val="00A17047"/>
    <w:rsid w:val="00A23238"/>
    <w:rsid w:val="00A239FE"/>
    <w:rsid w:val="00A23D2C"/>
    <w:rsid w:val="00A30197"/>
    <w:rsid w:val="00A30245"/>
    <w:rsid w:val="00A309CB"/>
    <w:rsid w:val="00A31BB1"/>
    <w:rsid w:val="00A32299"/>
    <w:rsid w:val="00A36180"/>
    <w:rsid w:val="00A37F2C"/>
    <w:rsid w:val="00A40DEE"/>
    <w:rsid w:val="00A41B78"/>
    <w:rsid w:val="00A41BE1"/>
    <w:rsid w:val="00A4519E"/>
    <w:rsid w:val="00A4638B"/>
    <w:rsid w:val="00A47198"/>
    <w:rsid w:val="00A50A6A"/>
    <w:rsid w:val="00A51539"/>
    <w:rsid w:val="00A566D3"/>
    <w:rsid w:val="00A56A82"/>
    <w:rsid w:val="00A57110"/>
    <w:rsid w:val="00A61C22"/>
    <w:rsid w:val="00A6208D"/>
    <w:rsid w:val="00A6365E"/>
    <w:rsid w:val="00A63F2A"/>
    <w:rsid w:val="00A6492D"/>
    <w:rsid w:val="00A65535"/>
    <w:rsid w:val="00A65DFF"/>
    <w:rsid w:val="00A71EF0"/>
    <w:rsid w:val="00A77C24"/>
    <w:rsid w:val="00A81757"/>
    <w:rsid w:val="00A81932"/>
    <w:rsid w:val="00A82C91"/>
    <w:rsid w:val="00A82FCD"/>
    <w:rsid w:val="00A8458A"/>
    <w:rsid w:val="00A85B9B"/>
    <w:rsid w:val="00A86957"/>
    <w:rsid w:val="00A86EB4"/>
    <w:rsid w:val="00A921F6"/>
    <w:rsid w:val="00A927D9"/>
    <w:rsid w:val="00A9414C"/>
    <w:rsid w:val="00A96913"/>
    <w:rsid w:val="00AA0E0B"/>
    <w:rsid w:val="00AA2033"/>
    <w:rsid w:val="00AB1829"/>
    <w:rsid w:val="00AB35CB"/>
    <w:rsid w:val="00AB4C9E"/>
    <w:rsid w:val="00AB4F4F"/>
    <w:rsid w:val="00AC74E8"/>
    <w:rsid w:val="00AD1143"/>
    <w:rsid w:val="00AD42CA"/>
    <w:rsid w:val="00AD4FD9"/>
    <w:rsid w:val="00AD5919"/>
    <w:rsid w:val="00AE1B38"/>
    <w:rsid w:val="00AE47E1"/>
    <w:rsid w:val="00AE77B2"/>
    <w:rsid w:val="00AF0471"/>
    <w:rsid w:val="00AF0653"/>
    <w:rsid w:val="00AF1140"/>
    <w:rsid w:val="00AF1FC0"/>
    <w:rsid w:val="00AF468C"/>
    <w:rsid w:val="00AF54B5"/>
    <w:rsid w:val="00AF6590"/>
    <w:rsid w:val="00B00402"/>
    <w:rsid w:val="00B03120"/>
    <w:rsid w:val="00B0471C"/>
    <w:rsid w:val="00B071D3"/>
    <w:rsid w:val="00B10C83"/>
    <w:rsid w:val="00B11580"/>
    <w:rsid w:val="00B133AE"/>
    <w:rsid w:val="00B1467D"/>
    <w:rsid w:val="00B152D3"/>
    <w:rsid w:val="00B1620E"/>
    <w:rsid w:val="00B212E5"/>
    <w:rsid w:val="00B21E1E"/>
    <w:rsid w:val="00B239D6"/>
    <w:rsid w:val="00B32301"/>
    <w:rsid w:val="00B347F1"/>
    <w:rsid w:val="00B35562"/>
    <w:rsid w:val="00B37F95"/>
    <w:rsid w:val="00B40601"/>
    <w:rsid w:val="00B41198"/>
    <w:rsid w:val="00B423D4"/>
    <w:rsid w:val="00B426D1"/>
    <w:rsid w:val="00B42A6B"/>
    <w:rsid w:val="00B43826"/>
    <w:rsid w:val="00B43C2E"/>
    <w:rsid w:val="00B442F0"/>
    <w:rsid w:val="00B45AFB"/>
    <w:rsid w:val="00B46CE6"/>
    <w:rsid w:val="00B47911"/>
    <w:rsid w:val="00B47E30"/>
    <w:rsid w:val="00B50DAD"/>
    <w:rsid w:val="00B51C44"/>
    <w:rsid w:val="00B53B26"/>
    <w:rsid w:val="00B60A6A"/>
    <w:rsid w:val="00B62EF5"/>
    <w:rsid w:val="00B6533C"/>
    <w:rsid w:val="00B65B5A"/>
    <w:rsid w:val="00B701B4"/>
    <w:rsid w:val="00B70F42"/>
    <w:rsid w:val="00B76AC2"/>
    <w:rsid w:val="00B7799C"/>
    <w:rsid w:val="00B82307"/>
    <w:rsid w:val="00B82603"/>
    <w:rsid w:val="00B85396"/>
    <w:rsid w:val="00B86B88"/>
    <w:rsid w:val="00B923C5"/>
    <w:rsid w:val="00B92552"/>
    <w:rsid w:val="00B9687B"/>
    <w:rsid w:val="00B97029"/>
    <w:rsid w:val="00B97359"/>
    <w:rsid w:val="00BA0692"/>
    <w:rsid w:val="00BA2928"/>
    <w:rsid w:val="00BA3ECA"/>
    <w:rsid w:val="00BA5FED"/>
    <w:rsid w:val="00BA7BC0"/>
    <w:rsid w:val="00BB07CC"/>
    <w:rsid w:val="00BB3DD3"/>
    <w:rsid w:val="00BB3E04"/>
    <w:rsid w:val="00BB497C"/>
    <w:rsid w:val="00BB7DD0"/>
    <w:rsid w:val="00BC2026"/>
    <w:rsid w:val="00BC287F"/>
    <w:rsid w:val="00BC2CD1"/>
    <w:rsid w:val="00BC42D4"/>
    <w:rsid w:val="00BC7B66"/>
    <w:rsid w:val="00BC7E6B"/>
    <w:rsid w:val="00BD1421"/>
    <w:rsid w:val="00BD2971"/>
    <w:rsid w:val="00BD2AB4"/>
    <w:rsid w:val="00BD41F7"/>
    <w:rsid w:val="00BD5DA5"/>
    <w:rsid w:val="00BD6B23"/>
    <w:rsid w:val="00BE029B"/>
    <w:rsid w:val="00BE0815"/>
    <w:rsid w:val="00BE28BA"/>
    <w:rsid w:val="00BE5C95"/>
    <w:rsid w:val="00BE74BB"/>
    <w:rsid w:val="00BE74CF"/>
    <w:rsid w:val="00BF0A3F"/>
    <w:rsid w:val="00BF3839"/>
    <w:rsid w:val="00BF5569"/>
    <w:rsid w:val="00BF6338"/>
    <w:rsid w:val="00BF7177"/>
    <w:rsid w:val="00C01467"/>
    <w:rsid w:val="00C015D9"/>
    <w:rsid w:val="00C0180D"/>
    <w:rsid w:val="00C026B2"/>
    <w:rsid w:val="00C04502"/>
    <w:rsid w:val="00C06758"/>
    <w:rsid w:val="00C077A1"/>
    <w:rsid w:val="00C11B07"/>
    <w:rsid w:val="00C123F2"/>
    <w:rsid w:val="00C138B4"/>
    <w:rsid w:val="00C16DE3"/>
    <w:rsid w:val="00C17A83"/>
    <w:rsid w:val="00C211D2"/>
    <w:rsid w:val="00C25B3D"/>
    <w:rsid w:val="00C33D2C"/>
    <w:rsid w:val="00C3448D"/>
    <w:rsid w:val="00C360BB"/>
    <w:rsid w:val="00C366FA"/>
    <w:rsid w:val="00C375A6"/>
    <w:rsid w:val="00C41843"/>
    <w:rsid w:val="00C45CB5"/>
    <w:rsid w:val="00C500AE"/>
    <w:rsid w:val="00C525A6"/>
    <w:rsid w:val="00C53F93"/>
    <w:rsid w:val="00C54DDE"/>
    <w:rsid w:val="00C56C2C"/>
    <w:rsid w:val="00C61B58"/>
    <w:rsid w:val="00C62179"/>
    <w:rsid w:val="00C6262E"/>
    <w:rsid w:val="00C632E6"/>
    <w:rsid w:val="00C63DB8"/>
    <w:rsid w:val="00C648EB"/>
    <w:rsid w:val="00C64C20"/>
    <w:rsid w:val="00C6659B"/>
    <w:rsid w:val="00C70A2A"/>
    <w:rsid w:val="00C726EC"/>
    <w:rsid w:val="00C729FC"/>
    <w:rsid w:val="00C7412E"/>
    <w:rsid w:val="00C75244"/>
    <w:rsid w:val="00C75943"/>
    <w:rsid w:val="00C76BD0"/>
    <w:rsid w:val="00C77AD0"/>
    <w:rsid w:val="00C77FE2"/>
    <w:rsid w:val="00C808DC"/>
    <w:rsid w:val="00C80C65"/>
    <w:rsid w:val="00C82ECB"/>
    <w:rsid w:val="00C851F5"/>
    <w:rsid w:val="00C90264"/>
    <w:rsid w:val="00C9149B"/>
    <w:rsid w:val="00C934B7"/>
    <w:rsid w:val="00CA0DD5"/>
    <w:rsid w:val="00CA30B9"/>
    <w:rsid w:val="00CA3B90"/>
    <w:rsid w:val="00CA47AA"/>
    <w:rsid w:val="00CA6891"/>
    <w:rsid w:val="00CA7188"/>
    <w:rsid w:val="00CB0729"/>
    <w:rsid w:val="00CB1EA3"/>
    <w:rsid w:val="00CB2226"/>
    <w:rsid w:val="00CB42B1"/>
    <w:rsid w:val="00CB42BE"/>
    <w:rsid w:val="00CB7A65"/>
    <w:rsid w:val="00CC0DA9"/>
    <w:rsid w:val="00CC20E3"/>
    <w:rsid w:val="00CC2AED"/>
    <w:rsid w:val="00CC382E"/>
    <w:rsid w:val="00CC39E2"/>
    <w:rsid w:val="00CD0BAC"/>
    <w:rsid w:val="00CD0DCE"/>
    <w:rsid w:val="00CD396B"/>
    <w:rsid w:val="00CD405B"/>
    <w:rsid w:val="00CD5812"/>
    <w:rsid w:val="00CD6B55"/>
    <w:rsid w:val="00CD7BE6"/>
    <w:rsid w:val="00CE2417"/>
    <w:rsid w:val="00CE5039"/>
    <w:rsid w:val="00CF1767"/>
    <w:rsid w:val="00CF4762"/>
    <w:rsid w:val="00CF5125"/>
    <w:rsid w:val="00CF6B77"/>
    <w:rsid w:val="00D101C6"/>
    <w:rsid w:val="00D10E7D"/>
    <w:rsid w:val="00D15143"/>
    <w:rsid w:val="00D158D8"/>
    <w:rsid w:val="00D16615"/>
    <w:rsid w:val="00D16777"/>
    <w:rsid w:val="00D1749D"/>
    <w:rsid w:val="00D21294"/>
    <w:rsid w:val="00D2152C"/>
    <w:rsid w:val="00D22C31"/>
    <w:rsid w:val="00D2395B"/>
    <w:rsid w:val="00D23AE4"/>
    <w:rsid w:val="00D24240"/>
    <w:rsid w:val="00D24575"/>
    <w:rsid w:val="00D24A9E"/>
    <w:rsid w:val="00D25A0D"/>
    <w:rsid w:val="00D260F3"/>
    <w:rsid w:val="00D26E9E"/>
    <w:rsid w:val="00D27717"/>
    <w:rsid w:val="00D27917"/>
    <w:rsid w:val="00D3029B"/>
    <w:rsid w:val="00D32C76"/>
    <w:rsid w:val="00D334D0"/>
    <w:rsid w:val="00D41408"/>
    <w:rsid w:val="00D41EE1"/>
    <w:rsid w:val="00D424F9"/>
    <w:rsid w:val="00D4278B"/>
    <w:rsid w:val="00D5109C"/>
    <w:rsid w:val="00D531CC"/>
    <w:rsid w:val="00D539A5"/>
    <w:rsid w:val="00D57D85"/>
    <w:rsid w:val="00D60EBE"/>
    <w:rsid w:val="00D6109A"/>
    <w:rsid w:val="00D61847"/>
    <w:rsid w:val="00D6345F"/>
    <w:rsid w:val="00D63F90"/>
    <w:rsid w:val="00D6455D"/>
    <w:rsid w:val="00D647B2"/>
    <w:rsid w:val="00D67F6A"/>
    <w:rsid w:val="00D71D2C"/>
    <w:rsid w:val="00D754D7"/>
    <w:rsid w:val="00D7691B"/>
    <w:rsid w:val="00D835F0"/>
    <w:rsid w:val="00D842A3"/>
    <w:rsid w:val="00D84B0A"/>
    <w:rsid w:val="00D8534C"/>
    <w:rsid w:val="00D9003B"/>
    <w:rsid w:val="00D904C3"/>
    <w:rsid w:val="00D91CC5"/>
    <w:rsid w:val="00D92196"/>
    <w:rsid w:val="00D92D81"/>
    <w:rsid w:val="00D938FD"/>
    <w:rsid w:val="00D947FB"/>
    <w:rsid w:val="00D96AEC"/>
    <w:rsid w:val="00D96D26"/>
    <w:rsid w:val="00DA0885"/>
    <w:rsid w:val="00DA3C6A"/>
    <w:rsid w:val="00DA55A1"/>
    <w:rsid w:val="00DA6126"/>
    <w:rsid w:val="00DA753D"/>
    <w:rsid w:val="00DA7AA9"/>
    <w:rsid w:val="00DA7F90"/>
    <w:rsid w:val="00DB49B0"/>
    <w:rsid w:val="00DB4EB0"/>
    <w:rsid w:val="00DB61BD"/>
    <w:rsid w:val="00DC139E"/>
    <w:rsid w:val="00DC1AE0"/>
    <w:rsid w:val="00DC67EA"/>
    <w:rsid w:val="00DC698B"/>
    <w:rsid w:val="00DC6B02"/>
    <w:rsid w:val="00DD0518"/>
    <w:rsid w:val="00DD1AD4"/>
    <w:rsid w:val="00DD371C"/>
    <w:rsid w:val="00DD3B53"/>
    <w:rsid w:val="00DD3EE3"/>
    <w:rsid w:val="00DD6AF9"/>
    <w:rsid w:val="00DD7981"/>
    <w:rsid w:val="00DD7B9D"/>
    <w:rsid w:val="00DE04F7"/>
    <w:rsid w:val="00DE17DC"/>
    <w:rsid w:val="00DE71A4"/>
    <w:rsid w:val="00DE7C28"/>
    <w:rsid w:val="00DF00C5"/>
    <w:rsid w:val="00DF10E9"/>
    <w:rsid w:val="00DF138B"/>
    <w:rsid w:val="00DF2353"/>
    <w:rsid w:val="00DF48D4"/>
    <w:rsid w:val="00DF4C40"/>
    <w:rsid w:val="00DF5AF6"/>
    <w:rsid w:val="00DF7197"/>
    <w:rsid w:val="00DF77CA"/>
    <w:rsid w:val="00E008A6"/>
    <w:rsid w:val="00E00B3C"/>
    <w:rsid w:val="00E0250A"/>
    <w:rsid w:val="00E05CE4"/>
    <w:rsid w:val="00E05DCA"/>
    <w:rsid w:val="00E05E23"/>
    <w:rsid w:val="00E071A4"/>
    <w:rsid w:val="00E102E7"/>
    <w:rsid w:val="00E10DE8"/>
    <w:rsid w:val="00E1130B"/>
    <w:rsid w:val="00E113BC"/>
    <w:rsid w:val="00E11FBD"/>
    <w:rsid w:val="00E12D2A"/>
    <w:rsid w:val="00E137C0"/>
    <w:rsid w:val="00E16995"/>
    <w:rsid w:val="00E16AA3"/>
    <w:rsid w:val="00E217C0"/>
    <w:rsid w:val="00E2243C"/>
    <w:rsid w:val="00E22C03"/>
    <w:rsid w:val="00E232FE"/>
    <w:rsid w:val="00E265FE"/>
    <w:rsid w:val="00E269A6"/>
    <w:rsid w:val="00E272CE"/>
    <w:rsid w:val="00E33230"/>
    <w:rsid w:val="00E334F6"/>
    <w:rsid w:val="00E34362"/>
    <w:rsid w:val="00E34909"/>
    <w:rsid w:val="00E362F0"/>
    <w:rsid w:val="00E36560"/>
    <w:rsid w:val="00E36A67"/>
    <w:rsid w:val="00E416DF"/>
    <w:rsid w:val="00E42682"/>
    <w:rsid w:val="00E448F1"/>
    <w:rsid w:val="00E507CD"/>
    <w:rsid w:val="00E516D2"/>
    <w:rsid w:val="00E51A1A"/>
    <w:rsid w:val="00E52198"/>
    <w:rsid w:val="00E5461D"/>
    <w:rsid w:val="00E55B77"/>
    <w:rsid w:val="00E57DBB"/>
    <w:rsid w:val="00E607E0"/>
    <w:rsid w:val="00E60F9D"/>
    <w:rsid w:val="00E633A3"/>
    <w:rsid w:val="00E6497A"/>
    <w:rsid w:val="00E64CF8"/>
    <w:rsid w:val="00E67EE8"/>
    <w:rsid w:val="00E7061B"/>
    <w:rsid w:val="00E7065A"/>
    <w:rsid w:val="00E7077F"/>
    <w:rsid w:val="00E72147"/>
    <w:rsid w:val="00E73397"/>
    <w:rsid w:val="00E7347D"/>
    <w:rsid w:val="00E74E5F"/>
    <w:rsid w:val="00E76EB8"/>
    <w:rsid w:val="00E807F6"/>
    <w:rsid w:val="00E8108F"/>
    <w:rsid w:val="00E816CD"/>
    <w:rsid w:val="00E84751"/>
    <w:rsid w:val="00E8559A"/>
    <w:rsid w:val="00E903B9"/>
    <w:rsid w:val="00E93003"/>
    <w:rsid w:val="00E93AAD"/>
    <w:rsid w:val="00E95A6C"/>
    <w:rsid w:val="00EA1C8B"/>
    <w:rsid w:val="00EA43F2"/>
    <w:rsid w:val="00EA4C03"/>
    <w:rsid w:val="00EA5A29"/>
    <w:rsid w:val="00EA5F8A"/>
    <w:rsid w:val="00EA6780"/>
    <w:rsid w:val="00EA7DDC"/>
    <w:rsid w:val="00EB384A"/>
    <w:rsid w:val="00EB45EE"/>
    <w:rsid w:val="00EB798E"/>
    <w:rsid w:val="00EC24BC"/>
    <w:rsid w:val="00ED14C5"/>
    <w:rsid w:val="00ED22D3"/>
    <w:rsid w:val="00ED2E7F"/>
    <w:rsid w:val="00ED395E"/>
    <w:rsid w:val="00ED6178"/>
    <w:rsid w:val="00EE1DE6"/>
    <w:rsid w:val="00EE55C6"/>
    <w:rsid w:val="00EE62F2"/>
    <w:rsid w:val="00EF05CA"/>
    <w:rsid w:val="00EF0951"/>
    <w:rsid w:val="00EF0ABC"/>
    <w:rsid w:val="00EF11C7"/>
    <w:rsid w:val="00EF14B3"/>
    <w:rsid w:val="00EF1981"/>
    <w:rsid w:val="00EF21C0"/>
    <w:rsid w:val="00EF6B61"/>
    <w:rsid w:val="00EF7C47"/>
    <w:rsid w:val="00F03D96"/>
    <w:rsid w:val="00F06AFA"/>
    <w:rsid w:val="00F10160"/>
    <w:rsid w:val="00F103EC"/>
    <w:rsid w:val="00F10C3A"/>
    <w:rsid w:val="00F1270D"/>
    <w:rsid w:val="00F16C03"/>
    <w:rsid w:val="00F16FC1"/>
    <w:rsid w:val="00F17204"/>
    <w:rsid w:val="00F229FA"/>
    <w:rsid w:val="00F23175"/>
    <w:rsid w:val="00F24032"/>
    <w:rsid w:val="00F266F9"/>
    <w:rsid w:val="00F30ABC"/>
    <w:rsid w:val="00F31722"/>
    <w:rsid w:val="00F32BA1"/>
    <w:rsid w:val="00F36428"/>
    <w:rsid w:val="00F36C2B"/>
    <w:rsid w:val="00F37BCB"/>
    <w:rsid w:val="00F40473"/>
    <w:rsid w:val="00F4086C"/>
    <w:rsid w:val="00F418BA"/>
    <w:rsid w:val="00F45DB5"/>
    <w:rsid w:val="00F46B24"/>
    <w:rsid w:val="00F476B1"/>
    <w:rsid w:val="00F47D20"/>
    <w:rsid w:val="00F51779"/>
    <w:rsid w:val="00F56E1F"/>
    <w:rsid w:val="00F62829"/>
    <w:rsid w:val="00F64EFE"/>
    <w:rsid w:val="00F6533B"/>
    <w:rsid w:val="00F67C74"/>
    <w:rsid w:val="00F72CB1"/>
    <w:rsid w:val="00F74589"/>
    <w:rsid w:val="00F7475A"/>
    <w:rsid w:val="00F7685C"/>
    <w:rsid w:val="00F77E0B"/>
    <w:rsid w:val="00F8067A"/>
    <w:rsid w:val="00F8080F"/>
    <w:rsid w:val="00F82647"/>
    <w:rsid w:val="00F82806"/>
    <w:rsid w:val="00F82FF5"/>
    <w:rsid w:val="00F8493F"/>
    <w:rsid w:val="00F92984"/>
    <w:rsid w:val="00F93249"/>
    <w:rsid w:val="00F93BDA"/>
    <w:rsid w:val="00F94AF2"/>
    <w:rsid w:val="00F976B3"/>
    <w:rsid w:val="00F97C24"/>
    <w:rsid w:val="00FA03A1"/>
    <w:rsid w:val="00FA05F1"/>
    <w:rsid w:val="00FA22D9"/>
    <w:rsid w:val="00FA2400"/>
    <w:rsid w:val="00FA2A1D"/>
    <w:rsid w:val="00FA30AF"/>
    <w:rsid w:val="00FA45CC"/>
    <w:rsid w:val="00FA45F6"/>
    <w:rsid w:val="00FA6B61"/>
    <w:rsid w:val="00FB1608"/>
    <w:rsid w:val="00FB30C3"/>
    <w:rsid w:val="00FB4145"/>
    <w:rsid w:val="00FB5DA6"/>
    <w:rsid w:val="00FC2A48"/>
    <w:rsid w:val="00FC4F72"/>
    <w:rsid w:val="00FD1F7C"/>
    <w:rsid w:val="00FD382C"/>
    <w:rsid w:val="00FD4C11"/>
    <w:rsid w:val="00FD51E4"/>
    <w:rsid w:val="00FD5476"/>
    <w:rsid w:val="00FD723E"/>
    <w:rsid w:val="00FD73D3"/>
    <w:rsid w:val="00FD7D25"/>
    <w:rsid w:val="00FE0582"/>
    <w:rsid w:val="00FE0FEC"/>
    <w:rsid w:val="00FE14B7"/>
    <w:rsid w:val="00FE2C22"/>
    <w:rsid w:val="00FE55FE"/>
    <w:rsid w:val="00FF1DDA"/>
    <w:rsid w:val="00FF2FC1"/>
    <w:rsid w:val="00FF4C40"/>
    <w:rsid w:val="00FF4F2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C2A69-7819-4CD7-AA0A-65BD0E8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1A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35BB2"/>
    <w:pPr>
      <w:ind w:left="720"/>
      <w:contextualSpacing/>
    </w:pPr>
  </w:style>
  <w:style w:type="paragraph" w:styleId="NoSpacing">
    <w:name w:val="No Spacing"/>
    <w:uiPriority w:val="1"/>
    <w:qFormat/>
    <w:rsid w:val="00FC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0020paragraphchar">
    <w:name w:val="list_0020paragraph__char"/>
    <w:basedOn w:val="DefaultParagraphFont"/>
    <w:rsid w:val="0056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2.rtklive.com/img/stem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http://video2.rtklive.com/img/flamuri_stema_0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BC4C-92EA-46C4-81DA-67AE3525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Gentiana Qurdina</dc:creator>
  <cp:lastModifiedBy>Gentiana Qurdina</cp:lastModifiedBy>
  <cp:revision>296</cp:revision>
  <cp:lastPrinted>2014-01-22T08:22:00Z</cp:lastPrinted>
  <dcterms:created xsi:type="dcterms:W3CDTF">2017-06-09T11:02:00Z</dcterms:created>
  <dcterms:modified xsi:type="dcterms:W3CDTF">2020-09-11T06:17:00Z</dcterms:modified>
</cp:coreProperties>
</file>