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43" w:rsidRDefault="00D37143" w:rsidP="00D37143">
      <w:pPr>
        <w:rPr>
          <w:b/>
          <w:lang w:val="sq-AL"/>
        </w:rPr>
      </w:pPr>
      <w:r>
        <w:rPr>
          <w:noProof/>
        </w:rPr>
        <w:drawing>
          <wp:inline distT="0" distB="0" distL="0" distR="0" wp14:anchorId="253C83FD" wp14:editId="1DA040C0">
            <wp:extent cx="647645" cy="751067"/>
            <wp:effectExtent l="0" t="0" r="635" b="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649605" cy="753340"/>
                    </a:xfrm>
                    <a:prstGeom prst="rect">
                      <a:avLst/>
                    </a:prstGeom>
                    <a:noFill/>
                    <a:ln>
                      <a:noFill/>
                    </a:ln>
                  </pic:spPr>
                </pic:pic>
              </a:graphicData>
            </a:graphic>
          </wp:inline>
        </w:drawing>
      </w:r>
    </w:p>
    <w:p w:rsidR="00D37143" w:rsidRDefault="00D37143" w:rsidP="00D37143">
      <w:pPr>
        <w:rPr>
          <w:rFonts w:eastAsia="Batang"/>
          <w:b/>
          <w:lang w:val="sq-AL"/>
        </w:rPr>
      </w:pPr>
      <w:r>
        <w:rPr>
          <w:b/>
          <w:lang w:val="sq-AL"/>
        </w:rPr>
        <w:t xml:space="preserve">           </w: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D37143" w:rsidRPr="009B1E8A" w:rsidRDefault="00D37143" w:rsidP="00D37143">
      <w:pPr>
        <w:jc w:val="center"/>
        <w:rPr>
          <w:rFonts w:eastAsia="Batang"/>
          <w:b/>
          <w:lang w:val="sq-AL"/>
        </w:rPr>
      </w:pPr>
      <w:r>
        <w:rPr>
          <w:rFonts w:eastAsia="Batang"/>
          <w:b/>
          <w:lang w:val="sq-AL"/>
        </w:rPr>
        <w:t xml:space="preserve">                     </w:t>
      </w:r>
    </w:p>
    <w:p w:rsidR="00D37143" w:rsidRPr="009B1E8A" w:rsidRDefault="00D37143" w:rsidP="00D37143">
      <w:pPr>
        <w:rPr>
          <w:b/>
          <w:lang w:val="sq-AL"/>
        </w:rPr>
      </w:pPr>
      <w:r w:rsidRPr="009B1E8A">
        <w:rPr>
          <w:b/>
        </w:rPr>
        <w:t xml:space="preserve">             </w:t>
      </w:r>
      <w:r>
        <w:rPr>
          <w:b/>
        </w:rPr>
        <w:t xml:space="preserve">                                           </w:t>
      </w:r>
      <w:r w:rsidRPr="009B1E8A">
        <w:rPr>
          <w:b/>
        </w:rPr>
        <w:t>KOMUNA E GJAKOVËS</w:t>
      </w:r>
    </w:p>
    <w:p w:rsidR="00D37143" w:rsidRPr="00B24996" w:rsidRDefault="00D37143" w:rsidP="00D37143">
      <w:pPr>
        <w:pStyle w:val="Title"/>
      </w:pPr>
    </w:p>
    <w:p w:rsidR="00D37143" w:rsidRPr="00B24996" w:rsidRDefault="00D37143" w:rsidP="00D37143">
      <w:pPr>
        <w:pStyle w:val="Title"/>
        <w:rPr>
          <w:sz w:val="24"/>
        </w:rPr>
      </w:pPr>
      <w:r w:rsidRPr="00B24996">
        <w:rPr>
          <w:sz w:val="24"/>
        </w:rPr>
        <w:t xml:space="preserve">                OPSTINA DJAKOVICA/ MUNICIPALITY OF GJAKOVA</w:t>
      </w:r>
    </w:p>
    <w:p w:rsidR="00D37143" w:rsidRPr="00B24996" w:rsidRDefault="00D37143" w:rsidP="00D37143">
      <w:pPr>
        <w:rPr>
          <w:b/>
          <w:sz w:val="10"/>
          <w:szCs w:val="10"/>
          <w:lang w:val="sq-AL"/>
        </w:rPr>
      </w:pPr>
    </w:p>
    <w:p w:rsidR="00D37143" w:rsidRPr="00B24996" w:rsidRDefault="00D37143" w:rsidP="00D37143">
      <w:pPr>
        <w:jc w:val="both"/>
        <w:rPr>
          <w:lang w:val="sq-AL"/>
        </w:rPr>
      </w:pPr>
    </w:p>
    <w:p w:rsidR="00D37143" w:rsidRPr="00B24996" w:rsidRDefault="00D37143" w:rsidP="00D37143">
      <w:pPr>
        <w:rPr>
          <w:rFonts w:ascii="Verdana" w:hAnsi="Verdana"/>
          <w:b/>
          <w:lang w:val="sq-AL"/>
        </w:rPr>
      </w:pPr>
      <w:r>
        <w:rPr>
          <w:b/>
          <w:bCs/>
          <w:noProof/>
        </w:rPr>
        <mc:AlternateContent>
          <mc:Choice Requires="wps">
            <w:drawing>
              <wp:anchor distT="0" distB="0" distL="114300" distR="114300" simplePos="0" relativeHeight="251687936" behindDoc="0" locked="0" layoutInCell="1" allowOverlap="1" wp14:anchorId="3F04BE5D" wp14:editId="3407DE9C">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A1DFF9" id="Straight Connector 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rFonts w:ascii="Verdana" w:hAnsi="Verdana"/>
          <w:b/>
          <w:lang w:val="sq-AL"/>
        </w:rPr>
      </w:pPr>
    </w:p>
    <w:p w:rsidR="00D37143" w:rsidRPr="00B24996" w:rsidRDefault="00D37143" w:rsidP="00D37143">
      <w:pPr>
        <w:rPr>
          <w:lang w:val="sq-AL"/>
        </w:rPr>
      </w:pPr>
    </w:p>
    <w:p w:rsidR="00D37143" w:rsidRPr="00B24996" w:rsidRDefault="00D37143" w:rsidP="00D37143">
      <w:pPr>
        <w:rPr>
          <w:b/>
          <w:lang w:val="sq-AL"/>
        </w:rPr>
      </w:pPr>
    </w:p>
    <w:p w:rsidR="00D37143" w:rsidRPr="00DD16B1" w:rsidRDefault="00DD16B1" w:rsidP="00DD16B1">
      <w:pPr>
        <w:jc w:val="center"/>
        <w:rPr>
          <w:b/>
          <w:sz w:val="40"/>
          <w:lang w:val="sq-AL"/>
        </w:rPr>
      </w:pPr>
      <w:r w:rsidRPr="00DD16B1">
        <w:rPr>
          <w:b/>
          <w:sz w:val="40"/>
          <w:lang w:val="sq-AL"/>
        </w:rPr>
        <w:t>RAPORTI FINANCIAR P</w:t>
      </w:r>
      <w:r w:rsidR="0054020C">
        <w:rPr>
          <w:b/>
          <w:sz w:val="40"/>
          <w:lang w:val="sq-AL"/>
        </w:rPr>
        <w:t>Ë</w:t>
      </w:r>
      <w:r w:rsidRPr="00DD16B1">
        <w:rPr>
          <w:b/>
          <w:sz w:val="40"/>
          <w:lang w:val="sq-AL"/>
        </w:rPr>
        <w:t>R VITIN FISKAL 2019</w:t>
      </w:r>
    </w:p>
    <w:p w:rsidR="00D37143" w:rsidRPr="00B24996" w:rsidRDefault="00D37143" w:rsidP="00D37143">
      <w:pPr>
        <w:rPr>
          <w:b/>
          <w:lang w:val="sq-AL"/>
        </w:rPr>
      </w:pPr>
    </w:p>
    <w:p w:rsidR="00D37143" w:rsidRPr="006B0719" w:rsidRDefault="00D37143" w:rsidP="0065301D">
      <w:pPr>
        <w:pBdr>
          <w:top w:val="triple" w:sz="4" w:space="1" w:color="auto"/>
          <w:left w:val="triple" w:sz="4" w:space="4" w:color="auto"/>
          <w:bottom w:val="triple" w:sz="4" w:space="1" w:color="auto"/>
          <w:right w:val="triple" w:sz="4" w:space="4" w:color="auto"/>
        </w:pBdr>
        <w:jc w:val="center"/>
        <w:rPr>
          <w:b/>
          <w:sz w:val="36"/>
          <w:lang w:val="sq-AL"/>
        </w:rPr>
      </w:pPr>
      <w:r w:rsidRPr="006B0719">
        <w:rPr>
          <w:b/>
          <w:sz w:val="36"/>
          <w:lang w:val="sq-AL"/>
        </w:rPr>
        <w:t>INFORMATA FINANCIARE</w:t>
      </w:r>
      <w:r w:rsidR="0065301D" w:rsidRPr="006B0719">
        <w:rPr>
          <w:b/>
          <w:sz w:val="36"/>
          <w:lang w:val="sq-AL"/>
        </w:rPr>
        <w:t xml:space="preserve"> </w:t>
      </w:r>
      <w:r w:rsidR="006B0719">
        <w:rPr>
          <w:b/>
          <w:sz w:val="36"/>
          <w:lang w:val="sq-AL"/>
        </w:rPr>
        <w:t xml:space="preserve">– IV – </w:t>
      </w:r>
    </w:p>
    <w:p w:rsidR="00D37143" w:rsidRPr="00B24996" w:rsidRDefault="00D37143" w:rsidP="00D37143">
      <w:pPr>
        <w:jc w:val="center"/>
        <w:rPr>
          <w:sz w:val="32"/>
          <w:lang w:val="sq-AL"/>
        </w:rPr>
      </w:pPr>
    </w:p>
    <w:p w:rsidR="00D37143" w:rsidRPr="007A124C" w:rsidRDefault="00D37143" w:rsidP="00D37143">
      <w:pPr>
        <w:jc w:val="center"/>
        <w:rPr>
          <w:rFonts w:ascii="Goudy Stout" w:hAnsi="Goudy Stout"/>
          <w:b/>
          <w:sz w:val="40"/>
          <w:szCs w:val="40"/>
          <w:u w:val="single"/>
          <w:lang w:val="sq-AL"/>
        </w:rPr>
      </w:pPr>
      <w:r w:rsidRPr="007A124C">
        <w:rPr>
          <w:b/>
          <w:sz w:val="40"/>
          <w:szCs w:val="40"/>
          <w:u w:val="single"/>
          <w:lang w:val="sq-AL"/>
        </w:rPr>
        <w:t>Për vitin fiskal 201</w:t>
      </w:r>
      <w:r w:rsidR="00FD1C34">
        <w:rPr>
          <w:b/>
          <w:sz w:val="40"/>
          <w:szCs w:val="40"/>
          <w:u w:val="single"/>
          <w:lang w:val="sq-AL"/>
        </w:rPr>
        <w:t>9</w:t>
      </w: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r w:rsidRPr="00B24996">
        <w:rPr>
          <w:b/>
          <w:lang w:val="sq-AL"/>
        </w:rPr>
        <w:t xml:space="preserve">    </w:t>
      </w: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B24996" w:rsidRDefault="00D37143" w:rsidP="00D37143">
      <w:pPr>
        <w:rPr>
          <w:b/>
          <w:lang w:val="sq-AL"/>
        </w:rPr>
      </w:pPr>
    </w:p>
    <w:p w:rsidR="00D37143" w:rsidRPr="007A124C" w:rsidRDefault="00D37143" w:rsidP="00D37143">
      <w:pPr>
        <w:jc w:val="center"/>
        <w:rPr>
          <w:b/>
          <w:sz w:val="36"/>
          <w:szCs w:val="36"/>
          <w:u w:val="single"/>
          <w:lang w:val="sq-AL"/>
        </w:rPr>
      </w:pPr>
      <w:r w:rsidRPr="007A124C">
        <w:rPr>
          <w:b/>
          <w:sz w:val="36"/>
          <w:szCs w:val="36"/>
          <w:u w:val="single"/>
          <w:lang w:val="sq-AL"/>
        </w:rPr>
        <w:t xml:space="preserve">Gjakovë, </w:t>
      </w:r>
      <w:r w:rsidR="00A17ABB">
        <w:rPr>
          <w:b/>
          <w:sz w:val="36"/>
          <w:szCs w:val="36"/>
          <w:u w:val="single"/>
          <w:lang w:val="sq-AL"/>
        </w:rPr>
        <w:t>Mars</w:t>
      </w:r>
      <w:r w:rsidRPr="007A124C">
        <w:rPr>
          <w:b/>
          <w:sz w:val="36"/>
          <w:szCs w:val="36"/>
          <w:u w:val="single"/>
          <w:lang w:val="sq-AL"/>
        </w:rPr>
        <w:t xml:space="preserve"> -</w:t>
      </w:r>
      <w:r w:rsidR="0057327D">
        <w:rPr>
          <w:b/>
          <w:sz w:val="36"/>
          <w:szCs w:val="36"/>
          <w:u w:val="single"/>
          <w:lang w:val="sq-AL"/>
        </w:rPr>
        <w:t xml:space="preserve"> </w:t>
      </w:r>
      <w:r w:rsidRPr="007A124C">
        <w:rPr>
          <w:b/>
          <w:sz w:val="36"/>
          <w:szCs w:val="36"/>
          <w:u w:val="single"/>
          <w:lang w:val="sq-AL"/>
        </w:rPr>
        <w:t>20</w:t>
      </w:r>
      <w:r w:rsidR="00FD1C34">
        <w:rPr>
          <w:b/>
          <w:sz w:val="36"/>
          <w:szCs w:val="36"/>
          <w:u w:val="single"/>
          <w:lang w:val="sq-AL"/>
        </w:rPr>
        <w:t>20</w:t>
      </w:r>
    </w:p>
    <w:p w:rsidR="00D37143" w:rsidRPr="007A124C" w:rsidRDefault="00D37143" w:rsidP="00D37143">
      <w:pPr>
        <w:jc w:val="center"/>
        <w:rPr>
          <w:b/>
          <w:sz w:val="36"/>
          <w:szCs w:val="36"/>
          <w:lang w:val="sq-AL"/>
        </w:rPr>
      </w:pPr>
    </w:p>
    <w:p w:rsidR="00D37143" w:rsidRPr="00B24996" w:rsidRDefault="00D37143" w:rsidP="00D37143">
      <w:pPr>
        <w:jc w:val="center"/>
        <w:rPr>
          <w:b/>
          <w:lang w:val="sq-AL"/>
        </w:rPr>
      </w:pPr>
    </w:p>
    <w:p w:rsidR="00D37143" w:rsidRPr="00B24996" w:rsidRDefault="00D37143" w:rsidP="00D37143">
      <w:pPr>
        <w:jc w:val="center"/>
        <w:rPr>
          <w:b/>
          <w:lang w:val="sq-AL"/>
        </w:rPr>
      </w:pPr>
    </w:p>
    <w:p w:rsidR="00D37143" w:rsidRPr="00B24996" w:rsidRDefault="00D37143" w:rsidP="00D37143">
      <w:pPr>
        <w:jc w:val="center"/>
        <w:rPr>
          <w:b/>
          <w:lang w:val="sq-AL"/>
        </w:rPr>
      </w:pPr>
    </w:p>
    <w:p w:rsidR="00D37143" w:rsidRDefault="00D37143" w:rsidP="00D37143">
      <w:pPr>
        <w:pStyle w:val="Heading7"/>
        <w:ind w:left="0" w:firstLine="0"/>
        <w:rPr>
          <w:b w:val="0"/>
          <w:bCs w:val="0"/>
          <w:i w:val="0"/>
          <w:iCs w:val="0"/>
          <w:sz w:val="24"/>
          <w:szCs w:val="24"/>
        </w:rPr>
      </w:pPr>
    </w:p>
    <w:p w:rsidR="00D37143" w:rsidRDefault="00D37143" w:rsidP="00D37143">
      <w:pPr>
        <w:rPr>
          <w:lang w:val="sq-AL"/>
        </w:rPr>
      </w:pPr>
    </w:p>
    <w:p w:rsidR="00D37143" w:rsidRDefault="00D37143" w:rsidP="00D37143">
      <w:pPr>
        <w:rPr>
          <w:lang w:val="sq-AL"/>
        </w:rPr>
      </w:pPr>
    </w:p>
    <w:p w:rsidR="008504A6" w:rsidRDefault="008504A6" w:rsidP="00D37143">
      <w:pPr>
        <w:rPr>
          <w:lang w:val="sq-AL"/>
        </w:rPr>
      </w:pPr>
    </w:p>
    <w:p w:rsidR="00D37143" w:rsidRDefault="00D37143" w:rsidP="00D37143">
      <w:pPr>
        <w:rPr>
          <w:lang w:val="sq-AL"/>
        </w:rPr>
      </w:pPr>
    </w:p>
    <w:p w:rsidR="00D37143" w:rsidRPr="007A124C" w:rsidRDefault="00D37143" w:rsidP="00D37143">
      <w:pPr>
        <w:rPr>
          <w:lang w:val="sq-AL"/>
        </w:rPr>
      </w:pPr>
    </w:p>
    <w:p w:rsidR="00D37143" w:rsidRPr="00B24996" w:rsidRDefault="00D37143" w:rsidP="00D37143">
      <w:pPr>
        <w:pStyle w:val="Heading7"/>
        <w:numPr>
          <w:ilvl w:val="0"/>
          <w:numId w:val="18"/>
        </w:numPr>
        <w:jc w:val="center"/>
        <w:rPr>
          <w:i w:val="0"/>
          <w:sz w:val="32"/>
          <w:szCs w:val="32"/>
          <w:u w:val="single"/>
        </w:rPr>
      </w:pPr>
      <w:r w:rsidRPr="00B24996">
        <w:rPr>
          <w:i w:val="0"/>
          <w:sz w:val="32"/>
          <w:szCs w:val="32"/>
          <w:u w:val="single"/>
        </w:rPr>
        <w:lastRenderedPageBreak/>
        <w:t>INFORMATA FINANCIARE</w:t>
      </w:r>
      <w:r>
        <w:rPr>
          <w:i w:val="0"/>
          <w:sz w:val="32"/>
          <w:szCs w:val="32"/>
          <w:u w:val="single"/>
        </w:rPr>
        <w:t xml:space="preserve"> </w:t>
      </w:r>
    </w:p>
    <w:p w:rsidR="00D37143" w:rsidRPr="00B24996" w:rsidRDefault="00D37143" w:rsidP="00D37143">
      <w:pPr>
        <w:rPr>
          <w:lang w:val="sq-AL"/>
        </w:rPr>
      </w:pPr>
    </w:p>
    <w:p w:rsidR="00D37143" w:rsidRPr="00B24996" w:rsidRDefault="00D37143" w:rsidP="00D37143">
      <w:pPr>
        <w:pStyle w:val="Subtitle"/>
        <w:numPr>
          <w:ilvl w:val="0"/>
          <w:numId w:val="19"/>
        </w:numPr>
        <w:jc w:val="both"/>
        <w:rPr>
          <w:b w:val="0"/>
          <w:sz w:val="24"/>
        </w:rPr>
      </w:pPr>
      <w:r w:rsidRPr="00B24996">
        <w:rPr>
          <w:b w:val="0"/>
          <w:sz w:val="24"/>
        </w:rPr>
        <w:t xml:space="preserve">Informata Financiare  Komunal  për periudhën Janar – </w:t>
      </w:r>
      <w:r>
        <w:rPr>
          <w:b w:val="0"/>
          <w:sz w:val="24"/>
        </w:rPr>
        <w:t xml:space="preserve">Dhjetor </w:t>
      </w:r>
      <w:r w:rsidRPr="00B24996">
        <w:rPr>
          <w:b w:val="0"/>
          <w:sz w:val="24"/>
        </w:rPr>
        <w:t>201</w:t>
      </w:r>
      <w:r w:rsidR="00FD1C34">
        <w:rPr>
          <w:b w:val="0"/>
          <w:sz w:val="24"/>
        </w:rPr>
        <w:t>9</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D37143" w:rsidRPr="00B24996" w:rsidRDefault="00D37143" w:rsidP="00D37143">
      <w:pPr>
        <w:pStyle w:val="Subtitle"/>
        <w:jc w:val="both"/>
        <w:rPr>
          <w:b w:val="0"/>
          <w:sz w:val="24"/>
        </w:rPr>
      </w:pPr>
    </w:p>
    <w:p w:rsidR="00D37143" w:rsidRPr="004C27D4" w:rsidRDefault="00D37143" w:rsidP="00D37143">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D37143" w:rsidRPr="00B24996" w:rsidRDefault="00D37143" w:rsidP="00D37143">
      <w:pPr>
        <w:pStyle w:val="Subtitle"/>
        <w:rPr>
          <w:sz w:val="24"/>
          <w:highlight w:val="lightGray"/>
          <w:u w:val="single"/>
        </w:rPr>
      </w:pPr>
    </w:p>
    <w:p w:rsidR="00D37143" w:rsidRPr="00B24996" w:rsidRDefault="00D37143" w:rsidP="00D37143">
      <w:pPr>
        <w:pStyle w:val="Subtitle"/>
        <w:numPr>
          <w:ilvl w:val="0"/>
          <w:numId w:val="20"/>
        </w:numPr>
        <w:jc w:val="both"/>
        <w:rPr>
          <w:b w:val="0"/>
          <w:sz w:val="24"/>
        </w:rPr>
      </w:pPr>
      <w:r>
        <w:rPr>
          <w:b w:val="0"/>
          <w:sz w:val="24"/>
        </w:rPr>
        <w:t>Kjo informatë</w:t>
      </w:r>
      <w:r w:rsidRPr="00B24996">
        <w:rPr>
          <w:b w:val="0"/>
          <w:sz w:val="24"/>
        </w:rPr>
        <w:t xml:space="preserve"> është  përgatitur në përputhje me SNKSP  të bazuar në para të gatshme “Raportimi Financiar sipas Kontabilitetit të bazuar në para të gatshme”. Shënimet në pasqyrat financiare paraqesin pjesë integrale për ta kuptuar pasqyrën, andaj duhet të lexohen së bashku me pasqyrat.</w:t>
      </w:r>
    </w:p>
    <w:p w:rsidR="00D37143" w:rsidRPr="00B24996" w:rsidRDefault="00D37143" w:rsidP="00D37143">
      <w:pPr>
        <w:pStyle w:val="Subtitle"/>
        <w:jc w:val="both"/>
        <w:rPr>
          <w:b w:val="0"/>
          <w:sz w:val="24"/>
        </w:rPr>
      </w:pPr>
    </w:p>
    <w:p w:rsidR="00D37143" w:rsidRPr="00B24996" w:rsidRDefault="00D37143" w:rsidP="00D37143">
      <w:pPr>
        <w:pStyle w:val="Subtitle"/>
        <w:numPr>
          <w:ilvl w:val="0"/>
          <w:numId w:val="20"/>
        </w:numPr>
        <w:rPr>
          <w:b w:val="0"/>
          <w:sz w:val="24"/>
        </w:rPr>
      </w:pPr>
      <w:r w:rsidRPr="00B24996">
        <w:rPr>
          <w:b w:val="0"/>
          <w:sz w:val="24"/>
        </w:rPr>
        <w:t>Komuna e Gjakovës kontrollohet nga Qeveria e Koso</w:t>
      </w:r>
      <w:r>
        <w:rPr>
          <w:b w:val="0"/>
          <w:sz w:val="24"/>
        </w:rPr>
        <w:t xml:space="preserve">vës dhe të gjitha aktivitetet </w:t>
      </w:r>
      <w:r w:rsidRPr="00B24996">
        <w:rPr>
          <w:b w:val="0"/>
          <w:sz w:val="24"/>
        </w:rPr>
        <w:t xml:space="preserve">financohen nga Buxheti i Konsoliduar i Kosovës dhe nga te hyrat Komunale. </w:t>
      </w:r>
    </w:p>
    <w:p w:rsidR="00D37143" w:rsidRPr="00B24996" w:rsidRDefault="00D37143" w:rsidP="00D37143">
      <w:pPr>
        <w:pStyle w:val="Subtitle"/>
        <w:rPr>
          <w:b w:val="0"/>
          <w:sz w:val="24"/>
        </w:rPr>
      </w:pPr>
    </w:p>
    <w:p w:rsidR="00D37143" w:rsidRPr="00B24996" w:rsidRDefault="00D37143" w:rsidP="00D37143">
      <w:pPr>
        <w:pStyle w:val="Subtitle"/>
        <w:numPr>
          <w:ilvl w:val="0"/>
          <w:numId w:val="20"/>
        </w:numPr>
        <w:jc w:val="both"/>
        <w:rPr>
          <w:b w:val="0"/>
          <w:sz w:val="24"/>
        </w:rPr>
      </w:pPr>
      <w:r w:rsidRPr="00B24996">
        <w:rPr>
          <w:b w:val="0"/>
          <w:sz w:val="24"/>
        </w:rPr>
        <w:t>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vetme të Thesarit në Pasqyrën e Pranimeve dhe pagesave të Parave të Gatshme.</w:t>
      </w:r>
    </w:p>
    <w:p w:rsidR="00D37143" w:rsidRPr="00B24996" w:rsidRDefault="00D37143" w:rsidP="00D37143">
      <w:pPr>
        <w:pStyle w:val="Subtitle"/>
        <w:jc w:val="both"/>
        <w:rPr>
          <w:b w:val="0"/>
          <w:sz w:val="24"/>
        </w:rPr>
      </w:pPr>
    </w:p>
    <w:p w:rsidR="00D37143" w:rsidRPr="00B24996" w:rsidRDefault="00D37143" w:rsidP="00D37143">
      <w:pPr>
        <w:pStyle w:val="Subtitle"/>
        <w:jc w:val="both"/>
        <w:rPr>
          <w:b w:val="0"/>
          <w:sz w:val="24"/>
        </w:rPr>
      </w:pPr>
    </w:p>
    <w:p w:rsidR="00D37143" w:rsidRPr="00B24996" w:rsidRDefault="00D37143" w:rsidP="00D37143">
      <w:pPr>
        <w:pStyle w:val="Subtitle"/>
        <w:jc w:val="both"/>
        <w:rPr>
          <w:b w:val="0"/>
          <w:sz w:val="24"/>
        </w:rPr>
      </w:pPr>
    </w:p>
    <w:p w:rsidR="00CA649A" w:rsidRDefault="00CA649A" w:rsidP="00CA649A">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i</w:t>
      </w:r>
      <w:r>
        <w:rPr>
          <w:rFonts w:eastAsia="Times New Roman"/>
          <w:b/>
          <w:bCs/>
          <w:sz w:val="32"/>
          <w:szCs w:val="32"/>
          <w:u w:val="single"/>
          <w:lang w:val="sq-AL"/>
        </w:rPr>
        <w:t xml:space="preserve"> Planifikimit dhe E</w:t>
      </w:r>
      <w:r w:rsidRPr="00B24996">
        <w:rPr>
          <w:rFonts w:eastAsia="Times New Roman"/>
          <w:b/>
          <w:bCs/>
          <w:sz w:val="32"/>
          <w:szCs w:val="32"/>
          <w:u w:val="single"/>
          <w:lang w:val="sq-AL"/>
        </w:rPr>
        <w:t>kzekutimit të Buxhetit</w:t>
      </w:r>
    </w:p>
    <w:p w:rsidR="00CA649A" w:rsidRPr="00B24996" w:rsidRDefault="00CA649A" w:rsidP="00CA649A">
      <w:pPr>
        <w:pStyle w:val="Subtitle"/>
        <w:jc w:val="center"/>
        <w:rPr>
          <w:b w:val="0"/>
          <w:sz w:val="24"/>
        </w:rPr>
      </w:pPr>
    </w:p>
    <w:p w:rsidR="00CA649A" w:rsidRDefault="00CA649A" w:rsidP="00CA649A">
      <w:pPr>
        <w:pStyle w:val="Subtitle"/>
        <w:jc w:val="both"/>
        <w:rPr>
          <w:b w:val="0"/>
          <w:sz w:val="24"/>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Nr.06/L-133 </w:t>
      </w:r>
      <w:r w:rsidRPr="00E66AE1">
        <w:rPr>
          <w:b w:val="0"/>
          <w:sz w:val="24"/>
        </w:rPr>
        <w:t>në vlerë</w:t>
      </w:r>
      <w:r>
        <w:rPr>
          <w:b w:val="0"/>
          <w:sz w:val="24"/>
        </w:rPr>
        <w:t xml:space="preserve"> </w:t>
      </w:r>
      <w:r w:rsidRPr="00E66AE1">
        <w:rPr>
          <w:b w:val="0"/>
          <w:sz w:val="24"/>
        </w:rPr>
        <w:t xml:space="preserve"> </w:t>
      </w:r>
      <w:r>
        <w:rPr>
          <w:sz w:val="24"/>
          <w:u w:val="single"/>
        </w:rPr>
        <w:t>24.785.173,00</w:t>
      </w:r>
      <w:r w:rsidRPr="00367477">
        <w:rPr>
          <w:sz w:val="24"/>
          <w:u w:val="single"/>
        </w:rPr>
        <w:t>€</w:t>
      </w:r>
      <w:r>
        <w:rPr>
          <w:b w:val="0"/>
          <w:sz w:val="24"/>
        </w:rPr>
        <w:t xml:space="preserve"> i cili ka </w:t>
      </w:r>
      <w:r w:rsidRPr="00E66AE1">
        <w:rPr>
          <w:b w:val="0"/>
          <w:sz w:val="24"/>
        </w:rPr>
        <w:t xml:space="preserve">pësua ndryshime gjatë </w:t>
      </w:r>
      <w:r>
        <w:rPr>
          <w:b w:val="0"/>
          <w:sz w:val="24"/>
        </w:rPr>
        <w:t xml:space="preserve">periudhe Janar–Dhjetor 2019 për </w:t>
      </w:r>
      <w:r w:rsidRPr="00E66AE1">
        <w:rPr>
          <w:b w:val="0"/>
          <w:sz w:val="24"/>
        </w:rPr>
        <w:t xml:space="preserve"> të hyrat </w:t>
      </w:r>
      <w:r>
        <w:rPr>
          <w:b w:val="0"/>
          <w:sz w:val="24"/>
        </w:rPr>
        <w:t xml:space="preserve">e bartura nga viti paraprak </w:t>
      </w:r>
      <w:r w:rsidRPr="00F13E02">
        <w:rPr>
          <w:sz w:val="24"/>
          <w:u w:val="single"/>
        </w:rPr>
        <w:t>1.833.476,56€</w:t>
      </w:r>
      <w:r>
        <w:rPr>
          <w:b w:val="0"/>
          <w:sz w:val="24"/>
        </w:rPr>
        <w:t xml:space="preserve"> + </w:t>
      </w:r>
      <w:r w:rsidRPr="00E66AE1">
        <w:rPr>
          <w:b w:val="0"/>
          <w:sz w:val="24"/>
        </w:rPr>
        <w:t xml:space="preserve">nga donacionet dhe participimet </w:t>
      </w:r>
      <w:r>
        <w:rPr>
          <w:b w:val="0"/>
          <w:sz w:val="24"/>
        </w:rPr>
        <w:t xml:space="preserve">në vlerë </w:t>
      </w:r>
      <w:r>
        <w:rPr>
          <w:sz w:val="24"/>
          <w:u w:val="single"/>
        </w:rPr>
        <w:t>371.631,98€,</w:t>
      </w:r>
      <w:r w:rsidRPr="00F13E02">
        <w:rPr>
          <w:sz w:val="24"/>
        </w:rPr>
        <w:t xml:space="preserve"> </w:t>
      </w:r>
      <w:r>
        <w:rPr>
          <w:b w:val="0"/>
          <w:sz w:val="24"/>
        </w:rPr>
        <w:t xml:space="preserve">Kemi zbritje nga fondi i huamarrjes ne kodin ekonomik kapitale  ne vlerë </w:t>
      </w:r>
      <w:r w:rsidRPr="00571A56">
        <w:rPr>
          <w:sz w:val="24"/>
          <w:u w:val="single"/>
        </w:rPr>
        <w:t>2</w:t>
      </w:r>
      <w:r>
        <w:rPr>
          <w:sz w:val="24"/>
          <w:u w:val="single"/>
        </w:rPr>
        <w:t>0</w:t>
      </w:r>
      <w:r w:rsidRPr="00571A56">
        <w:rPr>
          <w:sz w:val="24"/>
          <w:u w:val="single"/>
        </w:rPr>
        <w:t>6.</w:t>
      </w:r>
      <w:r>
        <w:rPr>
          <w:sz w:val="24"/>
          <w:u w:val="single"/>
        </w:rPr>
        <w:t>127</w:t>
      </w:r>
      <w:r w:rsidRPr="00571A56">
        <w:rPr>
          <w:sz w:val="24"/>
          <w:u w:val="single"/>
        </w:rPr>
        <w:t>,</w:t>
      </w:r>
      <w:r>
        <w:rPr>
          <w:sz w:val="24"/>
          <w:u w:val="single"/>
        </w:rPr>
        <w:t>58</w:t>
      </w:r>
      <w:r w:rsidRPr="00571A56">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Pr>
          <w:sz w:val="24"/>
          <w:u w:val="single"/>
        </w:rPr>
        <w:t>26.784.153.96</w:t>
      </w:r>
      <w:r w:rsidRPr="00025C39">
        <w:rPr>
          <w:sz w:val="24"/>
          <w:u w:val="single"/>
        </w:rPr>
        <w:t>€.</w:t>
      </w:r>
      <w:r w:rsidRPr="00025C39">
        <w:rPr>
          <w:b w:val="0"/>
          <w:sz w:val="24"/>
        </w:rPr>
        <w:t xml:space="preserve"> </w:t>
      </w:r>
      <w:r w:rsidRPr="00E66AE1">
        <w:rPr>
          <w:b w:val="0"/>
          <w:sz w:val="24"/>
        </w:rPr>
        <w:t xml:space="preserve"> </w:t>
      </w:r>
    </w:p>
    <w:p w:rsidR="00D37143" w:rsidRPr="006C3FDC" w:rsidRDefault="00D37143" w:rsidP="00D37143">
      <w:pPr>
        <w:ind w:left="720"/>
        <w:rPr>
          <w:rFonts w:eastAsia="Times New Roman"/>
          <w:bCs/>
          <w:sz w:val="32"/>
          <w:szCs w:val="32"/>
          <w:u w:val="single"/>
          <w:lang w:val="sq-AL"/>
        </w:rPr>
      </w:pPr>
    </w:p>
    <w:bookmarkStart w:id="0" w:name="_MON_1367133329"/>
    <w:bookmarkStart w:id="1" w:name="_MON_1367133385"/>
    <w:bookmarkStart w:id="2" w:name="_MON_1367133458"/>
    <w:bookmarkStart w:id="3" w:name="_MON_1367133941"/>
    <w:bookmarkStart w:id="4" w:name="_MON_1367133956"/>
    <w:bookmarkStart w:id="5" w:name="_MON_1368342031"/>
    <w:bookmarkStart w:id="6" w:name="_MON_1374410211"/>
    <w:bookmarkStart w:id="7" w:name="_MON_1396433343"/>
    <w:bookmarkStart w:id="8" w:name="_MON_1396434122"/>
    <w:bookmarkStart w:id="9" w:name="_MON_1396434151"/>
    <w:bookmarkStart w:id="10" w:name="_MON_1642242515"/>
    <w:bookmarkStart w:id="11" w:name="_MON_1396434911"/>
    <w:bookmarkStart w:id="12" w:name="_MON_1367133012"/>
    <w:bookmarkEnd w:id="0"/>
    <w:bookmarkEnd w:id="1"/>
    <w:bookmarkEnd w:id="2"/>
    <w:bookmarkEnd w:id="3"/>
    <w:bookmarkEnd w:id="4"/>
    <w:bookmarkEnd w:id="5"/>
    <w:bookmarkEnd w:id="6"/>
    <w:bookmarkEnd w:id="7"/>
    <w:bookmarkEnd w:id="8"/>
    <w:bookmarkEnd w:id="9"/>
    <w:bookmarkEnd w:id="10"/>
    <w:bookmarkEnd w:id="11"/>
    <w:bookmarkEnd w:id="12"/>
    <w:bookmarkStart w:id="13" w:name="_MON_1367133246"/>
    <w:bookmarkEnd w:id="13"/>
    <w:p w:rsidR="00D37143" w:rsidRDefault="00CA649A" w:rsidP="00D37143">
      <w:pPr>
        <w:rPr>
          <w:b/>
          <w:lang w:val="sq-AL"/>
        </w:rPr>
      </w:pPr>
      <w:r w:rsidRPr="001676AF">
        <w:object w:dxaOrig="9761" w:dyaOrig="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5pt;height:156.1pt" o:ole="">
            <v:imagedata r:id="rId10" o:title=""/>
          </v:shape>
          <o:OLEObject Type="Embed" ProgID="Excel.Sheet.8" ShapeID="_x0000_i1025" DrawAspect="Content" ObjectID="_1644837158" r:id="rId11"/>
        </w:object>
      </w:r>
      <w:r w:rsidR="00D37143" w:rsidRPr="006C3FDC">
        <w:rPr>
          <w:b/>
          <w:lang w:val="sq-AL"/>
        </w:rPr>
        <w:t xml:space="preserve"> </w:t>
      </w:r>
    </w:p>
    <w:p w:rsidR="00D37143" w:rsidRDefault="00D37143" w:rsidP="00D37143">
      <w:pPr>
        <w:rPr>
          <w:b/>
          <w:u w:val="single"/>
          <w:lang w:val="sq-AL"/>
        </w:rPr>
      </w:pPr>
    </w:p>
    <w:p w:rsidR="00D37143" w:rsidRDefault="00D37143" w:rsidP="00D37143">
      <w:pPr>
        <w:rPr>
          <w:b/>
          <w:u w:val="single"/>
          <w:lang w:val="sq-AL"/>
        </w:rPr>
      </w:pPr>
    </w:p>
    <w:p w:rsidR="00D37143" w:rsidRDefault="00D37143" w:rsidP="00D37143">
      <w:pPr>
        <w:rPr>
          <w:b/>
          <w:u w:val="single"/>
          <w:lang w:val="sq-AL"/>
        </w:rPr>
      </w:pPr>
    </w:p>
    <w:p w:rsidR="00D37143" w:rsidRDefault="00D37143" w:rsidP="00D37143">
      <w:pPr>
        <w:rPr>
          <w:b/>
          <w:u w:val="single"/>
          <w:lang w:val="sq-AL"/>
        </w:rPr>
      </w:pPr>
    </w:p>
    <w:p w:rsidR="003C7A4F" w:rsidRDefault="003C7A4F" w:rsidP="00D37143">
      <w:pPr>
        <w:rPr>
          <w:b/>
          <w:u w:val="single"/>
          <w:lang w:val="sq-AL"/>
        </w:rPr>
      </w:pPr>
    </w:p>
    <w:p w:rsidR="003C7A4F" w:rsidRDefault="003C7A4F" w:rsidP="00D37143">
      <w:pPr>
        <w:rPr>
          <w:b/>
          <w:u w:val="single"/>
          <w:lang w:val="sq-AL"/>
        </w:rPr>
      </w:pPr>
    </w:p>
    <w:p w:rsidR="00D37143" w:rsidRPr="00545F13" w:rsidRDefault="00D37143" w:rsidP="00D37143">
      <w:pPr>
        <w:pStyle w:val="ListParagraph"/>
        <w:numPr>
          <w:ilvl w:val="0"/>
          <w:numId w:val="32"/>
        </w:numPr>
        <w:rPr>
          <w:b/>
          <w:u w:val="single"/>
          <w:lang w:val="sq-AL"/>
        </w:rPr>
      </w:pPr>
      <w:r>
        <w:rPr>
          <w:b/>
          <w:u w:val="single"/>
          <w:lang w:val="sq-AL"/>
        </w:rPr>
        <w:t xml:space="preserve">Shpërndarja e buxhetit sipas klasifikimit ekonomik  duke filluar nga Buxheti fillestar dhe final , </w:t>
      </w:r>
      <w:proofErr w:type="spellStart"/>
      <w:r>
        <w:rPr>
          <w:b/>
          <w:u w:val="single"/>
          <w:lang w:val="sq-AL"/>
        </w:rPr>
        <w:t>alokimi</w:t>
      </w:r>
      <w:proofErr w:type="spellEnd"/>
      <w:r>
        <w:rPr>
          <w:b/>
          <w:u w:val="single"/>
          <w:lang w:val="sq-AL"/>
        </w:rPr>
        <w:t xml:space="preserve"> i mjeteve si dhe shpenzimi vjetor janë paraqit ne tabelen1.</w:t>
      </w:r>
    </w:p>
    <w:p w:rsidR="00D37143" w:rsidRPr="00F5228B" w:rsidRDefault="00D37143" w:rsidP="00D37143">
      <w:pPr>
        <w:rPr>
          <w:b/>
          <w:u w:val="single"/>
          <w:lang w:val="sq-AL"/>
        </w:rPr>
      </w:pPr>
      <w:r w:rsidRPr="006C3FDC">
        <w:rPr>
          <w:b/>
          <w:u w:val="single"/>
          <w:lang w:val="sq-AL"/>
        </w:rPr>
        <w:t>Tabela nr.1</w:t>
      </w:r>
    </w:p>
    <w:bookmarkStart w:id="14" w:name="_MON_1491828538"/>
    <w:bookmarkEnd w:id="14"/>
    <w:p w:rsidR="00D37143" w:rsidRPr="00B24996" w:rsidRDefault="00CF487C" w:rsidP="00D37143">
      <w:pPr>
        <w:ind w:left="-171" w:firstLine="171"/>
        <w:rPr>
          <w:lang w:val="sq-AL"/>
        </w:rPr>
      </w:pPr>
      <w:r w:rsidRPr="00207570">
        <w:object w:dxaOrig="10390" w:dyaOrig="8849">
          <v:shape id="_x0000_i1026" type="#_x0000_t75" style="width:499.25pt;height:555.7pt" o:ole="">
            <v:imagedata r:id="rId12" o:title=""/>
          </v:shape>
          <o:OLEObject Type="Embed" ProgID="Excel.Sheet.8" ShapeID="_x0000_i1026" DrawAspect="Content" ObjectID="_1644837159" r:id="rId13"/>
        </w:object>
      </w:r>
    </w:p>
    <w:p w:rsidR="00D37143" w:rsidRPr="00B24996" w:rsidRDefault="00D37143" w:rsidP="00D37143">
      <w:pPr>
        <w:ind w:left="-171" w:firstLine="171"/>
        <w:rPr>
          <w:lang w:val="sq-AL"/>
        </w:rPr>
      </w:pPr>
    </w:p>
    <w:p w:rsidR="00D37143" w:rsidRPr="00B24996" w:rsidRDefault="00D37143" w:rsidP="00D37143">
      <w:pPr>
        <w:ind w:left="-171" w:firstLine="171"/>
        <w:jc w:val="both"/>
        <w:rPr>
          <w:lang w:val="sq-AL"/>
        </w:rPr>
      </w:pPr>
      <w:r w:rsidRPr="00797606">
        <w:rPr>
          <w:b/>
          <w:u w:val="single"/>
          <w:lang w:val="sq-AL"/>
        </w:rPr>
        <w:t>Vërejtje:</w:t>
      </w:r>
      <w:r>
        <w:rPr>
          <w:lang w:val="sq-AL"/>
        </w:rPr>
        <w:t xml:space="preserve"> Ne tabelë </w:t>
      </w:r>
      <w:r w:rsidR="000B395F">
        <w:rPr>
          <w:lang w:val="sq-AL"/>
        </w:rPr>
        <w:t xml:space="preserve">te pozicioni </w:t>
      </w:r>
      <w:proofErr w:type="spellStart"/>
      <w:r w:rsidR="000B395F">
        <w:rPr>
          <w:lang w:val="sq-AL"/>
        </w:rPr>
        <w:t>Alokimet</w:t>
      </w:r>
      <w:proofErr w:type="spellEnd"/>
      <w:r w:rsidR="000B395F">
        <w:rPr>
          <w:lang w:val="sq-AL"/>
        </w:rPr>
        <w:t xml:space="preserve"> nuk </w:t>
      </w:r>
      <w:r>
        <w:rPr>
          <w:lang w:val="sq-AL"/>
        </w:rPr>
        <w:t xml:space="preserve">janë paraqit vlera e tejkaluar te hyrave për </w:t>
      </w:r>
      <w:r w:rsidR="005947F9">
        <w:rPr>
          <w:lang w:val="sq-AL"/>
        </w:rPr>
        <w:t>422.433,51</w:t>
      </w:r>
      <w:r>
        <w:rPr>
          <w:lang w:val="sq-AL"/>
        </w:rPr>
        <w:t>€ mjete këto qe do te shpërndahen me vendim te kuvendit qe do te paraqitet si aneks-kërkese për shpërndarje ne mbledhje.</w:t>
      </w:r>
    </w:p>
    <w:p w:rsidR="00D37143" w:rsidRDefault="00D37143" w:rsidP="00D37143">
      <w:pPr>
        <w:rPr>
          <w:lang w:val="sq-AL"/>
        </w:rPr>
      </w:pPr>
    </w:p>
    <w:p w:rsidR="00D37143" w:rsidRDefault="00D37143" w:rsidP="00D37143">
      <w:pPr>
        <w:rPr>
          <w:lang w:val="sq-AL"/>
        </w:rPr>
      </w:pPr>
    </w:p>
    <w:p w:rsidR="00D37143" w:rsidRDefault="00D37143" w:rsidP="00D37143">
      <w:pPr>
        <w:rPr>
          <w:lang w:val="sq-AL"/>
        </w:rPr>
      </w:pPr>
    </w:p>
    <w:p w:rsidR="000B395F" w:rsidRDefault="000B395F" w:rsidP="00D37143">
      <w:pPr>
        <w:rPr>
          <w:lang w:val="sq-AL"/>
        </w:rPr>
      </w:pPr>
    </w:p>
    <w:p w:rsidR="00D37143" w:rsidRPr="00B24996" w:rsidRDefault="00D37143" w:rsidP="00D37143">
      <w:pPr>
        <w:rPr>
          <w:b/>
          <w:u w:val="single"/>
          <w:lang w:val="sq-AL"/>
        </w:rPr>
      </w:pPr>
    </w:p>
    <w:p w:rsidR="00D37143" w:rsidRDefault="00D37143" w:rsidP="00D37143">
      <w:pPr>
        <w:numPr>
          <w:ilvl w:val="0"/>
          <w:numId w:val="15"/>
        </w:numPr>
        <w:jc w:val="center"/>
        <w:rPr>
          <w:b/>
          <w:u w:val="single"/>
          <w:lang w:val="sq-AL"/>
        </w:rPr>
      </w:pPr>
      <w:r>
        <w:rPr>
          <w:b/>
          <w:u w:val="single"/>
          <w:lang w:val="sq-AL"/>
        </w:rPr>
        <w:lastRenderedPageBreak/>
        <w:t>PRANIMET</w:t>
      </w:r>
      <w:r w:rsidRPr="00B24996">
        <w:rPr>
          <w:b/>
          <w:u w:val="single"/>
          <w:lang w:val="sq-AL"/>
        </w:rPr>
        <w:t xml:space="preserve"> BUXHETORE</w:t>
      </w:r>
      <w:r>
        <w:rPr>
          <w:b/>
          <w:u w:val="single"/>
          <w:lang w:val="sq-AL"/>
        </w:rPr>
        <w:t xml:space="preserve"> </w:t>
      </w:r>
      <w:r w:rsidRPr="00B24996">
        <w:rPr>
          <w:b/>
          <w:u w:val="single"/>
          <w:lang w:val="sq-AL"/>
        </w:rPr>
        <w:t>201</w:t>
      </w:r>
      <w:r w:rsidR="005947F9">
        <w:rPr>
          <w:b/>
          <w:u w:val="single"/>
          <w:lang w:val="sq-AL"/>
        </w:rPr>
        <w:t>9</w:t>
      </w:r>
    </w:p>
    <w:p w:rsidR="00D37143" w:rsidRPr="00B24996" w:rsidRDefault="00D37143" w:rsidP="00D37143">
      <w:pPr>
        <w:jc w:val="both"/>
        <w:rPr>
          <w:b/>
          <w:i/>
          <w:u w:val="single"/>
          <w:lang w:val="sq-AL"/>
        </w:rPr>
      </w:pPr>
    </w:p>
    <w:p w:rsidR="00D37143" w:rsidRPr="00B24996" w:rsidRDefault="00D37143" w:rsidP="00D37143">
      <w:pPr>
        <w:jc w:val="both"/>
        <w:rPr>
          <w:lang w:val="sq-AL"/>
        </w:rPr>
      </w:pPr>
      <w:proofErr w:type="spellStart"/>
      <w:r w:rsidRPr="00B24996">
        <w:rPr>
          <w:lang w:val="sq-AL"/>
        </w:rPr>
        <w:t>Alokimet</w:t>
      </w:r>
      <w:proofErr w:type="spellEnd"/>
      <w:r w:rsidRPr="00B24996">
        <w:rPr>
          <w:lang w:val="sq-AL"/>
        </w:rPr>
        <w:t xml:space="preserve"> (Pranimet) buxhetore 201</w:t>
      </w:r>
      <w:r w:rsidR="005947F9">
        <w:rPr>
          <w:lang w:val="sq-AL"/>
        </w:rPr>
        <w:t>9</w:t>
      </w:r>
      <w:r w:rsidRPr="00B24996">
        <w:rPr>
          <w:lang w:val="sq-AL"/>
        </w:rPr>
        <w:t xml:space="preserve">, si dhe </w:t>
      </w:r>
      <w:r>
        <w:rPr>
          <w:lang w:val="sq-AL"/>
        </w:rPr>
        <w:t xml:space="preserve">krahasimet e </w:t>
      </w:r>
      <w:r w:rsidRPr="00B24996">
        <w:rPr>
          <w:lang w:val="sq-AL"/>
        </w:rPr>
        <w:t>pranime</w:t>
      </w:r>
      <w:r>
        <w:rPr>
          <w:lang w:val="sq-AL"/>
        </w:rPr>
        <w:t>ve buxhetore për  vitet  paraprake</w:t>
      </w:r>
    </w:p>
    <w:p w:rsidR="00D37143" w:rsidRPr="00B24996" w:rsidRDefault="00D37143" w:rsidP="00D37143">
      <w:pPr>
        <w:rPr>
          <w:b/>
          <w:u w:val="single"/>
          <w:lang w:val="sq-AL"/>
        </w:rPr>
      </w:pPr>
      <w:r w:rsidRPr="00B24996">
        <w:rPr>
          <w:b/>
          <w:u w:val="single"/>
          <w:lang w:val="sq-AL"/>
        </w:rPr>
        <w:t xml:space="preserve">Tabela - 2 </w:t>
      </w:r>
    </w:p>
    <w:bookmarkStart w:id="15" w:name="_MON_1381923788"/>
    <w:bookmarkStart w:id="16" w:name="_MON_1381923982"/>
    <w:bookmarkStart w:id="17" w:name="_MON_1382253862"/>
    <w:bookmarkStart w:id="18" w:name="_MON_1382254050"/>
    <w:bookmarkStart w:id="19" w:name="_MON_1372756028"/>
    <w:bookmarkStart w:id="20" w:name="_MON_1372756366"/>
    <w:bookmarkStart w:id="21" w:name="_MON_1372756643"/>
    <w:bookmarkStart w:id="22" w:name="_MON_1373872171"/>
    <w:bookmarkStart w:id="23" w:name="_MON_1373872737"/>
    <w:bookmarkStart w:id="24" w:name="_MON_1373872784"/>
    <w:bookmarkStart w:id="25" w:name="_MON_1373885319"/>
    <w:bookmarkStart w:id="26" w:name="_MON_1381923240"/>
    <w:bookmarkEnd w:id="15"/>
    <w:bookmarkEnd w:id="16"/>
    <w:bookmarkEnd w:id="17"/>
    <w:bookmarkEnd w:id="18"/>
    <w:bookmarkEnd w:id="19"/>
    <w:bookmarkEnd w:id="20"/>
    <w:bookmarkEnd w:id="21"/>
    <w:bookmarkEnd w:id="22"/>
    <w:bookmarkEnd w:id="23"/>
    <w:bookmarkEnd w:id="24"/>
    <w:bookmarkEnd w:id="25"/>
    <w:bookmarkEnd w:id="26"/>
    <w:bookmarkStart w:id="27" w:name="_MON_1381923341"/>
    <w:bookmarkEnd w:id="27"/>
    <w:p w:rsidR="00D37143" w:rsidRPr="00B24996" w:rsidRDefault="000F0E31" w:rsidP="00D37143">
      <w:pPr>
        <w:jc w:val="both"/>
        <w:rPr>
          <w:lang w:val="sq-AL"/>
        </w:rPr>
      </w:pPr>
      <w:r w:rsidRPr="00B24996">
        <w:rPr>
          <w:lang w:val="sq-AL"/>
        </w:rPr>
        <w:object w:dxaOrig="11229" w:dyaOrig="9695">
          <v:shape id="_x0000_i1027" type="#_x0000_t75" style="width:521.6pt;height:389.25pt" o:ole="">
            <v:imagedata r:id="rId14" o:title=""/>
          </v:shape>
          <o:OLEObject Type="Embed" ProgID="Excel.Sheet.8" ShapeID="_x0000_i1027" DrawAspect="Content" ObjectID="_1644837160" r:id="rId15"/>
        </w:object>
      </w:r>
    </w:p>
    <w:p w:rsidR="00D37143" w:rsidRPr="00B24996" w:rsidRDefault="00D37143" w:rsidP="00D37143">
      <w:pPr>
        <w:numPr>
          <w:ilvl w:val="0"/>
          <w:numId w:val="13"/>
        </w:numPr>
        <w:jc w:val="both"/>
        <w:rPr>
          <w:lang w:val="sq-AL"/>
        </w:rPr>
      </w:pPr>
      <w:r w:rsidRPr="00797606">
        <w:rPr>
          <w:u w:val="single"/>
          <w:lang w:val="sq-AL"/>
        </w:rPr>
        <w:t>Buxheti i pranuar për vitin 201</w:t>
      </w:r>
      <w:r w:rsidR="005947F9">
        <w:rPr>
          <w:u w:val="single"/>
          <w:lang w:val="sq-AL"/>
        </w:rPr>
        <w:t>9</w:t>
      </w:r>
      <w:r w:rsidRPr="00797606">
        <w:rPr>
          <w:u w:val="single"/>
          <w:lang w:val="sq-AL"/>
        </w:rPr>
        <w:t>=</w:t>
      </w:r>
      <w:r>
        <w:rPr>
          <w:lang w:val="sq-AL"/>
        </w:rPr>
        <w:t xml:space="preserve"> </w:t>
      </w:r>
      <w:r w:rsidR="000F0E31">
        <w:rPr>
          <w:b/>
          <w:u w:val="single"/>
          <w:lang w:val="sq-AL"/>
        </w:rPr>
        <w:t>26.233.909,82</w:t>
      </w:r>
      <w:r w:rsidRPr="0048105E">
        <w:rPr>
          <w:b/>
          <w:u w:val="single"/>
          <w:lang w:val="sq-AL"/>
        </w:rPr>
        <w:t>€:</w:t>
      </w:r>
    </w:p>
    <w:p w:rsidR="00D37143" w:rsidRPr="005947F9" w:rsidRDefault="00D37143" w:rsidP="005947F9">
      <w:pPr>
        <w:numPr>
          <w:ilvl w:val="0"/>
          <w:numId w:val="14"/>
        </w:numPr>
        <w:jc w:val="both"/>
        <w:rPr>
          <w:lang w:val="sq-AL"/>
        </w:rPr>
      </w:pPr>
      <w:r w:rsidRPr="00545F13">
        <w:rPr>
          <w:lang w:val="sq-AL"/>
        </w:rPr>
        <w:t xml:space="preserve">Të hyrat nga Grandi përbëjnë, </w:t>
      </w:r>
      <w:r w:rsidR="000F0E31">
        <w:rPr>
          <w:lang w:val="sq-AL"/>
        </w:rPr>
        <w:t>78,39</w:t>
      </w:r>
      <w:r w:rsidRPr="00545F13">
        <w:rPr>
          <w:lang w:val="sq-AL"/>
        </w:rPr>
        <w:t xml:space="preserve">% te mjeteve financiare = </w:t>
      </w:r>
      <w:r w:rsidR="005947F9">
        <w:rPr>
          <w:u w:val="single"/>
          <w:lang w:val="sq-AL"/>
        </w:rPr>
        <w:t>20.905.416,26</w:t>
      </w:r>
      <w:r w:rsidRPr="005947F9">
        <w:rPr>
          <w:u w:val="single"/>
          <w:lang w:val="sq-AL"/>
        </w:rPr>
        <w:t>€</w:t>
      </w:r>
    </w:p>
    <w:p w:rsidR="00D37143" w:rsidRPr="00545F13" w:rsidRDefault="00D37143" w:rsidP="00D37143">
      <w:pPr>
        <w:numPr>
          <w:ilvl w:val="0"/>
          <w:numId w:val="14"/>
        </w:numPr>
        <w:jc w:val="both"/>
        <w:rPr>
          <w:lang w:val="sq-AL"/>
        </w:rPr>
      </w:pPr>
      <w:r w:rsidRPr="00545F13">
        <w:rPr>
          <w:lang w:val="sq-AL"/>
        </w:rPr>
        <w:t xml:space="preserve">Të hyrat Komunale </w:t>
      </w:r>
      <w:r w:rsidR="000F0E31">
        <w:rPr>
          <w:lang w:val="sq-AL"/>
        </w:rPr>
        <w:t>19</w:t>
      </w:r>
      <w:r w:rsidR="005947F9">
        <w:rPr>
          <w:lang w:val="sq-AL"/>
        </w:rPr>
        <w:t>,</w:t>
      </w:r>
      <w:r w:rsidR="000F0E31">
        <w:rPr>
          <w:lang w:val="sq-AL"/>
        </w:rPr>
        <w:t>99</w:t>
      </w:r>
      <w:r w:rsidR="005947F9">
        <w:rPr>
          <w:lang w:val="sq-AL"/>
        </w:rPr>
        <w:t>% (</w:t>
      </w:r>
      <w:r w:rsidR="000F0E31">
        <w:rPr>
          <w:lang w:val="sq-AL"/>
        </w:rPr>
        <w:t>13,11</w:t>
      </w:r>
      <w:r w:rsidRPr="00545F13">
        <w:rPr>
          <w:lang w:val="sq-AL"/>
        </w:rPr>
        <w:t>%+</w:t>
      </w:r>
      <w:r w:rsidR="005947F9">
        <w:rPr>
          <w:lang w:val="sq-AL"/>
        </w:rPr>
        <w:t>6,</w:t>
      </w:r>
      <w:r w:rsidR="000F0E31">
        <w:rPr>
          <w:lang w:val="sq-AL"/>
        </w:rPr>
        <w:t>88</w:t>
      </w:r>
      <w:r w:rsidRPr="00545F13">
        <w:rPr>
          <w:lang w:val="sq-AL"/>
        </w:rPr>
        <w:t xml:space="preserve">%)= </w:t>
      </w:r>
      <w:r w:rsidR="005947F9">
        <w:rPr>
          <w:u w:val="single"/>
          <w:lang w:val="sq-AL"/>
        </w:rPr>
        <w:t>5.328.493,50</w:t>
      </w:r>
      <w:r w:rsidRPr="00545F13">
        <w:rPr>
          <w:u w:val="single"/>
          <w:lang w:val="sq-AL"/>
        </w:rPr>
        <w:t>€</w:t>
      </w:r>
    </w:p>
    <w:p w:rsidR="00D37143" w:rsidRDefault="00D37143" w:rsidP="00D37143">
      <w:pPr>
        <w:numPr>
          <w:ilvl w:val="0"/>
          <w:numId w:val="14"/>
        </w:numPr>
        <w:jc w:val="both"/>
        <w:rPr>
          <w:u w:val="single"/>
          <w:lang w:val="sq-AL"/>
        </w:rPr>
      </w:pPr>
      <w:r w:rsidRPr="00545F13">
        <w:rPr>
          <w:lang w:val="sq-AL"/>
        </w:rPr>
        <w:t xml:space="preserve">Të hyrat nga donacionet </w:t>
      </w:r>
      <w:r w:rsidR="005947F9">
        <w:rPr>
          <w:lang w:val="sq-AL"/>
        </w:rPr>
        <w:t>1,3</w:t>
      </w:r>
      <w:r w:rsidR="000F0E31">
        <w:rPr>
          <w:lang w:val="sq-AL"/>
        </w:rPr>
        <w:t>9</w:t>
      </w:r>
      <w:r w:rsidRPr="00545F13">
        <w:rPr>
          <w:lang w:val="sq-AL"/>
        </w:rPr>
        <w:t xml:space="preserve">% = </w:t>
      </w:r>
      <w:r w:rsidR="005947F9">
        <w:rPr>
          <w:u w:val="single"/>
          <w:lang w:val="sq-AL"/>
        </w:rPr>
        <w:t>371.631,98</w:t>
      </w:r>
      <w:r>
        <w:rPr>
          <w:u w:val="single"/>
          <w:lang w:val="sq-AL"/>
        </w:rPr>
        <w:t>€</w:t>
      </w:r>
    </w:p>
    <w:p w:rsidR="00D37143" w:rsidRPr="005947F9" w:rsidRDefault="00D37143" w:rsidP="005947F9">
      <w:pPr>
        <w:numPr>
          <w:ilvl w:val="0"/>
          <w:numId w:val="14"/>
        </w:numPr>
        <w:jc w:val="both"/>
        <w:rPr>
          <w:u w:val="single"/>
          <w:lang w:val="sq-AL"/>
        </w:rPr>
      </w:pPr>
      <w:r w:rsidRPr="00545F13">
        <w:rPr>
          <w:lang w:val="sq-AL"/>
        </w:rPr>
        <w:t xml:space="preserve">Të hyrat nga </w:t>
      </w:r>
      <w:r>
        <w:rPr>
          <w:lang w:val="sq-AL"/>
        </w:rPr>
        <w:t>Huamarrja</w:t>
      </w:r>
      <w:r w:rsidRPr="00545F13">
        <w:rPr>
          <w:lang w:val="sq-AL"/>
        </w:rPr>
        <w:t xml:space="preserve"> </w:t>
      </w:r>
      <w:r>
        <w:rPr>
          <w:lang w:val="sq-AL"/>
        </w:rPr>
        <w:t>0,</w:t>
      </w:r>
      <w:r w:rsidR="005947F9">
        <w:rPr>
          <w:lang w:val="sq-AL"/>
        </w:rPr>
        <w:t>23</w:t>
      </w:r>
      <w:r w:rsidRPr="00545F13">
        <w:rPr>
          <w:lang w:val="sq-AL"/>
        </w:rPr>
        <w:t xml:space="preserve">% = </w:t>
      </w:r>
      <w:r w:rsidR="005947F9">
        <w:rPr>
          <w:u w:val="single"/>
          <w:lang w:val="sq-AL"/>
        </w:rPr>
        <w:t>61.263,42</w:t>
      </w:r>
      <w:r w:rsidRPr="005947F9">
        <w:rPr>
          <w:u w:val="single"/>
          <w:lang w:val="sq-AL"/>
        </w:rPr>
        <w:t>€</w:t>
      </w:r>
    </w:p>
    <w:p w:rsidR="00D37143" w:rsidRPr="0080577B" w:rsidRDefault="00D37143" w:rsidP="00D37143">
      <w:pPr>
        <w:ind w:left="1155"/>
        <w:jc w:val="both"/>
        <w:rPr>
          <w:u w:val="single"/>
          <w:lang w:val="sq-AL"/>
        </w:rPr>
      </w:pPr>
    </w:p>
    <w:p w:rsidR="00D37143" w:rsidRPr="00BD2466" w:rsidRDefault="00D37143" w:rsidP="00D37143">
      <w:pPr>
        <w:ind w:left="1155"/>
        <w:jc w:val="both"/>
        <w:rPr>
          <w:lang w:val="sq-AL"/>
        </w:rPr>
      </w:pPr>
    </w:p>
    <w:p w:rsidR="00D37143" w:rsidRPr="00BD2466" w:rsidRDefault="00D37143" w:rsidP="00D37143">
      <w:pPr>
        <w:pStyle w:val="Subtitle"/>
        <w:numPr>
          <w:ilvl w:val="0"/>
          <w:numId w:val="12"/>
        </w:numPr>
        <w:jc w:val="center"/>
      </w:pPr>
      <w:r w:rsidRPr="00B24996">
        <w:t xml:space="preserve"> </w:t>
      </w:r>
      <w:r w:rsidRPr="00B24996">
        <w:rPr>
          <w:b w:val="0"/>
          <w:u w:val="single"/>
        </w:rPr>
        <w:t xml:space="preserve">STRUKTURA E PRANIMEVE </w:t>
      </w:r>
      <w:r>
        <w:rPr>
          <w:b w:val="0"/>
          <w:u w:val="single"/>
        </w:rPr>
        <w:t xml:space="preserve">BUXHETORE </w:t>
      </w:r>
      <w:r w:rsidRPr="00B24996">
        <w:rPr>
          <w:b w:val="0"/>
          <w:u w:val="single"/>
        </w:rPr>
        <w:t>NGA GRAN</w:t>
      </w:r>
      <w:r>
        <w:rPr>
          <w:b w:val="0"/>
          <w:u w:val="single"/>
        </w:rPr>
        <w:t>D</w:t>
      </w:r>
      <w:r w:rsidRPr="00B24996">
        <w:rPr>
          <w:b w:val="0"/>
          <w:u w:val="single"/>
        </w:rPr>
        <w:t>I I QEVERISË</w:t>
      </w:r>
    </w:p>
    <w:p w:rsidR="00D37143" w:rsidRPr="00B24996" w:rsidRDefault="00D37143" w:rsidP="00D37143">
      <w:pPr>
        <w:rPr>
          <w:b/>
          <w:u w:val="single"/>
          <w:lang w:val="sq-AL"/>
        </w:rPr>
      </w:pPr>
      <w:r w:rsidRPr="00B24996">
        <w:rPr>
          <w:b/>
          <w:u w:val="single"/>
          <w:lang w:val="sq-AL"/>
        </w:rPr>
        <w:t xml:space="preserve">Tabela - 3 </w:t>
      </w:r>
    </w:p>
    <w:p w:rsidR="00D37143" w:rsidRPr="00B24996" w:rsidRDefault="00D37143" w:rsidP="00D37143">
      <w:pPr>
        <w:rPr>
          <w:b/>
          <w:u w:val="single"/>
          <w:lang w:val="sq-AL"/>
        </w:rPr>
      </w:pPr>
    </w:p>
    <w:bookmarkStart w:id="28" w:name="_MON_1491896191"/>
    <w:bookmarkEnd w:id="28"/>
    <w:p w:rsidR="00D37143" w:rsidRDefault="00046069" w:rsidP="00D37143">
      <w:pPr>
        <w:tabs>
          <w:tab w:val="left" w:pos="1080"/>
        </w:tabs>
        <w:rPr>
          <w:lang w:val="sq-AL"/>
        </w:rPr>
      </w:pPr>
      <w:r w:rsidRPr="00B24996">
        <w:rPr>
          <w:lang w:val="sq-AL"/>
        </w:rPr>
        <w:object w:dxaOrig="8656" w:dyaOrig="2926">
          <v:shape id="_x0000_i1028" type="#_x0000_t75" style="width:521.1pt;height:116.3pt" o:ole="">
            <v:imagedata r:id="rId16" o:title=""/>
          </v:shape>
          <o:OLEObject Type="Embed" ProgID="Excel.Sheet.8" ShapeID="_x0000_i1028" DrawAspect="Content" ObjectID="_1644837161" r:id="rId17"/>
        </w:object>
      </w:r>
    </w:p>
    <w:p w:rsidR="00D37143" w:rsidRPr="0091455D" w:rsidRDefault="00D37143" w:rsidP="00D37143">
      <w:pPr>
        <w:pStyle w:val="ListParagraph"/>
        <w:numPr>
          <w:ilvl w:val="0"/>
          <w:numId w:val="23"/>
        </w:numPr>
        <w:tabs>
          <w:tab w:val="left" w:pos="1080"/>
        </w:tabs>
        <w:rPr>
          <w:u w:val="single"/>
          <w:lang w:val="sq-AL"/>
        </w:rPr>
      </w:pPr>
      <w:r w:rsidRPr="0091455D">
        <w:rPr>
          <w:u w:val="single"/>
          <w:lang w:val="sq-AL"/>
        </w:rPr>
        <w:lastRenderedPageBreak/>
        <w:t>FORMA GRAFIKE E PRANIMEVE NGA GRANDI QEVERITAR</w:t>
      </w:r>
    </w:p>
    <w:p w:rsidR="00D37143" w:rsidRDefault="00D37143" w:rsidP="00D37143">
      <w:pPr>
        <w:ind w:hanging="228"/>
        <w:jc w:val="both"/>
        <w:rPr>
          <w:lang w:val="sq-AL"/>
        </w:rPr>
      </w:pPr>
    </w:p>
    <w:p w:rsidR="00D37143" w:rsidRPr="00B052C6" w:rsidRDefault="00D37143" w:rsidP="00D37143">
      <w:pPr>
        <w:pStyle w:val="Subtitle"/>
        <w:ind w:left="720"/>
      </w:pPr>
      <w:r>
        <w:rPr>
          <w:noProof/>
          <w:lang w:val="en-US"/>
        </w:rPr>
        <w:drawing>
          <wp:inline distT="0" distB="0" distL="0" distR="0">
            <wp:extent cx="5534025" cy="2855344"/>
            <wp:effectExtent l="0" t="0" r="9525" b="254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7143" w:rsidRDefault="00D37143" w:rsidP="00D37143">
      <w:pPr>
        <w:tabs>
          <w:tab w:val="left" w:pos="1080"/>
        </w:tabs>
        <w:rPr>
          <w:lang w:val="sq-AL"/>
        </w:rPr>
      </w:pPr>
    </w:p>
    <w:p w:rsidR="00D37143" w:rsidRPr="00B24996" w:rsidRDefault="00D37143" w:rsidP="00D37143">
      <w:pPr>
        <w:tabs>
          <w:tab w:val="left" w:pos="1080"/>
        </w:tabs>
        <w:rPr>
          <w:lang w:val="sq-AL"/>
        </w:rPr>
      </w:pPr>
    </w:p>
    <w:p w:rsidR="00D37143" w:rsidRPr="00B24996" w:rsidRDefault="00D37143" w:rsidP="00D37143">
      <w:pPr>
        <w:tabs>
          <w:tab w:val="left" w:pos="1080"/>
        </w:tabs>
        <w:rPr>
          <w:lang w:val="sq-AL"/>
        </w:rPr>
      </w:pPr>
    </w:p>
    <w:p w:rsidR="00D37143" w:rsidRPr="00B24996" w:rsidRDefault="00D37143" w:rsidP="0002746A">
      <w:pPr>
        <w:pStyle w:val="Subtitle"/>
        <w:numPr>
          <w:ilvl w:val="0"/>
          <w:numId w:val="10"/>
        </w:numPr>
        <w:jc w:val="center"/>
        <w:rPr>
          <w:b w:val="0"/>
          <w:bCs w:val="0"/>
          <w:sz w:val="24"/>
          <w:u w:val="single"/>
        </w:rPr>
      </w:pPr>
      <w:r w:rsidRPr="00B24996">
        <w:rPr>
          <w:iCs/>
          <w:sz w:val="24"/>
          <w:u w:val="single"/>
        </w:rPr>
        <w:t>TË  HYRAT  VETANAKE 201</w:t>
      </w:r>
      <w:r w:rsidR="0002746A">
        <w:rPr>
          <w:iCs/>
          <w:sz w:val="24"/>
          <w:u w:val="single"/>
        </w:rPr>
        <w:t>9</w:t>
      </w:r>
    </w:p>
    <w:p w:rsidR="00D37143" w:rsidRPr="00B24996" w:rsidRDefault="00D37143" w:rsidP="00D37143">
      <w:pPr>
        <w:jc w:val="both"/>
        <w:rPr>
          <w:lang w:val="sq-AL"/>
        </w:rPr>
      </w:pPr>
    </w:p>
    <w:p w:rsidR="00D37143" w:rsidRPr="005E3A5C" w:rsidRDefault="00D37143" w:rsidP="00D37143">
      <w:pPr>
        <w:jc w:val="both"/>
        <w:rPr>
          <w:b/>
          <w:u w:val="single"/>
          <w:lang w:val="sq-AL"/>
        </w:rPr>
      </w:pPr>
      <w:r w:rsidRPr="00B24996">
        <w:rPr>
          <w:lang w:val="sq-AL"/>
        </w:rPr>
        <w:t xml:space="preserve">Përveç Grandeve të marra nga niveli qendror, për qëllimet e shpenzimeve të përgjithshme, Komuna ka grumbulluar edhe të hyra </w:t>
      </w:r>
      <w:proofErr w:type="spellStart"/>
      <w:r w:rsidRPr="00B24996">
        <w:rPr>
          <w:lang w:val="sq-AL"/>
        </w:rPr>
        <w:t>vetanake</w:t>
      </w:r>
      <w:proofErr w:type="spellEnd"/>
      <w:r w:rsidRPr="00B24996">
        <w:rPr>
          <w:lang w:val="sq-AL"/>
        </w:rPr>
        <w:t xml:space="preserve">. Ekzistojnë disa kategori kryesore të hyrave </w:t>
      </w:r>
      <w:proofErr w:type="spellStart"/>
      <w:r w:rsidRPr="00B24996">
        <w:rPr>
          <w:lang w:val="sq-AL"/>
        </w:rPr>
        <w:t>vetanake</w:t>
      </w:r>
      <w:proofErr w:type="spellEnd"/>
      <w:r w:rsidRPr="00B24996">
        <w:rPr>
          <w:lang w:val="sq-AL"/>
        </w:rPr>
        <w:t xml:space="preserve"> komunale: tatimin në pronë, gjobat e trafikut, </w:t>
      </w:r>
      <w:r w:rsidRPr="00B24996">
        <w:rPr>
          <w:rFonts w:eastAsia="Times New Roman"/>
          <w:lang w:val="sq-AL"/>
        </w:rPr>
        <w:t>Kompensimi për rregullimin e tokave ndërtimore</w:t>
      </w:r>
      <w:r w:rsidRPr="00B24996">
        <w:rPr>
          <w:lang w:val="sq-AL"/>
        </w:rPr>
        <w:t xml:space="preserve">, shërbimet e kadastrave, dënimet nga Gjykata etj.... Të hyrat totale </w:t>
      </w:r>
      <w:proofErr w:type="spellStart"/>
      <w:r w:rsidRPr="00B24996">
        <w:rPr>
          <w:lang w:val="sq-AL"/>
        </w:rPr>
        <w:t>vetanake</w:t>
      </w:r>
      <w:proofErr w:type="spellEnd"/>
      <w:r w:rsidRPr="00B24996">
        <w:rPr>
          <w:lang w:val="sq-AL"/>
        </w:rPr>
        <w:t xml:space="preserve"> të grumbulluara Janar-</w:t>
      </w:r>
      <w:r>
        <w:rPr>
          <w:lang w:val="sq-AL"/>
        </w:rPr>
        <w:t>Dhjetor</w:t>
      </w:r>
      <w:r w:rsidRPr="00B24996">
        <w:rPr>
          <w:lang w:val="sq-AL"/>
        </w:rPr>
        <w:t xml:space="preserve"> 201</w:t>
      </w:r>
      <w:r w:rsidR="0002746A">
        <w:rPr>
          <w:lang w:val="sq-AL"/>
        </w:rPr>
        <w:t>9</w:t>
      </w:r>
      <w:r w:rsidRPr="00B24996">
        <w:rPr>
          <w:lang w:val="sq-AL"/>
        </w:rPr>
        <w:t xml:space="preserve"> kanë arritur në shumen prej  </w:t>
      </w:r>
      <w:r>
        <w:rPr>
          <w:b/>
          <w:u w:val="single"/>
          <w:lang w:val="sq-AL"/>
        </w:rPr>
        <w:t>3.</w:t>
      </w:r>
      <w:r w:rsidR="0002746A">
        <w:rPr>
          <w:b/>
          <w:u w:val="single"/>
          <w:lang w:val="sq-AL"/>
        </w:rPr>
        <w:t>917.450,51</w:t>
      </w:r>
      <w:r w:rsidRPr="00B24996">
        <w:rPr>
          <w:b/>
          <w:u w:val="single"/>
          <w:lang w:val="sq-AL"/>
        </w:rPr>
        <w:t>€</w:t>
      </w:r>
      <w:r w:rsidRPr="00B24996">
        <w:rPr>
          <w:lang w:val="sq-AL"/>
        </w:rPr>
        <w:t xml:space="preserve">  që përbën  </w:t>
      </w:r>
      <w:r w:rsidR="0002746A">
        <w:rPr>
          <w:b/>
          <w:u w:val="single"/>
          <w:lang w:val="sq-AL"/>
        </w:rPr>
        <w:t>11</w:t>
      </w:r>
      <w:r>
        <w:rPr>
          <w:b/>
          <w:u w:val="single"/>
          <w:lang w:val="sq-AL"/>
        </w:rPr>
        <w:t>2,</w:t>
      </w:r>
      <w:r w:rsidR="0002746A">
        <w:rPr>
          <w:b/>
          <w:u w:val="single"/>
          <w:lang w:val="sq-AL"/>
        </w:rPr>
        <w:t>09</w:t>
      </w:r>
      <w:r w:rsidRPr="00B24996">
        <w:rPr>
          <w:b/>
          <w:u w:val="single"/>
          <w:lang w:val="sq-AL"/>
        </w:rPr>
        <w:t>%</w:t>
      </w:r>
      <w:r w:rsidRPr="00B24996">
        <w:rPr>
          <w:u w:val="single"/>
          <w:lang w:val="sq-AL"/>
        </w:rPr>
        <w:t xml:space="preserve"> të planifikimit (</w:t>
      </w:r>
      <w:r>
        <w:rPr>
          <w:u w:val="single"/>
          <w:lang w:val="sq-AL"/>
        </w:rPr>
        <w:t>3.</w:t>
      </w:r>
      <w:r w:rsidR="0002746A">
        <w:rPr>
          <w:u w:val="single"/>
          <w:lang w:val="sq-AL"/>
        </w:rPr>
        <w:t>495.017</w:t>
      </w:r>
      <w:r>
        <w:rPr>
          <w:u w:val="single"/>
          <w:lang w:val="sq-AL"/>
        </w:rPr>
        <w:t>,00</w:t>
      </w:r>
      <w:r w:rsidRPr="00B24996">
        <w:rPr>
          <w:u w:val="single"/>
          <w:lang w:val="sq-AL"/>
        </w:rPr>
        <w:t>€)</w:t>
      </w:r>
      <w:r w:rsidRPr="00B24996">
        <w:rPr>
          <w:lang w:val="sq-AL"/>
        </w:rPr>
        <w:t>.</w:t>
      </w:r>
    </w:p>
    <w:p w:rsidR="00D37143" w:rsidRPr="00B24996" w:rsidRDefault="00D37143" w:rsidP="00D37143">
      <w:pPr>
        <w:jc w:val="both"/>
        <w:rPr>
          <w:lang w:val="sq-AL"/>
        </w:rPr>
      </w:pPr>
    </w:p>
    <w:p w:rsidR="00D37143" w:rsidRPr="00B24996" w:rsidRDefault="00D37143" w:rsidP="00D37143">
      <w:pPr>
        <w:pStyle w:val="Subtitle"/>
        <w:jc w:val="both"/>
        <w:rPr>
          <w:b w:val="0"/>
          <w:bCs w:val="0"/>
          <w:sz w:val="24"/>
        </w:rPr>
      </w:pPr>
    </w:p>
    <w:p w:rsidR="00D37143" w:rsidRDefault="00D37143" w:rsidP="00D37143">
      <w:pPr>
        <w:pStyle w:val="Subtitle"/>
        <w:numPr>
          <w:ilvl w:val="0"/>
          <w:numId w:val="11"/>
        </w:numPr>
        <w:jc w:val="center"/>
        <w:rPr>
          <w:sz w:val="24"/>
          <w:u w:val="single"/>
        </w:rPr>
      </w:pPr>
      <w:r w:rsidRPr="00B24996">
        <w:rPr>
          <w:sz w:val="24"/>
          <w:u w:val="single"/>
        </w:rPr>
        <w:t>GRAFIKONI I TË HYRAVE VETANAKE 201</w:t>
      </w:r>
      <w:r w:rsidR="0002746A">
        <w:rPr>
          <w:sz w:val="24"/>
          <w:u w:val="single"/>
        </w:rPr>
        <w:t>6</w:t>
      </w:r>
      <w:r w:rsidRPr="00B24996">
        <w:rPr>
          <w:sz w:val="24"/>
          <w:u w:val="single"/>
        </w:rPr>
        <w:t xml:space="preserve"> – 201</w:t>
      </w:r>
      <w:r w:rsidR="0002746A">
        <w:rPr>
          <w:sz w:val="24"/>
          <w:u w:val="single"/>
        </w:rPr>
        <w:t>9</w:t>
      </w:r>
    </w:p>
    <w:p w:rsidR="00D37143" w:rsidRDefault="00D37143" w:rsidP="00D37143">
      <w:pPr>
        <w:pStyle w:val="Subtitle"/>
        <w:rPr>
          <w:sz w:val="24"/>
          <w:u w:val="single"/>
        </w:rPr>
      </w:pPr>
    </w:p>
    <w:p w:rsidR="00D37143" w:rsidRPr="00B24996" w:rsidRDefault="00D37143" w:rsidP="00D37143">
      <w:pPr>
        <w:pStyle w:val="Subtitle"/>
        <w:jc w:val="both"/>
        <w:rPr>
          <w:b w:val="0"/>
          <w:bCs w:val="0"/>
          <w:sz w:val="24"/>
        </w:rPr>
      </w:pPr>
    </w:p>
    <w:p w:rsidR="00D37143" w:rsidRPr="00B24996" w:rsidRDefault="00D37143" w:rsidP="00D37143">
      <w:pPr>
        <w:pStyle w:val="Subtitle"/>
        <w:rPr>
          <w:iCs/>
          <w:sz w:val="24"/>
          <w:u w:val="single"/>
        </w:rPr>
      </w:pPr>
    </w:p>
    <w:p w:rsidR="00D37143" w:rsidRPr="00B052C6" w:rsidRDefault="00D37143" w:rsidP="00D37143">
      <w:pPr>
        <w:pStyle w:val="Subtitle"/>
        <w:ind w:left="720"/>
      </w:pPr>
      <w:r>
        <w:rPr>
          <w:noProof/>
          <w:lang w:val="en-US"/>
        </w:rPr>
        <w:drawing>
          <wp:inline distT="0" distB="0" distL="0" distR="0">
            <wp:extent cx="5534025" cy="2703195"/>
            <wp:effectExtent l="0" t="0" r="9525" b="190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Pr="00B24996" w:rsidRDefault="00D37143" w:rsidP="00D37143">
      <w:pPr>
        <w:jc w:val="both"/>
        <w:rPr>
          <w:lang w:val="sq-AL"/>
        </w:rPr>
      </w:pPr>
    </w:p>
    <w:p w:rsidR="00D37143" w:rsidRDefault="00D37143" w:rsidP="00D37143">
      <w:pPr>
        <w:pStyle w:val="Subtitle"/>
        <w:numPr>
          <w:ilvl w:val="0"/>
          <w:numId w:val="9"/>
        </w:numPr>
        <w:jc w:val="center"/>
        <w:rPr>
          <w:szCs w:val="28"/>
          <w:u w:val="single"/>
        </w:rPr>
      </w:pPr>
      <w:r w:rsidRPr="00333F13">
        <w:rPr>
          <w:bCs w:val="0"/>
          <w:szCs w:val="28"/>
          <w:u w:val="single"/>
        </w:rPr>
        <w:lastRenderedPageBreak/>
        <w:t xml:space="preserve">Të hyrat </w:t>
      </w:r>
      <w:proofErr w:type="spellStart"/>
      <w:r w:rsidRPr="00333F13">
        <w:rPr>
          <w:bCs w:val="0"/>
          <w:szCs w:val="28"/>
          <w:u w:val="single"/>
        </w:rPr>
        <w:t>vetanake</w:t>
      </w:r>
      <w:proofErr w:type="spellEnd"/>
      <w:r w:rsidRPr="00333F13">
        <w:rPr>
          <w:bCs w:val="0"/>
          <w:szCs w:val="28"/>
          <w:u w:val="single"/>
        </w:rPr>
        <w:t xml:space="preserve"> kryesore </w:t>
      </w:r>
      <w:r w:rsidRPr="00333F13">
        <w:rPr>
          <w:szCs w:val="28"/>
          <w:u w:val="single"/>
        </w:rPr>
        <w:t>201</w:t>
      </w:r>
      <w:r w:rsidR="00333F13" w:rsidRPr="00333F13">
        <w:rPr>
          <w:szCs w:val="28"/>
          <w:u w:val="single"/>
        </w:rPr>
        <w:t>9</w:t>
      </w:r>
    </w:p>
    <w:p w:rsidR="00333F13" w:rsidRPr="00333F13" w:rsidRDefault="00333F13" w:rsidP="00333F13">
      <w:pPr>
        <w:pStyle w:val="Subtitle"/>
        <w:ind w:left="720"/>
        <w:rPr>
          <w:szCs w:val="28"/>
          <w:u w:val="single"/>
        </w:rPr>
      </w:pPr>
    </w:p>
    <w:p w:rsidR="00D37143" w:rsidRPr="00DE61FE" w:rsidRDefault="00D37143" w:rsidP="00D37143">
      <w:pPr>
        <w:pStyle w:val="Subtitle"/>
        <w:numPr>
          <w:ilvl w:val="0"/>
          <w:numId w:val="9"/>
        </w:numPr>
        <w:jc w:val="both"/>
        <w:rPr>
          <w:b w:val="0"/>
          <w:sz w:val="24"/>
        </w:rPr>
      </w:pPr>
      <w:r w:rsidRPr="00DE61FE">
        <w:rPr>
          <w:b w:val="0"/>
          <w:sz w:val="24"/>
        </w:rPr>
        <w:t xml:space="preserve">Nga te hyrat vet anakë </w:t>
      </w:r>
      <w:r w:rsidR="00333F13">
        <w:rPr>
          <w:b w:val="0"/>
          <w:sz w:val="24"/>
        </w:rPr>
        <w:t>t</w:t>
      </w:r>
      <w:r w:rsidRPr="00DE61FE">
        <w:rPr>
          <w:b w:val="0"/>
          <w:sz w:val="24"/>
        </w:rPr>
        <w:t xml:space="preserve">e hyra ma </w:t>
      </w:r>
      <w:r w:rsidR="00333F13">
        <w:rPr>
          <w:b w:val="0"/>
          <w:sz w:val="24"/>
        </w:rPr>
        <w:t>t</w:t>
      </w:r>
      <w:r w:rsidRPr="00DE61FE">
        <w:rPr>
          <w:b w:val="0"/>
          <w:sz w:val="24"/>
        </w:rPr>
        <w:t xml:space="preserve">e </w:t>
      </w:r>
      <w:r w:rsidR="00333F13" w:rsidRPr="00DE61FE">
        <w:rPr>
          <w:b w:val="0"/>
          <w:sz w:val="24"/>
        </w:rPr>
        <w:t>m</w:t>
      </w:r>
      <w:r w:rsidR="00333F13">
        <w:rPr>
          <w:b w:val="0"/>
          <w:sz w:val="24"/>
        </w:rPr>
        <w:t>ë</w:t>
      </w:r>
      <w:r w:rsidR="00333F13" w:rsidRPr="00DE61FE">
        <w:rPr>
          <w:b w:val="0"/>
          <w:sz w:val="24"/>
        </w:rPr>
        <w:t>dh</w:t>
      </w:r>
      <w:r w:rsidR="00333F13">
        <w:rPr>
          <w:b w:val="0"/>
          <w:sz w:val="24"/>
        </w:rPr>
        <w:t>a</w:t>
      </w:r>
      <w:r w:rsidRPr="00DE61FE">
        <w:rPr>
          <w:b w:val="0"/>
          <w:sz w:val="24"/>
        </w:rPr>
        <w:t xml:space="preserve"> </w:t>
      </w:r>
      <w:r w:rsidR="00333F13">
        <w:rPr>
          <w:b w:val="0"/>
          <w:sz w:val="24"/>
        </w:rPr>
        <w:t>janë:</w:t>
      </w:r>
      <w:r w:rsidRPr="00DE61FE">
        <w:rPr>
          <w:b w:val="0"/>
          <w:sz w:val="24"/>
        </w:rPr>
        <w:t xml:space="preserve"> tatimi ne prone </w:t>
      </w:r>
      <w:r w:rsidRPr="000D087E">
        <w:rPr>
          <w:b w:val="0"/>
          <w:sz w:val="24"/>
          <w:u w:val="single"/>
        </w:rPr>
        <w:t>1.</w:t>
      </w:r>
      <w:r w:rsidR="00333F13">
        <w:rPr>
          <w:b w:val="0"/>
          <w:sz w:val="24"/>
          <w:u w:val="single"/>
        </w:rPr>
        <w:t>686.809,98</w:t>
      </w:r>
      <w:r w:rsidRPr="000D087E">
        <w:rPr>
          <w:b w:val="0"/>
          <w:sz w:val="24"/>
          <w:u w:val="single"/>
        </w:rPr>
        <w:t>€</w:t>
      </w:r>
      <w:r w:rsidRPr="00DE61FE">
        <w:rPr>
          <w:b w:val="0"/>
          <w:sz w:val="24"/>
        </w:rPr>
        <w:t xml:space="preserve"> apo </w:t>
      </w:r>
      <w:r w:rsidR="00333F13">
        <w:rPr>
          <w:sz w:val="24"/>
        </w:rPr>
        <w:t>43</w:t>
      </w:r>
      <w:r w:rsidRPr="00DE61FE">
        <w:rPr>
          <w:sz w:val="24"/>
        </w:rPr>
        <w:t>%</w:t>
      </w:r>
      <w:r w:rsidRPr="00DE61FE">
        <w:rPr>
          <w:b w:val="0"/>
          <w:sz w:val="24"/>
        </w:rPr>
        <w:t xml:space="preserve"> te hyrave komunale, </w:t>
      </w:r>
      <w:r w:rsidR="00333F13">
        <w:rPr>
          <w:b w:val="0"/>
          <w:sz w:val="24"/>
        </w:rPr>
        <w:t xml:space="preserve">e hyra nga gjobat ne trafik 555.010,50€ 14% e te hyrave, </w:t>
      </w:r>
      <w:r w:rsidRPr="00DE61FE">
        <w:rPr>
          <w:b w:val="0"/>
          <w:sz w:val="24"/>
        </w:rPr>
        <w:t xml:space="preserve">e hyra nga lejet e ndërtimit </w:t>
      </w:r>
      <w:r w:rsidR="00333F13">
        <w:rPr>
          <w:b w:val="0"/>
          <w:sz w:val="24"/>
        </w:rPr>
        <w:t>471.556,09</w:t>
      </w:r>
      <w:r w:rsidRPr="00DE61FE">
        <w:rPr>
          <w:b w:val="0"/>
          <w:sz w:val="24"/>
        </w:rPr>
        <w:t xml:space="preserve">€ apo </w:t>
      </w:r>
      <w:r w:rsidR="00333F13">
        <w:rPr>
          <w:sz w:val="24"/>
        </w:rPr>
        <w:t>12</w:t>
      </w:r>
      <w:r w:rsidRPr="00DE61FE">
        <w:rPr>
          <w:sz w:val="24"/>
        </w:rPr>
        <w:t>%</w:t>
      </w:r>
      <w:r w:rsidRPr="00DE61FE">
        <w:rPr>
          <w:b w:val="0"/>
          <w:sz w:val="24"/>
        </w:rPr>
        <w:t xml:space="preserve"> i te hyrave te përgjithshme. Te hyrat kryesore i këna paraqit ne tabelën 4.  </w:t>
      </w:r>
    </w:p>
    <w:p w:rsidR="00D37143" w:rsidRPr="00B24996" w:rsidRDefault="00D37143" w:rsidP="00D37143">
      <w:pPr>
        <w:pStyle w:val="Subtitle"/>
        <w:ind w:left="720"/>
        <w:rPr>
          <w:szCs w:val="28"/>
          <w:u w:val="single"/>
        </w:rPr>
      </w:pPr>
    </w:p>
    <w:p w:rsidR="00D37143" w:rsidRPr="00256EA8" w:rsidRDefault="00261DC1" w:rsidP="00D37143">
      <w:pPr>
        <w:ind w:left="720"/>
        <w:rPr>
          <w:b/>
          <w:u w:val="single"/>
          <w:lang w:val="sq-AL"/>
        </w:rPr>
      </w:pPr>
      <w:r>
        <w:rPr>
          <w:b/>
          <w:noProof/>
          <w:lang w:val="sq-AL"/>
        </w:rPr>
        <w:pict>
          <v:shape id="_x0000_s1171" type="#_x0000_t75" style="position:absolute;left:0;text-align:left;margin-left:1.85pt;margin-top:26.1pt;width:503.3pt;height:548.15pt;z-index:251688960">
            <v:imagedata r:id="rId20" o:title=""/>
            <w10:wrap type="square" side="left"/>
          </v:shape>
          <o:OLEObject Type="Embed" ProgID="Excel.Sheet.8" ShapeID="_x0000_s1171" DrawAspect="Content" ObjectID="_1644837227" r:id="rId21"/>
        </w:pict>
      </w:r>
      <w:r w:rsidR="00D37143">
        <w:rPr>
          <w:b/>
          <w:u w:val="single"/>
          <w:lang w:val="sq-AL"/>
        </w:rPr>
        <w:t>Tabela - 4</w:t>
      </w: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Pr="000C275B" w:rsidRDefault="00D37143" w:rsidP="00D37143">
      <w:pPr>
        <w:pStyle w:val="Subtitle"/>
        <w:numPr>
          <w:ilvl w:val="0"/>
          <w:numId w:val="9"/>
        </w:numPr>
        <w:rPr>
          <w:b w:val="0"/>
          <w:sz w:val="24"/>
        </w:rPr>
      </w:pPr>
      <w:r w:rsidRPr="000C275B">
        <w:rPr>
          <w:bCs w:val="0"/>
          <w:sz w:val="24"/>
          <w:u w:val="single"/>
        </w:rPr>
        <w:lastRenderedPageBreak/>
        <w:t>PASQYRAT E TË HYRAVE</w:t>
      </w:r>
      <w:r>
        <w:rPr>
          <w:bCs w:val="0"/>
          <w:sz w:val="24"/>
          <w:u w:val="single"/>
        </w:rPr>
        <w:t xml:space="preserve"> VJETORE NË ANALITIK</w:t>
      </w:r>
      <w:r w:rsidRPr="000C275B">
        <w:rPr>
          <w:bCs w:val="0"/>
          <w:sz w:val="24"/>
          <w:u w:val="single"/>
        </w:rPr>
        <w:t xml:space="preserve"> SIPAS DREJTORIVE</w:t>
      </w:r>
    </w:p>
    <w:p w:rsidR="00D37143" w:rsidRPr="00B24996" w:rsidRDefault="00D37143" w:rsidP="00D37143">
      <w:pPr>
        <w:pStyle w:val="Subtitle"/>
        <w:ind w:left="720"/>
        <w:rPr>
          <w:b w:val="0"/>
          <w:sz w:val="24"/>
        </w:rPr>
      </w:pPr>
    </w:p>
    <w:p w:rsidR="00D37143" w:rsidRPr="00B24996" w:rsidRDefault="00D37143" w:rsidP="00D37143">
      <w:pPr>
        <w:ind w:left="720"/>
        <w:rPr>
          <w:b/>
          <w:u w:val="single"/>
          <w:lang w:val="sq-AL"/>
        </w:rPr>
      </w:pPr>
      <w:r w:rsidRPr="00B24996">
        <w:rPr>
          <w:b/>
          <w:u w:val="single"/>
          <w:lang w:val="sq-AL"/>
        </w:rPr>
        <w:t>Tabela - 5</w:t>
      </w:r>
    </w:p>
    <w:bookmarkStart w:id="29" w:name="_MON_1383557905"/>
    <w:bookmarkStart w:id="30" w:name="_MON_1372761073"/>
    <w:bookmarkStart w:id="31" w:name="_MON_1372761929"/>
    <w:bookmarkStart w:id="32" w:name="_MON_1372763216"/>
    <w:bookmarkStart w:id="33" w:name="_MON_1372763292"/>
    <w:bookmarkStart w:id="34" w:name="_MON_1372764388"/>
    <w:bookmarkStart w:id="35" w:name="_MON_1372764430"/>
    <w:bookmarkStart w:id="36" w:name="_MON_1372764459"/>
    <w:bookmarkStart w:id="37" w:name="_MON_1372764501"/>
    <w:bookmarkStart w:id="38" w:name="_MON_1372764551"/>
    <w:bookmarkStart w:id="39" w:name="_MON_1372764586"/>
    <w:bookmarkStart w:id="40" w:name="_MON_1381926686"/>
    <w:bookmarkStart w:id="41" w:name="_MON_1382254700"/>
    <w:bookmarkStart w:id="42" w:name="_MON_1382260896"/>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382268758"/>
    <w:bookmarkEnd w:id="43"/>
    <w:p w:rsidR="00D37143" w:rsidRPr="00B24996" w:rsidRDefault="001D5CB7" w:rsidP="00D37143">
      <w:pPr>
        <w:pStyle w:val="Subtitle"/>
        <w:tabs>
          <w:tab w:val="left" w:pos="10374"/>
        </w:tabs>
        <w:rPr>
          <w:b w:val="0"/>
          <w:bCs w:val="0"/>
          <w:sz w:val="24"/>
        </w:rPr>
      </w:pPr>
      <w:r w:rsidRPr="00B24996">
        <w:rPr>
          <w:sz w:val="24"/>
        </w:rPr>
        <w:object w:dxaOrig="11527" w:dyaOrig="11148">
          <v:shape id="_x0000_i1029" type="#_x0000_t75" style="width:534.3pt;height:550.7pt" o:ole="">
            <v:imagedata r:id="rId22" o:title=""/>
          </v:shape>
          <o:OLEObject Type="Embed" ProgID="Excel.Sheet.8" ShapeID="_x0000_i1029" DrawAspect="Content" ObjectID="_1644837162" r:id="rId23"/>
        </w:object>
      </w:r>
    </w:p>
    <w:p w:rsidR="00D37143" w:rsidRPr="00B24996" w:rsidRDefault="00D37143" w:rsidP="00D37143">
      <w:pPr>
        <w:pStyle w:val="Subtitle"/>
        <w:jc w:val="both"/>
        <w:rPr>
          <w:b w:val="0"/>
          <w:bCs w:val="0"/>
          <w:sz w:val="24"/>
        </w:rPr>
      </w:pPr>
      <w:r w:rsidRPr="00CF0379">
        <w:rPr>
          <w:b w:val="0"/>
          <w:bCs w:val="0"/>
          <w:sz w:val="24"/>
        </w:rPr>
        <w:t>Te hyrat Vjetore  201</w:t>
      </w:r>
      <w:r w:rsidR="00B0666A">
        <w:rPr>
          <w:b w:val="0"/>
          <w:bCs w:val="0"/>
          <w:sz w:val="24"/>
        </w:rPr>
        <w:t>9</w:t>
      </w:r>
      <w:r w:rsidRPr="00CF0379">
        <w:rPr>
          <w:b w:val="0"/>
          <w:bCs w:val="0"/>
          <w:sz w:val="24"/>
        </w:rPr>
        <w:t xml:space="preserve"> karakterizohet me një realizimi i  të hyrave në total </w:t>
      </w:r>
      <w:r w:rsidRPr="00CF0379">
        <w:rPr>
          <w:bCs w:val="0"/>
          <w:sz w:val="24"/>
          <w:u w:val="single"/>
        </w:rPr>
        <w:t>3.</w:t>
      </w:r>
      <w:r w:rsidR="00B0666A">
        <w:rPr>
          <w:bCs w:val="0"/>
          <w:sz w:val="24"/>
          <w:u w:val="single"/>
        </w:rPr>
        <w:t>917.450,51</w:t>
      </w:r>
      <w:r w:rsidRPr="00CF0379">
        <w:rPr>
          <w:bCs w:val="0"/>
          <w:sz w:val="24"/>
          <w:u w:val="single"/>
        </w:rPr>
        <w:t>€</w:t>
      </w:r>
      <w:r w:rsidRPr="00CF0379">
        <w:rPr>
          <w:b w:val="0"/>
          <w:bCs w:val="0"/>
          <w:sz w:val="24"/>
        </w:rPr>
        <w:t xml:space="preserve">  </w:t>
      </w:r>
      <w:r w:rsidR="00B0666A">
        <w:rPr>
          <w:bCs w:val="0"/>
          <w:sz w:val="24"/>
          <w:u w:val="single"/>
        </w:rPr>
        <w:t>112,09</w:t>
      </w:r>
      <w:r w:rsidRPr="00CF0379">
        <w:rPr>
          <w:bCs w:val="0"/>
          <w:sz w:val="24"/>
          <w:u w:val="single"/>
        </w:rPr>
        <w:t>%</w:t>
      </w:r>
      <w:r w:rsidRPr="00CF0379">
        <w:rPr>
          <w:b w:val="0"/>
          <w:bCs w:val="0"/>
          <w:sz w:val="24"/>
        </w:rPr>
        <w:t xml:space="preserve"> te planifikimit  (</w:t>
      </w:r>
      <w:r w:rsidRPr="00CF0379">
        <w:rPr>
          <w:bCs w:val="0"/>
          <w:sz w:val="24"/>
          <w:u w:val="single"/>
        </w:rPr>
        <w:t>3.</w:t>
      </w:r>
      <w:r w:rsidR="00B0666A">
        <w:rPr>
          <w:bCs w:val="0"/>
          <w:sz w:val="24"/>
          <w:u w:val="single"/>
        </w:rPr>
        <w:t>495.017,00</w:t>
      </w:r>
      <w:r w:rsidRPr="00CF0379">
        <w:rPr>
          <w:bCs w:val="0"/>
          <w:sz w:val="24"/>
          <w:u w:val="single"/>
        </w:rPr>
        <w:t>€ )</w:t>
      </w:r>
      <w:r w:rsidRPr="00CF0379">
        <w:rPr>
          <w:b w:val="0"/>
          <w:bCs w:val="0"/>
          <w:sz w:val="24"/>
        </w:rPr>
        <w:t>, ndërsa krahasuar me vitin paraprak 201</w:t>
      </w:r>
      <w:r w:rsidR="00B0666A">
        <w:rPr>
          <w:b w:val="0"/>
          <w:bCs w:val="0"/>
          <w:sz w:val="24"/>
        </w:rPr>
        <w:t>8</w:t>
      </w:r>
      <w:r w:rsidRPr="00CF0379">
        <w:rPr>
          <w:b w:val="0"/>
          <w:bCs w:val="0"/>
          <w:sz w:val="24"/>
        </w:rPr>
        <w:t xml:space="preserve"> kemi realizuar </w:t>
      </w:r>
      <w:r w:rsidR="00B0666A">
        <w:rPr>
          <w:b w:val="0"/>
          <w:bCs w:val="0"/>
          <w:sz w:val="24"/>
        </w:rPr>
        <w:t>105,3</w:t>
      </w:r>
      <w:r w:rsidRPr="00CF0379">
        <w:rPr>
          <w:b w:val="0"/>
          <w:bCs w:val="0"/>
          <w:sz w:val="24"/>
        </w:rPr>
        <w:t>%</w:t>
      </w:r>
      <w:r>
        <w:rPr>
          <w:b w:val="0"/>
          <w:bCs w:val="0"/>
          <w:sz w:val="24"/>
        </w:rPr>
        <w:t xml:space="preserve"> </w:t>
      </w:r>
    </w:p>
    <w:p w:rsidR="00D37143" w:rsidRPr="00B24996" w:rsidRDefault="00D37143" w:rsidP="00D37143">
      <w:pPr>
        <w:pStyle w:val="Subtitle"/>
        <w:jc w:val="both"/>
        <w:rPr>
          <w:b w:val="0"/>
          <w:bCs w:val="0"/>
          <w:sz w:val="24"/>
        </w:rPr>
      </w:pPr>
    </w:p>
    <w:p w:rsidR="00D37143" w:rsidRPr="00B24996"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Default="00D37143" w:rsidP="00D37143">
      <w:pPr>
        <w:pStyle w:val="Subtitle"/>
        <w:jc w:val="both"/>
        <w:rPr>
          <w:b w:val="0"/>
          <w:bCs w:val="0"/>
          <w:sz w:val="24"/>
        </w:rPr>
      </w:pPr>
    </w:p>
    <w:p w:rsidR="00D37143" w:rsidRPr="00B24996" w:rsidRDefault="00D37143" w:rsidP="00D37143">
      <w:pPr>
        <w:pStyle w:val="Subtitle"/>
        <w:tabs>
          <w:tab w:val="left" w:pos="10374"/>
        </w:tabs>
        <w:rPr>
          <w:b w:val="0"/>
          <w:bCs w:val="0"/>
          <w:sz w:val="24"/>
        </w:rPr>
      </w:pPr>
    </w:p>
    <w:p w:rsidR="00D37143" w:rsidRPr="00B24996" w:rsidRDefault="00D37143" w:rsidP="00D37143">
      <w:pPr>
        <w:pStyle w:val="Subtitle"/>
        <w:numPr>
          <w:ilvl w:val="0"/>
          <w:numId w:val="7"/>
        </w:numPr>
        <w:jc w:val="center"/>
        <w:rPr>
          <w:bCs w:val="0"/>
          <w:sz w:val="24"/>
          <w:u w:val="single"/>
        </w:rPr>
      </w:pPr>
      <w:r w:rsidRPr="00B24996">
        <w:rPr>
          <w:bCs w:val="0"/>
          <w:sz w:val="24"/>
          <w:u w:val="single"/>
        </w:rPr>
        <w:lastRenderedPageBreak/>
        <w:t>TË HYRAT E REALIZUARA SIPAS DREJTORIVE</w:t>
      </w:r>
      <w:r>
        <w:rPr>
          <w:bCs w:val="0"/>
          <w:sz w:val="24"/>
          <w:u w:val="single"/>
        </w:rPr>
        <w:t>-201</w:t>
      </w:r>
      <w:r w:rsidR="00D40E78">
        <w:rPr>
          <w:bCs w:val="0"/>
          <w:sz w:val="24"/>
          <w:u w:val="single"/>
        </w:rPr>
        <w:t>9</w:t>
      </w:r>
      <w:r w:rsidRPr="00B24996">
        <w:rPr>
          <w:bCs w:val="0"/>
          <w:sz w:val="24"/>
          <w:u w:val="single"/>
        </w:rPr>
        <w:t xml:space="preserve"> </w:t>
      </w:r>
    </w:p>
    <w:p w:rsidR="00D37143" w:rsidRPr="00B24996" w:rsidRDefault="00D37143" w:rsidP="00D37143">
      <w:pPr>
        <w:rPr>
          <w:b/>
          <w:u w:val="single"/>
          <w:lang w:val="sq-AL"/>
        </w:rPr>
      </w:pPr>
      <w:r w:rsidRPr="00B24996">
        <w:rPr>
          <w:b/>
          <w:u w:val="single"/>
          <w:lang w:val="sq-AL"/>
        </w:rPr>
        <w:t xml:space="preserve">Tabela - 6 </w:t>
      </w:r>
    </w:p>
    <w:p w:rsidR="00D37143" w:rsidRPr="00B24996" w:rsidRDefault="00D37143" w:rsidP="00D37143">
      <w:pPr>
        <w:pStyle w:val="Subtitle"/>
        <w:jc w:val="both"/>
        <w:rPr>
          <w:b w:val="0"/>
          <w:bCs w:val="0"/>
          <w:color w:val="FF0000"/>
          <w:sz w:val="24"/>
        </w:rPr>
      </w:pPr>
    </w:p>
    <w:bookmarkStart w:id="44" w:name="_MON_1372832579"/>
    <w:bookmarkStart w:id="45" w:name="_MON_1382259308"/>
    <w:bookmarkStart w:id="46" w:name="_MON_1382272052"/>
    <w:bookmarkStart w:id="47" w:name="_MON_1372764165"/>
    <w:bookmarkStart w:id="48" w:name="_MON_1372764643"/>
    <w:bookmarkStart w:id="49" w:name="_MON_1372765202"/>
    <w:bookmarkEnd w:id="44"/>
    <w:bookmarkEnd w:id="45"/>
    <w:bookmarkEnd w:id="46"/>
    <w:bookmarkEnd w:id="47"/>
    <w:bookmarkEnd w:id="48"/>
    <w:bookmarkEnd w:id="49"/>
    <w:bookmarkStart w:id="50" w:name="_MON_1372832551"/>
    <w:bookmarkEnd w:id="50"/>
    <w:p w:rsidR="00D37143" w:rsidRDefault="005C5623" w:rsidP="00D37143">
      <w:pPr>
        <w:pStyle w:val="Subtitle"/>
        <w:jc w:val="both"/>
        <w:rPr>
          <w:sz w:val="24"/>
        </w:rPr>
      </w:pPr>
      <w:r w:rsidRPr="00B24996">
        <w:rPr>
          <w:sz w:val="24"/>
        </w:rPr>
        <w:object w:dxaOrig="11327" w:dyaOrig="13197">
          <v:shape id="_x0000_i1030" type="#_x0000_t75" style="width:512.55pt;height:636.75pt" o:ole="">
            <v:imagedata r:id="rId24" o:title=""/>
          </v:shape>
          <o:OLEObject Type="Embed" ProgID="Excel.Sheet.8" ShapeID="_x0000_i1030" DrawAspect="Content" ObjectID="_1644837163" r:id="rId25"/>
        </w:object>
      </w:r>
    </w:p>
    <w:p w:rsidR="00D37143" w:rsidRPr="00B24996" w:rsidRDefault="00D37143" w:rsidP="00D37143">
      <w:pPr>
        <w:pStyle w:val="Subtitle"/>
        <w:jc w:val="both"/>
        <w:rPr>
          <w:sz w:val="24"/>
        </w:rPr>
      </w:pPr>
      <w:r w:rsidRPr="00B24996">
        <w:rPr>
          <w:b w:val="0"/>
          <w:sz w:val="24"/>
        </w:rPr>
        <w:t>Drejtorit që grumbullo</w:t>
      </w:r>
      <w:r w:rsidR="000B4C78">
        <w:rPr>
          <w:b w:val="0"/>
          <w:sz w:val="24"/>
        </w:rPr>
        <w:t>jnë më së shumti të hyra janë:</w:t>
      </w:r>
      <w:r w:rsidR="000B4C78" w:rsidRPr="00B24996">
        <w:rPr>
          <w:b w:val="0"/>
          <w:sz w:val="24"/>
        </w:rPr>
        <w:t xml:space="preserve"> Buxhet</w:t>
      </w:r>
      <w:r w:rsidRPr="00B24996">
        <w:rPr>
          <w:b w:val="0"/>
          <w:sz w:val="24"/>
        </w:rPr>
        <w:t xml:space="preserve"> e Financa</w:t>
      </w:r>
      <w:r w:rsidR="000B4C78">
        <w:rPr>
          <w:b w:val="0"/>
          <w:sz w:val="24"/>
        </w:rPr>
        <w:t xml:space="preserve"> 1.899.760,18€, 48,12</w:t>
      </w:r>
      <w:r>
        <w:rPr>
          <w:b w:val="0"/>
          <w:sz w:val="24"/>
        </w:rPr>
        <w:t>%</w:t>
      </w:r>
      <w:r w:rsidR="000B4C78">
        <w:rPr>
          <w:b w:val="0"/>
          <w:sz w:val="24"/>
        </w:rPr>
        <w:t xml:space="preserve"> e te hyrave</w:t>
      </w:r>
      <w:r>
        <w:rPr>
          <w:b w:val="0"/>
          <w:sz w:val="24"/>
        </w:rPr>
        <w:t xml:space="preserve">, </w:t>
      </w:r>
      <w:r w:rsidR="000B4C78">
        <w:rPr>
          <w:b w:val="0"/>
          <w:sz w:val="24"/>
        </w:rPr>
        <w:t>D</w:t>
      </w:r>
      <w:r w:rsidR="000B4C78" w:rsidRPr="00B24996">
        <w:rPr>
          <w:b w:val="0"/>
          <w:sz w:val="24"/>
        </w:rPr>
        <w:t>ënimet ne trafik</w:t>
      </w:r>
      <w:r w:rsidR="000B4C78">
        <w:rPr>
          <w:b w:val="0"/>
          <w:sz w:val="24"/>
        </w:rPr>
        <w:t xml:space="preserve"> 555.010,50€ apo</w:t>
      </w:r>
      <w:r w:rsidR="000B4C78" w:rsidRPr="00B24996">
        <w:rPr>
          <w:b w:val="0"/>
          <w:sz w:val="24"/>
        </w:rPr>
        <w:t xml:space="preserve"> </w:t>
      </w:r>
      <w:r w:rsidR="000B4C78">
        <w:rPr>
          <w:b w:val="0"/>
          <w:sz w:val="24"/>
        </w:rPr>
        <w:t>14,06%,</w:t>
      </w:r>
      <w:r w:rsidRPr="00B24996">
        <w:rPr>
          <w:b w:val="0"/>
          <w:sz w:val="24"/>
        </w:rPr>
        <w:t xml:space="preserve">Urbanizmi </w:t>
      </w:r>
      <w:r w:rsidR="000B4C78">
        <w:rPr>
          <w:b w:val="0"/>
          <w:sz w:val="24"/>
        </w:rPr>
        <w:t>505.763,41€ apo 12,81</w:t>
      </w:r>
      <w:r w:rsidRPr="00B24996">
        <w:rPr>
          <w:b w:val="0"/>
          <w:sz w:val="24"/>
        </w:rPr>
        <w:t>%,</w:t>
      </w:r>
      <w:r>
        <w:rPr>
          <w:b w:val="0"/>
          <w:sz w:val="24"/>
        </w:rPr>
        <w:t>dhe</w:t>
      </w:r>
      <w:r w:rsidR="000B4C78">
        <w:rPr>
          <w:b w:val="0"/>
          <w:sz w:val="24"/>
        </w:rPr>
        <w:t xml:space="preserve"> </w:t>
      </w:r>
      <w:r w:rsidRPr="00B24996">
        <w:rPr>
          <w:b w:val="0"/>
          <w:sz w:val="24"/>
        </w:rPr>
        <w:t xml:space="preserve">Arsimi </w:t>
      </w:r>
      <w:r w:rsidR="000B4C78">
        <w:rPr>
          <w:b w:val="0"/>
          <w:sz w:val="24"/>
        </w:rPr>
        <w:t>268.584,83€  apo 6,80</w:t>
      </w:r>
      <w:r w:rsidRPr="00B24996">
        <w:rPr>
          <w:b w:val="0"/>
          <w:sz w:val="24"/>
        </w:rPr>
        <w:t>%,</w:t>
      </w:r>
      <w:r w:rsidR="000B4C78">
        <w:rPr>
          <w:b w:val="0"/>
          <w:sz w:val="24"/>
        </w:rPr>
        <w:t xml:space="preserve"> </w:t>
      </w:r>
      <w:r w:rsidRPr="00B24996">
        <w:rPr>
          <w:b w:val="0"/>
          <w:sz w:val="24"/>
        </w:rPr>
        <w:t xml:space="preserve">Kadastra </w:t>
      </w:r>
      <w:r w:rsidR="000B4C78">
        <w:rPr>
          <w:b w:val="0"/>
          <w:sz w:val="24"/>
        </w:rPr>
        <w:t>3,9</w:t>
      </w:r>
      <w:r w:rsidRPr="00B24996">
        <w:rPr>
          <w:b w:val="0"/>
          <w:sz w:val="24"/>
        </w:rPr>
        <w:t xml:space="preserve">%, Administrata </w:t>
      </w:r>
      <w:r>
        <w:rPr>
          <w:b w:val="0"/>
          <w:sz w:val="24"/>
        </w:rPr>
        <w:t>3,3</w:t>
      </w:r>
      <w:r w:rsidR="000B4C78">
        <w:rPr>
          <w:b w:val="0"/>
          <w:sz w:val="24"/>
        </w:rPr>
        <w:t>3</w:t>
      </w:r>
      <w:r w:rsidRPr="00B24996">
        <w:rPr>
          <w:b w:val="0"/>
          <w:sz w:val="24"/>
        </w:rPr>
        <w:t xml:space="preserve">%, </w:t>
      </w:r>
      <w:proofErr w:type="spellStart"/>
      <w:r w:rsidR="000B4C78">
        <w:rPr>
          <w:b w:val="0"/>
          <w:sz w:val="24"/>
        </w:rPr>
        <w:t>Inspekc</w:t>
      </w:r>
      <w:r>
        <w:rPr>
          <w:b w:val="0"/>
          <w:sz w:val="24"/>
        </w:rPr>
        <w:t>ioni</w:t>
      </w:r>
      <w:proofErr w:type="spellEnd"/>
      <w:r w:rsidRPr="00B24996">
        <w:rPr>
          <w:b w:val="0"/>
          <w:sz w:val="24"/>
        </w:rPr>
        <w:t xml:space="preserve"> </w:t>
      </w:r>
      <w:r>
        <w:rPr>
          <w:b w:val="0"/>
          <w:sz w:val="24"/>
        </w:rPr>
        <w:t>2,</w:t>
      </w:r>
      <w:r w:rsidR="000B4C78">
        <w:rPr>
          <w:b w:val="0"/>
          <w:sz w:val="24"/>
        </w:rPr>
        <w:t>78</w:t>
      </w:r>
      <w:r>
        <w:rPr>
          <w:b w:val="0"/>
          <w:sz w:val="24"/>
        </w:rPr>
        <w:t>%,.. etj.</w:t>
      </w:r>
    </w:p>
    <w:p w:rsidR="00D37143" w:rsidRPr="00B24996" w:rsidRDefault="00D37143" w:rsidP="00D37143">
      <w:pPr>
        <w:pStyle w:val="Subtitle"/>
        <w:jc w:val="center"/>
        <w:rPr>
          <w:sz w:val="24"/>
          <w:u w:val="single"/>
        </w:rPr>
      </w:pPr>
    </w:p>
    <w:p w:rsidR="00D37143" w:rsidRPr="00054235" w:rsidRDefault="00A10B42" w:rsidP="00D37143">
      <w:pPr>
        <w:pStyle w:val="Subtitle"/>
        <w:numPr>
          <w:ilvl w:val="0"/>
          <w:numId w:val="6"/>
        </w:numPr>
        <w:jc w:val="center"/>
        <w:rPr>
          <w:sz w:val="24"/>
          <w:u w:val="single"/>
        </w:rPr>
      </w:pPr>
      <w:r w:rsidRPr="00054235">
        <w:rPr>
          <w:sz w:val="24"/>
          <w:u w:val="single"/>
        </w:rPr>
        <w:lastRenderedPageBreak/>
        <w:t>SHPENZIMET BUXHETORE  2019</w:t>
      </w:r>
    </w:p>
    <w:p w:rsidR="00D37143" w:rsidRPr="001C3C1B" w:rsidRDefault="00D37143" w:rsidP="00D37143">
      <w:pPr>
        <w:pStyle w:val="Subtitle"/>
        <w:ind w:left="720"/>
        <w:rPr>
          <w:sz w:val="24"/>
          <w:u w:val="single"/>
        </w:rPr>
      </w:pPr>
    </w:p>
    <w:p w:rsidR="00D37143" w:rsidRPr="00B24996" w:rsidRDefault="00D37143" w:rsidP="00D37143">
      <w:pPr>
        <w:pStyle w:val="Subtitle"/>
        <w:ind w:right="9"/>
        <w:jc w:val="both"/>
        <w:rPr>
          <w:bCs w:val="0"/>
          <w:sz w:val="24"/>
        </w:rPr>
      </w:pPr>
    </w:p>
    <w:p w:rsidR="00D37143" w:rsidRDefault="00D37143" w:rsidP="00D37143">
      <w:pPr>
        <w:pStyle w:val="Subtitle"/>
        <w:numPr>
          <w:ilvl w:val="0"/>
          <w:numId w:val="5"/>
        </w:numPr>
        <w:ind w:right="9"/>
        <w:jc w:val="both"/>
        <w:rPr>
          <w:b w:val="0"/>
          <w:bCs w:val="0"/>
          <w:sz w:val="24"/>
        </w:rPr>
      </w:pPr>
      <w:r w:rsidRPr="00105EB1">
        <w:rPr>
          <w:b w:val="0"/>
          <w:bCs w:val="0"/>
          <w:sz w:val="24"/>
        </w:rPr>
        <w:t xml:space="preserve">Pagat dhe mëditjet - mjete të pranuara në vlerë </w:t>
      </w:r>
      <w:r w:rsidRPr="00105EB1">
        <w:rPr>
          <w:bCs w:val="0"/>
          <w:sz w:val="24"/>
          <w:u w:val="single"/>
        </w:rPr>
        <w:t>13.</w:t>
      </w:r>
      <w:r w:rsidR="0065321A">
        <w:rPr>
          <w:bCs w:val="0"/>
          <w:sz w:val="24"/>
          <w:u w:val="single"/>
        </w:rPr>
        <w:t>651.895,26</w:t>
      </w:r>
      <w:r w:rsidRPr="00105EB1">
        <w:rPr>
          <w:b w:val="0"/>
          <w:bCs w:val="0"/>
          <w:sz w:val="24"/>
          <w:u w:val="single"/>
        </w:rPr>
        <w:t>€</w:t>
      </w:r>
      <w:r w:rsidRPr="00105EB1">
        <w:rPr>
          <w:b w:val="0"/>
          <w:bCs w:val="0"/>
          <w:sz w:val="24"/>
        </w:rPr>
        <w:t xml:space="preserve">  janë shpenzuar </w:t>
      </w:r>
      <w:r w:rsidRPr="00105EB1">
        <w:rPr>
          <w:bCs w:val="0"/>
          <w:sz w:val="24"/>
          <w:u w:val="single"/>
        </w:rPr>
        <w:t>13.</w:t>
      </w:r>
      <w:r w:rsidR="0065321A">
        <w:rPr>
          <w:bCs w:val="0"/>
          <w:sz w:val="24"/>
          <w:u w:val="single"/>
        </w:rPr>
        <w:t>599.827,88</w:t>
      </w:r>
      <w:r w:rsidRPr="00105EB1">
        <w:rPr>
          <w:bCs w:val="0"/>
          <w:sz w:val="24"/>
          <w:u w:val="single"/>
        </w:rPr>
        <w:t>€</w:t>
      </w:r>
      <w:r w:rsidRPr="00105EB1">
        <w:rPr>
          <w:b w:val="0"/>
          <w:bCs w:val="0"/>
          <w:sz w:val="24"/>
        </w:rPr>
        <w:t xml:space="preserve">  apo 99,</w:t>
      </w:r>
      <w:r w:rsidR="0065321A">
        <w:rPr>
          <w:b w:val="0"/>
          <w:bCs w:val="0"/>
          <w:sz w:val="24"/>
        </w:rPr>
        <w:t>62</w:t>
      </w:r>
      <w:r w:rsidRPr="00105EB1">
        <w:rPr>
          <w:b w:val="0"/>
          <w:bCs w:val="0"/>
          <w:sz w:val="24"/>
        </w:rPr>
        <w:t xml:space="preserve">% te mjeteve të </w:t>
      </w:r>
      <w:proofErr w:type="spellStart"/>
      <w:r w:rsidRPr="00105EB1">
        <w:rPr>
          <w:b w:val="0"/>
          <w:bCs w:val="0"/>
          <w:sz w:val="24"/>
        </w:rPr>
        <w:t>alokuara</w:t>
      </w:r>
      <w:proofErr w:type="spellEnd"/>
      <w:r w:rsidRPr="00105EB1">
        <w:rPr>
          <w:b w:val="0"/>
          <w:bCs w:val="0"/>
          <w:sz w:val="24"/>
        </w:rPr>
        <w:t xml:space="preserve">, krahasuar me të njëjtën periudhë të vitit paraprak shpenzimi është lartë për </w:t>
      </w:r>
      <w:r w:rsidR="0065321A">
        <w:rPr>
          <w:b w:val="0"/>
          <w:bCs w:val="0"/>
          <w:sz w:val="24"/>
        </w:rPr>
        <w:t>2,62%</w:t>
      </w:r>
      <w:r w:rsidRPr="00105EB1">
        <w:rPr>
          <w:b w:val="0"/>
          <w:bCs w:val="0"/>
          <w:sz w:val="24"/>
        </w:rPr>
        <w:t xml:space="preserve"> ,</w:t>
      </w:r>
      <w:r w:rsidR="0065321A">
        <w:rPr>
          <w:b w:val="0"/>
          <w:bCs w:val="0"/>
          <w:sz w:val="24"/>
        </w:rPr>
        <w:t xml:space="preserve"> </w:t>
      </w:r>
      <w:r w:rsidRPr="00105EB1">
        <w:rPr>
          <w:b w:val="0"/>
          <w:bCs w:val="0"/>
          <w:sz w:val="24"/>
        </w:rPr>
        <w:t>pagat ne shpenzim</w:t>
      </w:r>
      <w:r>
        <w:rPr>
          <w:b w:val="0"/>
          <w:bCs w:val="0"/>
          <w:sz w:val="24"/>
        </w:rPr>
        <w:t>et</w:t>
      </w:r>
      <w:r w:rsidRPr="00105EB1">
        <w:rPr>
          <w:b w:val="0"/>
          <w:bCs w:val="0"/>
          <w:sz w:val="24"/>
        </w:rPr>
        <w:t xml:space="preserve"> e përgjithshme Komunal </w:t>
      </w:r>
      <w:r>
        <w:rPr>
          <w:b w:val="0"/>
          <w:bCs w:val="0"/>
          <w:sz w:val="24"/>
        </w:rPr>
        <w:t>janë</w:t>
      </w:r>
      <w:r w:rsidRPr="00105EB1">
        <w:rPr>
          <w:b w:val="0"/>
          <w:bCs w:val="0"/>
          <w:sz w:val="24"/>
        </w:rPr>
        <w:t xml:space="preserve"> </w:t>
      </w:r>
      <w:r w:rsidR="0065321A">
        <w:rPr>
          <w:b w:val="0"/>
          <w:bCs w:val="0"/>
          <w:sz w:val="24"/>
          <w:u w:val="single"/>
        </w:rPr>
        <w:t>53,07</w:t>
      </w:r>
      <w:r w:rsidRPr="00105EB1">
        <w:rPr>
          <w:b w:val="0"/>
          <w:bCs w:val="0"/>
          <w:sz w:val="24"/>
          <w:u w:val="single"/>
        </w:rPr>
        <w:t>%</w:t>
      </w:r>
      <w:r>
        <w:rPr>
          <w:b w:val="0"/>
          <w:bCs w:val="0"/>
          <w:sz w:val="24"/>
        </w:rPr>
        <w:t xml:space="preserve"> </w:t>
      </w:r>
    </w:p>
    <w:p w:rsidR="00D37143" w:rsidRDefault="00D37143" w:rsidP="00D37143">
      <w:pPr>
        <w:pStyle w:val="Subtitle"/>
        <w:ind w:left="360" w:right="9"/>
        <w:jc w:val="both"/>
        <w:rPr>
          <w:b w:val="0"/>
          <w:bCs w:val="0"/>
          <w:sz w:val="24"/>
        </w:rPr>
      </w:pPr>
    </w:p>
    <w:p w:rsidR="00D37143" w:rsidRPr="00105EB1" w:rsidRDefault="00D37143" w:rsidP="00D37143">
      <w:pPr>
        <w:pStyle w:val="Subtitle"/>
        <w:ind w:left="360"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Pr>
          <w:bCs w:val="0"/>
          <w:sz w:val="24"/>
          <w:u w:val="single"/>
        </w:rPr>
        <w:t>2.</w:t>
      </w:r>
      <w:r w:rsidR="0065321A">
        <w:rPr>
          <w:bCs w:val="0"/>
          <w:sz w:val="24"/>
          <w:u w:val="single"/>
        </w:rPr>
        <w:t>914.905,72</w:t>
      </w:r>
      <w:r w:rsidRPr="00C033A0">
        <w:rPr>
          <w:bCs w:val="0"/>
          <w:sz w:val="24"/>
          <w:u w:val="single"/>
        </w:rPr>
        <w:t>€</w:t>
      </w:r>
      <w:r w:rsidRPr="00B24996">
        <w:rPr>
          <w:b w:val="0"/>
          <w:bCs w:val="0"/>
          <w:sz w:val="24"/>
        </w:rPr>
        <w:t xml:space="preserve">  janë shpenzuar  </w:t>
      </w:r>
      <w:r>
        <w:rPr>
          <w:bCs w:val="0"/>
          <w:sz w:val="24"/>
          <w:u w:val="single"/>
        </w:rPr>
        <w:t>2.</w:t>
      </w:r>
      <w:r w:rsidR="0065321A">
        <w:rPr>
          <w:bCs w:val="0"/>
          <w:sz w:val="24"/>
          <w:u w:val="single"/>
        </w:rPr>
        <w:t>834.452,75</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65321A">
        <w:rPr>
          <w:b w:val="0"/>
          <w:bCs w:val="0"/>
          <w:sz w:val="24"/>
          <w:u w:val="single"/>
        </w:rPr>
        <w:t>97,24</w:t>
      </w:r>
      <w:r w:rsidRPr="00B24996">
        <w:rPr>
          <w:b w:val="0"/>
          <w:bCs w:val="0"/>
          <w:sz w:val="24"/>
          <w:u w:val="single"/>
        </w:rPr>
        <w:t>%</w:t>
      </w:r>
      <w:r w:rsidRPr="00B24996">
        <w:rPr>
          <w:b w:val="0"/>
          <w:bCs w:val="0"/>
          <w:sz w:val="24"/>
        </w:rPr>
        <w:t xml:space="preserve"> e mjeteve të </w:t>
      </w:r>
      <w:proofErr w:type="spellStart"/>
      <w:r w:rsidRPr="00B24996">
        <w:rPr>
          <w:b w:val="0"/>
          <w:bCs w:val="0"/>
          <w:sz w:val="24"/>
        </w:rPr>
        <w:t>alokuara</w:t>
      </w:r>
      <w:proofErr w:type="spellEnd"/>
      <w:r w:rsidRPr="00B24996">
        <w:rPr>
          <w:b w:val="0"/>
          <w:bCs w:val="0"/>
          <w:sz w:val="24"/>
        </w:rPr>
        <w:t xml:space="preserve">, krahasuar me vitin paraprak  kemi </w:t>
      </w:r>
      <w:r>
        <w:rPr>
          <w:b w:val="0"/>
          <w:bCs w:val="0"/>
          <w:sz w:val="24"/>
        </w:rPr>
        <w:t xml:space="preserve">shpenzim me te lartë për </w:t>
      </w:r>
      <w:r w:rsidRPr="00CC2DB7">
        <w:rPr>
          <w:b w:val="0"/>
          <w:bCs w:val="0"/>
          <w:sz w:val="24"/>
          <w:u w:val="single"/>
        </w:rPr>
        <w:t>12</w:t>
      </w:r>
      <w:r w:rsidR="0065321A">
        <w:rPr>
          <w:b w:val="0"/>
          <w:bCs w:val="0"/>
          <w:sz w:val="24"/>
          <w:u w:val="single"/>
        </w:rPr>
        <w:t>6,86%</w:t>
      </w:r>
      <w:r>
        <w:rPr>
          <w:b w:val="0"/>
          <w:bCs w:val="0"/>
          <w:sz w:val="24"/>
        </w:rPr>
        <w:t>.</w:t>
      </w:r>
      <w:r w:rsidRPr="00B24996">
        <w:rPr>
          <w:b w:val="0"/>
          <w:bCs w:val="0"/>
          <w:sz w:val="24"/>
        </w:rPr>
        <w:t xml:space="preserve">Pjesëmarrja e Mallrave &amp; Shërbimeve në shpenzimin e përgjithshëm  Komunal është </w:t>
      </w:r>
      <w:r w:rsidR="00F30AB5">
        <w:rPr>
          <w:b w:val="0"/>
          <w:bCs w:val="0"/>
          <w:sz w:val="24"/>
          <w:u w:val="single"/>
        </w:rPr>
        <w:t>11,06</w:t>
      </w:r>
      <w:r w:rsidRPr="00B24996">
        <w:rPr>
          <w:b w:val="0"/>
          <w:bCs w:val="0"/>
          <w:sz w:val="24"/>
          <w:u w:val="single"/>
        </w:rPr>
        <w:t xml:space="preserve"> %</w:t>
      </w:r>
      <w:r w:rsidRPr="00B24996">
        <w:rPr>
          <w:b w:val="0"/>
          <w:bCs w:val="0"/>
          <w:sz w:val="24"/>
        </w:rPr>
        <w:t xml:space="preserve">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Default="00D37143" w:rsidP="00D37143">
      <w:pPr>
        <w:pStyle w:val="Subtitle"/>
        <w:numPr>
          <w:ilvl w:val="0"/>
          <w:numId w:val="5"/>
        </w:numPr>
        <w:ind w:right="9"/>
        <w:jc w:val="both"/>
        <w:rPr>
          <w:b w:val="0"/>
          <w:bCs w:val="0"/>
          <w:sz w:val="24"/>
        </w:rPr>
      </w:pPr>
      <w:r w:rsidRPr="00B24996">
        <w:rPr>
          <w:b w:val="0"/>
          <w:bCs w:val="0"/>
          <w:sz w:val="24"/>
        </w:rPr>
        <w:t xml:space="preserve">Shpenzimet komunale </w:t>
      </w:r>
      <w:r>
        <w:rPr>
          <w:b w:val="0"/>
          <w:bCs w:val="0"/>
          <w:sz w:val="24"/>
        </w:rPr>
        <w:t>(</w:t>
      </w:r>
      <w:r w:rsidRPr="00B24996">
        <w:rPr>
          <w:b w:val="0"/>
          <w:bCs w:val="0"/>
          <w:sz w:val="24"/>
        </w:rPr>
        <w:t>Komunalit</w:t>
      </w:r>
      <w:r>
        <w:rPr>
          <w:b w:val="0"/>
          <w:bCs w:val="0"/>
          <w:sz w:val="24"/>
        </w:rPr>
        <w:t>)</w:t>
      </w:r>
      <w:r w:rsidRPr="00B24996">
        <w:rPr>
          <w:b w:val="0"/>
          <w:bCs w:val="0"/>
          <w:sz w:val="24"/>
        </w:rPr>
        <w:t xml:space="preserve"> - mjete të pranuara në vlerë </w:t>
      </w:r>
      <w:r w:rsidR="00F30AB5">
        <w:rPr>
          <w:bCs w:val="0"/>
          <w:sz w:val="24"/>
          <w:u w:val="single"/>
        </w:rPr>
        <w:t>613.646.06</w:t>
      </w:r>
      <w:r w:rsidRPr="00B24996">
        <w:rPr>
          <w:b w:val="0"/>
          <w:bCs w:val="0"/>
          <w:sz w:val="24"/>
          <w:u w:val="single"/>
        </w:rPr>
        <w:t>€</w:t>
      </w:r>
      <w:r w:rsidRPr="00B24996">
        <w:rPr>
          <w:b w:val="0"/>
          <w:bCs w:val="0"/>
          <w:sz w:val="24"/>
        </w:rPr>
        <w:t xml:space="preserve"> janë shpenzuar </w:t>
      </w:r>
      <w:r w:rsidR="00F30AB5">
        <w:rPr>
          <w:bCs w:val="0"/>
          <w:sz w:val="24"/>
          <w:u w:val="single"/>
        </w:rPr>
        <w:t>579.693,17</w:t>
      </w:r>
      <w:r w:rsidRPr="00C033A0">
        <w:rPr>
          <w:bCs w:val="0"/>
          <w:sz w:val="24"/>
          <w:u w:val="single"/>
        </w:rPr>
        <w:t>€</w:t>
      </w:r>
      <w:r w:rsidRPr="00B24996">
        <w:rPr>
          <w:b w:val="0"/>
          <w:bCs w:val="0"/>
          <w:sz w:val="24"/>
        </w:rPr>
        <w:t xml:space="preserve"> ose në shkallën prej </w:t>
      </w:r>
      <w:r>
        <w:rPr>
          <w:b w:val="0"/>
          <w:bCs w:val="0"/>
          <w:sz w:val="24"/>
          <w:u w:val="single"/>
        </w:rPr>
        <w:t>94,</w:t>
      </w:r>
      <w:r w:rsidR="00F30AB5">
        <w:rPr>
          <w:b w:val="0"/>
          <w:bCs w:val="0"/>
          <w:sz w:val="24"/>
          <w:u w:val="single"/>
        </w:rPr>
        <w:t>47</w:t>
      </w:r>
      <w:r w:rsidRPr="00B24996">
        <w:rPr>
          <w:b w:val="0"/>
          <w:bCs w:val="0"/>
          <w:sz w:val="24"/>
          <w:u w:val="single"/>
        </w:rPr>
        <w:t>%</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më të </w:t>
      </w:r>
      <w:r>
        <w:rPr>
          <w:b w:val="0"/>
          <w:bCs w:val="0"/>
          <w:sz w:val="24"/>
        </w:rPr>
        <w:t>lartë</w:t>
      </w:r>
      <w:r w:rsidRPr="00B24996">
        <w:rPr>
          <w:b w:val="0"/>
          <w:bCs w:val="0"/>
          <w:sz w:val="24"/>
        </w:rPr>
        <w:t xml:space="preserve"> për </w:t>
      </w:r>
      <w:r w:rsidR="00F30AB5">
        <w:rPr>
          <w:b w:val="0"/>
          <w:bCs w:val="0"/>
          <w:sz w:val="24"/>
          <w:u w:val="single"/>
        </w:rPr>
        <w:t>105,57</w:t>
      </w:r>
      <w:r w:rsidRPr="00B24996">
        <w:rPr>
          <w:b w:val="0"/>
          <w:bCs w:val="0"/>
          <w:sz w:val="24"/>
          <w:u w:val="single"/>
        </w:rPr>
        <w:t>%</w:t>
      </w:r>
      <w:r w:rsidRPr="00B24996">
        <w:rPr>
          <w:b w:val="0"/>
          <w:bCs w:val="0"/>
          <w:sz w:val="24"/>
        </w:rPr>
        <w:t xml:space="preserve">. Pjesëmarrja e shpenzimeve komunale në shpenzimin total komunal është </w:t>
      </w:r>
      <w:r>
        <w:rPr>
          <w:b w:val="0"/>
          <w:bCs w:val="0"/>
          <w:sz w:val="24"/>
          <w:u w:val="single"/>
        </w:rPr>
        <w:t>2,</w:t>
      </w:r>
      <w:r w:rsidR="00054235">
        <w:rPr>
          <w:b w:val="0"/>
          <w:bCs w:val="0"/>
          <w:sz w:val="24"/>
          <w:u w:val="single"/>
        </w:rPr>
        <w:t>26</w:t>
      </w:r>
      <w:r w:rsidRPr="00B24996">
        <w:rPr>
          <w:b w:val="0"/>
          <w:bCs w:val="0"/>
          <w:sz w:val="24"/>
          <w:u w:val="single"/>
        </w:rPr>
        <w:t>%.</w:t>
      </w:r>
      <w:r w:rsidRPr="00B24996">
        <w:rPr>
          <w:b w:val="0"/>
          <w:bCs w:val="0"/>
          <w:sz w:val="24"/>
        </w:rPr>
        <w:t xml:space="preserve"> </w:t>
      </w:r>
    </w:p>
    <w:p w:rsidR="00D37143" w:rsidRDefault="00D37143" w:rsidP="00D37143">
      <w:pPr>
        <w:pStyle w:val="ListParagraph"/>
        <w:rPr>
          <w:b/>
          <w:bCs/>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Subvencionet - mjete të pranuara në vlerë  </w:t>
      </w:r>
      <w:r w:rsidR="00054235">
        <w:rPr>
          <w:bCs w:val="0"/>
          <w:sz w:val="24"/>
          <w:u w:val="single"/>
        </w:rPr>
        <w:t>512.959,43</w:t>
      </w:r>
      <w:r w:rsidRPr="00B24996">
        <w:rPr>
          <w:b w:val="0"/>
          <w:bCs w:val="0"/>
          <w:sz w:val="24"/>
          <w:u w:val="single"/>
        </w:rPr>
        <w:t>€</w:t>
      </w:r>
      <w:r w:rsidRPr="00B24996">
        <w:rPr>
          <w:b w:val="0"/>
          <w:bCs w:val="0"/>
          <w:sz w:val="24"/>
        </w:rPr>
        <w:t xml:space="preserve"> janë shpenzuar </w:t>
      </w:r>
      <w:r w:rsidR="00054235">
        <w:rPr>
          <w:bCs w:val="0"/>
          <w:sz w:val="24"/>
          <w:u w:val="single"/>
        </w:rPr>
        <w:t>482</w:t>
      </w:r>
      <w:r w:rsidR="005D4D0C">
        <w:rPr>
          <w:bCs w:val="0"/>
          <w:sz w:val="24"/>
          <w:u w:val="single"/>
        </w:rPr>
        <w:t>.</w:t>
      </w:r>
      <w:r w:rsidR="00054235">
        <w:rPr>
          <w:bCs w:val="0"/>
          <w:sz w:val="24"/>
          <w:u w:val="single"/>
        </w:rPr>
        <w:t>643,78</w:t>
      </w:r>
      <w:r w:rsidRPr="00C033A0">
        <w:rPr>
          <w:bCs w:val="0"/>
          <w:sz w:val="24"/>
          <w:u w:val="single"/>
        </w:rPr>
        <w:t>€</w:t>
      </w:r>
      <w:r w:rsidRPr="00B24996">
        <w:rPr>
          <w:b w:val="0"/>
          <w:bCs w:val="0"/>
          <w:sz w:val="24"/>
        </w:rPr>
        <w:t xml:space="preserve"> në përqindje  prej </w:t>
      </w:r>
      <w:r w:rsidR="00054235">
        <w:rPr>
          <w:b w:val="0"/>
          <w:bCs w:val="0"/>
          <w:sz w:val="24"/>
        </w:rPr>
        <w:t>94,09</w:t>
      </w:r>
      <w:r w:rsidRPr="00B24996">
        <w:rPr>
          <w:b w:val="0"/>
          <w:bCs w:val="0"/>
          <w:sz w:val="24"/>
        </w:rPr>
        <w:t xml:space="preserve">% të mjeteve të </w:t>
      </w:r>
      <w:proofErr w:type="spellStart"/>
      <w:r w:rsidRPr="00B24996">
        <w:rPr>
          <w:b w:val="0"/>
          <w:bCs w:val="0"/>
          <w:sz w:val="24"/>
        </w:rPr>
        <w:t>alokuara</w:t>
      </w:r>
      <w:proofErr w:type="spellEnd"/>
      <w:r w:rsidRPr="00B24996">
        <w:rPr>
          <w:b w:val="0"/>
          <w:bCs w:val="0"/>
          <w:sz w:val="24"/>
        </w:rPr>
        <w:t xml:space="preserve">, krahasuar me vitin paraprak kemi shpenzim më të </w:t>
      </w:r>
      <w:r>
        <w:rPr>
          <w:b w:val="0"/>
          <w:bCs w:val="0"/>
          <w:sz w:val="24"/>
        </w:rPr>
        <w:t>larta për 10</w:t>
      </w:r>
      <w:r w:rsidR="00054235">
        <w:rPr>
          <w:b w:val="0"/>
          <w:bCs w:val="0"/>
          <w:sz w:val="24"/>
        </w:rPr>
        <w:t>5</w:t>
      </w:r>
      <w:r>
        <w:rPr>
          <w:b w:val="0"/>
          <w:bCs w:val="0"/>
          <w:sz w:val="24"/>
        </w:rPr>
        <w:t>,0</w:t>
      </w:r>
      <w:r w:rsidR="00054235">
        <w:rPr>
          <w:b w:val="0"/>
          <w:bCs w:val="0"/>
          <w:sz w:val="24"/>
        </w:rPr>
        <w:t>2</w:t>
      </w:r>
      <w:r w:rsidRPr="00B24996">
        <w:rPr>
          <w:b w:val="0"/>
          <w:bCs w:val="0"/>
          <w:sz w:val="24"/>
        </w:rPr>
        <w:t xml:space="preserve">% . Pjesëmarrja e Subvencioneve në shpenzimin total  Komunale është </w:t>
      </w:r>
      <w:r>
        <w:rPr>
          <w:b w:val="0"/>
          <w:bCs w:val="0"/>
          <w:sz w:val="24"/>
        </w:rPr>
        <w:t>1,</w:t>
      </w:r>
      <w:r w:rsidR="00054235">
        <w:rPr>
          <w:b w:val="0"/>
          <w:bCs w:val="0"/>
          <w:sz w:val="24"/>
        </w:rPr>
        <w:t>88</w:t>
      </w:r>
      <w:r w:rsidRPr="00B24996">
        <w:rPr>
          <w:b w:val="0"/>
          <w:bCs w:val="0"/>
          <w:sz w:val="24"/>
        </w:rPr>
        <w:t>%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Pr="00B24996" w:rsidRDefault="00D37143" w:rsidP="00D37143">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054235">
        <w:rPr>
          <w:bCs w:val="0"/>
          <w:sz w:val="24"/>
          <w:u w:val="single"/>
        </w:rPr>
        <w:t>8.973.398,73</w:t>
      </w:r>
      <w:r w:rsidRPr="00C033A0">
        <w:rPr>
          <w:bCs w:val="0"/>
          <w:sz w:val="24"/>
          <w:u w:val="single"/>
        </w:rPr>
        <w:t>€</w:t>
      </w:r>
      <w:r w:rsidRPr="00B24996">
        <w:rPr>
          <w:b w:val="0"/>
          <w:bCs w:val="0"/>
          <w:sz w:val="24"/>
        </w:rPr>
        <w:t xml:space="preserve"> te kjo kategori  kemi një shpenzim prej </w:t>
      </w:r>
      <w:r w:rsidR="00054235">
        <w:rPr>
          <w:bCs w:val="0"/>
          <w:sz w:val="24"/>
          <w:u w:val="single"/>
        </w:rPr>
        <w:t>8.130.228,64</w:t>
      </w:r>
      <w:r w:rsidRPr="00C033A0">
        <w:rPr>
          <w:bCs w:val="0"/>
          <w:sz w:val="24"/>
          <w:u w:val="single"/>
        </w:rPr>
        <w:t>€</w:t>
      </w:r>
      <w:r w:rsidRPr="00B24996">
        <w:rPr>
          <w:b w:val="0"/>
          <w:bCs w:val="0"/>
          <w:sz w:val="24"/>
        </w:rPr>
        <w:t xml:space="preserve">  apo ne përqindje </w:t>
      </w:r>
      <w:r w:rsidR="00054235">
        <w:rPr>
          <w:bCs w:val="0"/>
          <w:sz w:val="24"/>
          <w:u w:val="single"/>
        </w:rPr>
        <w:t>90,60</w:t>
      </w:r>
      <w:r w:rsidRPr="001D05B7">
        <w:rPr>
          <w:bCs w:val="0"/>
          <w:sz w:val="24"/>
          <w:u w:val="single"/>
        </w:rPr>
        <w:t>%</w:t>
      </w:r>
      <w:r w:rsidRPr="00B24996">
        <w:rPr>
          <w:b w:val="0"/>
          <w:bCs w:val="0"/>
          <w:sz w:val="24"/>
        </w:rPr>
        <w:t xml:space="preserve"> mjeteve të </w:t>
      </w:r>
      <w:proofErr w:type="spellStart"/>
      <w:r w:rsidRPr="00B24996">
        <w:rPr>
          <w:b w:val="0"/>
          <w:bCs w:val="0"/>
          <w:sz w:val="24"/>
        </w:rPr>
        <w:t>alokuara</w:t>
      </w:r>
      <w:proofErr w:type="spellEnd"/>
      <w:r w:rsidRPr="00B24996">
        <w:rPr>
          <w:b w:val="0"/>
          <w:bCs w:val="0"/>
          <w:sz w:val="24"/>
        </w:rPr>
        <w:t xml:space="preserve">, krahasuar me vitin paraprak kemi shpenzime </w:t>
      </w:r>
      <w:r>
        <w:rPr>
          <w:b w:val="0"/>
          <w:bCs w:val="0"/>
          <w:sz w:val="24"/>
        </w:rPr>
        <w:t xml:space="preserve">me te larte për </w:t>
      </w:r>
      <w:r>
        <w:rPr>
          <w:b w:val="0"/>
          <w:bCs w:val="0"/>
          <w:sz w:val="24"/>
          <w:u w:val="single"/>
        </w:rPr>
        <w:t>12</w:t>
      </w:r>
      <w:r w:rsidR="00054235">
        <w:rPr>
          <w:b w:val="0"/>
          <w:bCs w:val="0"/>
          <w:sz w:val="24"/>
          <w:u w:val="single"/>
        </w:rPr>
        <w:t>2</w:t>
      </w:r>
      <w:r>
        <w:rPr>
          <w:b w:val="0"/>
          <w:bCs w:val="0"/>
          <w:sz w:val="24"/>
          <w:u w:val="single"/>
        </w:rPr>
        <w:t>,</w:t>
      </w:r>
      <w:r w:rsidR="00054235">
        <w:rPr>
          <w:b w:val="0"/>
          <w:bCs w:val="0"/>
          <w:sz w:val="24"/>
          <w:u w:val="single"/>
        </w:rPr>
        <w:t>93</w:t>
      </w:r>
      <w:r w:rsidRPr="00B24996">
        <w:rPr>
          <w:b w:val="0"/>
          <w:bCs w:val="0"/>
          <w:sz w:val="24"/>
          <w:u w:val="single"/>
        </w:rPr>
        <w:t xml:space="preserve">% </w:t>
      </w:r>
      <w:r>
        <w:rPr>
          <w:b w:val="0"/>
          <w:bCs w:val="0"/>
          <w:sz w:val="24"/>
          <w:u w:val="single"/>
        </w:rPr>
        <w:t>.</w:t>
      </w:r>
      <w:r w:rsidRPr="00B24996">
        <w:rPr>
          <w:b w:val="0"/>
          <w:bCs w:val="0"/>
          <w:sz w:val="24"/>
        </w:rPr>
        <w:t xml:space="preserve">Pjesëmarrja e Shpenzimeve kapitale ne shpenzimin total Komunal është </w:t>
      </w:r>
      <w:r w:rsidR="00054235">
        <w:rPr>
          <w:b w:val="0"/>
          <w:bCs w:val="0"/>
          <w:sz w:val="24"/>
        </w:rPr>
        <w:t>31,73</w:t>
      </w:r>
      <w:r w:rsidRPr="00B24996">
        <w:rPr>
          <w:b w:val="0"/>
          <w:bCs w:val="0"/>
          <w:sz w:val="24"/>
        </w:rPr>
        <w:t>% .</w:t>
      </w:r>
    </w:p>
    <w:p w:rsidR="00D37143" w:rsidRDefault="00D37143" w:rsidP="00D37143">
      <w:pPr>
        <w:pStyle w:val="Subtitle"/>
        <w:ind w:right="9"/>
        <w:jc w:val="both"/>
        <w:rPr>
          <w:b w:val="0"/>
          <w:bCs w:val="0"/>
          <w:sz w:val="24"/>
        </w:rPr>
      </w:pPr>
    </w:p>
    <w:p w:rsidR="00D37143" w:rsidRPr="00B24996" w:rsidRDefault="00D37143" w:rsidP="00D37143">
      <w:pPr>
        <w:pStyle w:val="Subtitle"/>
        <w:ind w:right="9"/>
        <w:jc w:val="both"/>
        <w:rPr>
          <w:b w:val="0"/>
          <w:bCs w:val="0"/>
          <w:sz w:val="24"/>
        </w:rPr>
      </w:pPr>
    </w:p>
    <w:p w:rsidR="00D37143" w:rsidRPr="00006FE2" w:rsidRDefault="00D37143" w:rsidP="00D37143">
      <w:pPr>
        <w:pStyle w:val="Subtitle"/>
        <w:numPr>
          <w:ilvl w:val="0"/>
          <w:numId w:val="5"/>
        </w:numPr>
        <w:ind w:right="9"/>
        <w:jc w:val="both"/>
      </w:pPr>
      <w:r w:rsidRPr="00855D79">
        <w:rPr>
          <w:sz w:val="24"/>
        </w:rPr>
        <w:t xml:space="preserve">Buxheti i </w:t>
      </w:r>
      <w:proofErr w:type="spellStart"/>
      <w:r w:rsidRPr="00855D79">
        <w:rPr>
          <w:sz w:val="24"/>
        </w:rPr>
        <w:t>alokuar</w:t>
      </w:r>
      <w:proofErr w:type="spellEnd"/>
      <w:r w:rsidRPr="0042399C">
        <w:rPr>
          <w:sz w:val="24"/>
        </w:rPr>
        <w:t xml:space="preserve"> ne total </w:t>
      </w:r>
      <w:r w:rsidR="00855D79" w:rsidRPr="00855D79">
        <w:rPr>
          <w:sz w:val="24"/>
          <w:u w:val="single"/>
        </w:rPr>
        <w:t>26.666.805,22€</w:t>
      </w:r>
      <w:r w:rsidR="00855D79">
        <w:rPr>
          <w:sz w:val="24"/>
        </w:rPr>
        <w:t xml:space="preserve"> </w:t>
      </w:r>
      <w:r w:rsidRPr="0042399C">
        <w:rPr>
          <w:sz w:val="24"/>
        </w:rPr>
        <w:t xml:space="preserve">është realizuar </w:t>
      </w:r>
      <w:r w:rsidR="00855D79" w:rsidRPr="00855D79">
        <w:rPr>
          <w:sz w:val="24"/>
          <w:u w:val="single"/>
        </w:rPr>
        <w:t>25.626.846,22</w:t>
      </w:r>
      <w:r w:rsidR="00855D79">
        <w:rPr>
          <w:sz w:val="24"/>
        </w:rPr>
        <w:t xml:space="preserve"> apo </w:t>
      </w:r>
      <w:r w:rsidR="00855D79" w:rsidRPr="00855D79">
        <w:rPr>
          <w:sz w:val="24"/>
          <w:u w:val="single"/>
        </w:rPr>
        <w:t>96,10</w:t>
      </w:r>
      <w:r w:rsidRPr="00855D79">
        <w:rPr>
          <w:sz w:val="24"/>
          <w:u w:val="single"/>
        </w:rPr>
        <w:t>%,</w:t>
      </w:r>
      <w:r w:rsidRPr="0042399C">
        <w:rPr>
          <w:sz w:val="24"/>
        </w:rPr>
        <w:t xml:space="preserve"> </w:t>
      </w:r>
      <w:r w:rsidR="00855D79">
        <w:rPr>
          <w:sz w:val="24"/>
        </w:rPr>
        <w:t xml:space="preserve">te mjeteve te </w:t>
      </w:r>
      <w:proofErr w:type="spellStart"/>
      <w:r w:rsidR="00855D79">
        <w:rPr>
          <w:sz w:val="24"/>
        </w:rPr>
        <w:t>alokuara</w:t>
      </w:r>
      <w:proofErr w:type="spellEnd"/>
      <w:r w:rsidR="00855D79">
        <w:rPr>
          <w:sz w:val="24"/>
        </w:rPr>
        <w:t xml:space="preserve"> ,</w:t>
      </w:r>
      <w:r w:rsidRPr="0042399C">
        <w:rPr>
          <w:sz w:val="24"/>
        </w:rPr>
        <w:t>k</w:t>
      </w:r>
      <w:r w:rsidRPr="00B24996">
        <w:rPr>
          <w:bCs w:val="0"/>
          <w:sz w:val="24"/>
        </w:rPr>
        <w:t xml:space="preserve">rahasuar me periudhën e vitit paraprak </w:t>
      </w:r>
      <w:r w:rsidRPr="0042399C">
        <w:rPr>
          <w:sz w:val="24"/>
        </w:rPr>
        <w:t>shpenzimi është</w:t>
      </w:r>
      <w:r w:rsidRPr="00B24996">
        <w:rPr>
          <w:bCs w:val="0"/>
          <w:sz w:val="24"/>
        </w:rPr>
        <w:t xml:space="preserve"> me </w:t>
      </w:r>
      <w:r w:rsidRPr="0042399C">
        <w:rPr>
          <w:sz w:val="24"/>
        </w:rPr>
        <w:t>i</w:t>
      </w:r>
      <w:r w:rsidRPr="00B24996">
        <w:rPr>
          <w:bCs w:val="0"/>
          <w:sz w:val="24"/>
        </w:rPr>
        <w:t xml:space="preserve"> </w:t>
      </w:r>
      <w:r>
        <w:rPr>
          <w:bCs w:val="0"/>
          <w:sz w:val="24"/>
        </w:rPr>
        <w:t>larta</w:t>
      </w:r>
      <w:r w:rsidRPr="00B24996">
        <w:rPr>
          <w:bCs w:val="0"/>
          <w:sz w:val="24"/>
        </w:rPr>
        <w:t xml:space="preserve"> për </w:t>
      </w:r>
      <w:r>
        <w:rPr>
          <w:sz w:val="24"/>
        </w:rPr>
        <w:t>110,</w:t>
      </w:r>
      <w:r w:rsidR="00855D79">
        <w:rPr>
          <w:sz w:val="24"/>
        </w:rPr>
        <w:t>89</w:t>
      </w:r>
      <w:r w:rsidRPr="00B24996">
        <w:rPr>
          <w:bCs w:val="0"/>
          <w:sz w:val="24"/>
        </w:rPr>
        <w:t xml:space="preserve">% </w:t>
      </w:r>
      <w:r>
        <w:rPr>
          <w:bCs w:val="0"/>
          <w:sz w:val="24"/>
        </w:rPr>
        <w:t>.</w:t>
      </w:r>
    </w:p>
    <w:p w:rsidR="00D37143" w:rsidRDefault="00D37143" w:rsidP="00D37143">
      <w:pPr>
        <w:pStyle w:val="ListParagraph"/>
      </w:pPr>
    </w:p>
    <w:p w:rsidR="00D37143" w:rsidRDefault="00D37143" w:rsidP="00D37143">
      <w:pPr>
        <w:jc w:val="both"/>
        <w:rPr>
          <w:lang w:val="sq-AL"/>
        </w:rPr>
      </w:pPr>
    </w:p>
    <w:p w:rsidR="00D37143" w:rsidRPr="00CF15E5" w:rsidRDefault="00D37143" w:rsidP="00D37143">
      <w:pPr>
        <w:pStyle w:val="Subtitle"/>
        <w:jc w:val="both"/>
        <w:rPr>
          <w:b w:val="0"/>
          <w:bCs w:val="0"/>
          <w:sz w:val="24"/>
        </w:rPr>
      </w:pPr>
      <w:r>
        <w:rPr>
          <w:bCs w:val="0"/>
          <w:sz w:val="26"/>
          <w:szCs w:val="26"/>
          <w:u w:val="single"/>
        </w:rPr>
        <w:t>Vërejtje :</w:t>
      </w:r>
      <w:r>
        <w:rPr>
          <w:b w:val="0"/>
          <w:bCs w:val="0"/>
          <w:sz w:val="26"/>
          <w:szCs w:val="26"/>
        </w:rPr>
        <w:t xml:space="preserve"> </w:t>
      </w:r>
      <w:r w:rsidRPr="00CF15E5">
        <w:rPr>
          <w:b w:val="0"/>
          <w:bCs w:val="0"/>
          <w:sz w:val="24"/>
        </w:rPr>
        <w:t xml:space="preserve">Te alo kimet </w:t>
      </w:r>
      <w:r>
        <w:rPr>
          <w:b w:val="0"/>
          <w:bCs w:val="0"/>
          <w:sz w:val="24"/>
        </w:rPr>
        <w:t xml:space="preserve"> 201</w:t>
      </w:r>
      <w:r w:rsidR="00855D79">
        <w:rPr>
          <w:b w:val="0"/>
          <w:bCs w:val="0"/>
          <w:sz w:val="24"/>
        </w:rPr>
        <w:t>9</w:t>
      </w:r>
      <w:r>
        <w:rPr>
          <w:b w:val="0"/>
          <w:bCs w:val="0"/>
          <w:sz w:val="24"/>
        </w:rPr>
        <w:t xml:space="preserve"> </w:t>
      </w:r>
      <w:r w:rsidRPr="00CF15E5">
        <w:rPr>
          <w:b w:val="0"/>
          <w:bCs w:val="0"/>
          <w:sz w:val="24"/>
        </w:rPr>
        <w:t xml:space="preserve">nuk është paraqit vlera </w:t>
      </w:r>
      <w:r w:rsidR="00855D79" w:rsidRPr="00855D79">
        <w:rPr>
          <w:bCs w:val="0"/>
          <w:sz w:val="24"/>
          <w:u w:val="single"/>
        </w:rPr>
        <w:t>422.433,51</w:t>
      </w:r>
      <w:r w:rsidRPr="00855D79">
        <w:rPr>
          <w:bCs w:val="0"/>
          <w:sz w:val="24"/>
          <w:u w:val="single"/>
        </w:rPr>
        <w:t>€</w:t>
      </w:r>
      <w:r w:rsidRPr="00CF15E5">
        <w:rPr>
          <w:b w:val="0"/>
          <w:bCs w:val="0"/>
          <w:sz w:val="24"/>
        </w:rPr>
        <w:t xml:space="preserve"> mjete këto te grumbulluara me shume nga te hyrat </w:t>
      </w:r>
      <w:r>
        <w:rPr>
          <w:b w:val="0"/>
          <w:bCs w:val="0"/>
          <w:sz w:val="24"/>
        </w:rPr>
        <w:t>e planifikuara buxhetore sepse këto te hyra alo kohen pasi</w:t>
      </w:r>
      <w:r w:rsidRPr="00CF15E5">
        <w:rPr>
          <w:b w:val="0"/>
          <w:bCs w:val="0"/>
          <w:sz w:val="24"/>
        </w:rPr>
        <w:t xml:space="preserve"> te </w:t>
      </w:r>
      <w:r>
        <w:rPr>
          <w:b w:val="0"/>
          <w:bCs w:val="0"/>
          <w:sz w:val="24"/>
        </w:rPr>
        <w:t>nxirret</w:t>
      </w:r>
      <w:r w:rsidRPr="00CF15E5">
        <w:rPr>
          <w:b w:val="0"/>
          <w:bCs w:val="0"/>
          <w:sz w:val="24"/>
        </w:rPr>
        <w:t xml:space="preserve"> vendim</w:t>
      </w:r>
      <w:r>
        <w:rPr>
          <w:b w:val="0"/>
          <w:bCs w:val="0"/>
          <w:sz w:val="24"/>
        </w:rPr>
        <w:t>i nga</w:t>
      </w:r>
      <w:r w:rsidRPr="00CF15E5">
        <w:rPr>
          <w:b w:val="0"/>
          <w:bCs w:val="0"/>
          <w:sz w:val="24"/>
        </w:rPr>
        <w:t xml:space="preserve"> Kuvendit</w:t>
      </w:r>
      <w:r>
        <w:rPr>
          <w:b w:val="0"/>
          <w:bCs w:val="0"/>
          <w:sz w:val="24"/>
        </w:rPr>
        <w:t xml:space="preserve"> dhe pastaj behet  shpërndarje sipas kodeve ekonomike</w:t>
      </w:r>
      <w:r w:rsidRPr="00CF15E5">
        <w:rPr>
          <w:b w:val="0"/>
          <w:bCs w:val="0"/>
          <w:sz w:val="24"/>
        </w:rPr>
        <w:t>.</w:t>
      </w:r>
    </w:p>
    <w:p w:rsidR="00D37143" w:rsidRDefault="00D37143" w:rsidP="00D37143">
      <w:pPr>
        <w:jc w:val="both"/>
        <w:rPr>
          <w:lang w:val="sq-AL"/>
        </w:rPr>
      </w:pPr>
    </w:p>
    <w:p w:rsidR="00D37143" w:rsidRPr="00006FE2" w:rsidRDefault="00D37143" w:rsidP="00D37143">
      <w:pPr>
        <w:pStyle w:val="Subtitle"/>
        <w:numPr>
          <w:ilvl w:val="0"/>
          <w:numId w:val="5"/>
        </w:numPr>
        <w:ind w:right="9"/>
        <w:jc w:val="both"/>
        <w:rPr>
          <w:sz w:val="24"/>
        </w:rPr>
      </w:pPr>
      <w:r>
        <w:rPr>
          <w:sz w:val="24"/>
        </w:rPr>
        <w:t xml:space="preserve">Këto te dhëna </w:t>
      </w:r>
      <w:r w:rsidRPr="00006FE2">
        <w:rPr>
          <w:sz w:val="24"/>
        </w:rPr>
        <w:t xml:space="preserve"> </w:t>
      </w:r>
      <w:r>
        <w:rPr>
          <w:sz w:val="24"/>
        </w:rPr>
        <w:t>duke i krahasuar me vitet paraprake</w:t>
      </w:r>
      <w:r w:rsidRPr="00006FE2">
        <w:rPr>
          <w:sz w:val="24"/>
        </w:rPr>
        <w:t xml:space="preserve"> po i paraqesim edhe ne formën tabelorë</w:t>
      </w:r>
      <w:r>
        <w:rPr>
          <w:sz w:val="24"/>
        </w:rPr>
        <w:t xml:space="preserve"> ne tabelën nr.7</w:t>
      </w: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Default="00D37143" w:rsidP="00D37143">
      <w:pPr>
        <w:jc w:val="both"/>
        <w:rPr>
          <w:lang w:val="sq-AL"/>
        </w:rPr>
      </w:pPr>
    </w:p>
    <w:p w:rsidR="00D37143" w:rsidRPr="00B24996" w:rsidRDefault="00D37143" w:rsidP="00D37143">
      <w:pPr>
        <w:jc w:val="both"/>
        <w:rPr>
          <w:lang w:val="sq-AL"/>
        </w:rPr>
      </w:pPr>
    </w:p>
    <w:p w:rsidR="00D37143" w:rsidRPr="00B24996" w:rsidRDefault="00D37143" w:rsidP="00D37143">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D37143" w:rsidRPr="00B24996" w:rsidRDefault="00D37143" w:rsidP="00D37143">
      <w:pPr>
        <w:jc w:val="both"/>
        <w:rPr>
          <w:lang w:val="sq-AL"/>
        </w:rPr>
      </w:pPr>
    </w:p>
    <w:p w:rsidR="00D37143" w:rsidRPr="00B24996" w:rsidRDefault="00D37143" w:rsidP="00D37143">
      <w:pPr>
        <w:jc w:val="both"/>
        <w:rPr>
          <w:b/>
          <w:u w:val="single"/>
          <w:lang w:val="sq-AL"/>
        </w:rPr>
      </w:pPr>
      <w:r w:rsidRPr="00B24996">
        <w:rPr>
          <w:b/>
          <w:u w:val="single"/>
          <w:lang w:val="sq-AL"/>
        </w:rPr>
        <w:t>Tabela – 7.</w:t>
      </w:r>
    </w:p>
    <w:p w:rsidR="00D37143" w:rsidRPr="00B24996" w:rsidRDefault="00D37143" w:rsidP="00D37143">
      <w:pPr>
        <w:jc w:val="both"/>
        <w:rPr>
          <w:b/>
          <w:lang w:val="sq-AL"/>
        </w:rPr>
      </w:pPr>
    </w:p>
    <w:bookmarkStart w:id="51" w:name="_MON_1382263551"/>
    <w:bookmarkStart w:id="52" w:name="_MON_1382271966"/>
    <w:bookmarkStart w:id="53" w:name="_MON_1372766301"/>
    <w:bookmarkStart w:id="54" w:name="_MON_1372767039"/>
    <w:bookmarkStart w:id="55" w:name="_MON_1372767570"/>
    <w:bookmarkStart w:id="56" w:name="_MON_1372767626"/>
    <w:bookmarkStart w:id="57" w:name="_MON_1372832625"/>
    <w:bookmarkStart w:id="58" w:name="_MON_1372851503"/>
    <w:bookmarkStart w:id="59" w:name="_MON_1372851676"/>
    <w:bookmarkStart w:id="60" w:name="_MON_1372853249"/>
    <w:bookmarkStart w:id="61" w:name="_MON_1373872987"/>
    <w:bookmarkStart w:id="62" w:name="_MON_1373873174"/>
    <w:bookmarkStart w:id="63" w:name="_MON_1373873301"/>
    <w:bookmarkStart w:id="64" w:name="_MON_1373873332"/>
    <w:bookmarkStart w:id="65" w:name="_MON_1373873353"/>
    <w:bookmarkStart w:id="66" w:name="_MON_1373873414"/>
    <w:bookmarkStart w:id="67" w:name="_MON_1382261025"/>
    <w:bookmarkStart w:id="68" w:name="_MON_138226304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Start w:id="69" w:name="_MON_1382263511"/>
    <w:bookmarkEnd w:id="69"/>
    <w:p w:rsidR="00D37143" w:rsidRPr="00B24996" w:rsidRDefault="00A13797" w:rsidP="00D37143">
      <w:pPr>
        <w:pStyle w:val="Subtitle"/>
        <w:ind w:right="9"/>
        <w:jc w:val="both"/>
        <w:rPr>
          <w:bCs w:val="0"/>
          <w:sz w:val="24"/>
        </w:rPr>
      </w:pPr>
      <w:r w:rsidRPr="00B24996">
        <w:rPr>
          <w:bCs w:val="0"/>
          <w:sz w:val="24"/>
        </w:rPr>
        <w:object w:dxaOrig="12411" w:dyaOrig="12356">
          <v:shape id="_x0000_i1031" type="#_x0000_t75" style="width:510.7pt;height:567.75pt" o:ole="">
            <v:imagedata r:id="rId26" o:title=""/>
          </v:shape>
          <o:OLEObject Type="Embed" ProgID="Excel.Sheet.8" ShapeID="_x0000_i1031" DrawAspect="Content" ObjectID="_1644837164" r:id="rId27"/>
        </w:object>
      </w:r>
    </w:p>
    <w:p w:rsidR="00D37143" w:rsidRPr="00CF15E5" w:rsidRDefault="00D37143" w:rsidP="00D37143">
      <w:pPr>
        <w:pStyle w:val="ListParagraph"/>
        <w:rPr>
          <w:b/>
          <w:bCs/>
          <w:lang w:val="sq-AL"/>
        </w:rPr>
      </w:pPr>
    </w:p>
    <w:p w:rsidR="00D37143" w:rsidRPr="00B24996" w:rsidRDefault="00D37143" w:rsidP="00D37143">
      <w:pPr>
        <w:pStyle w:val="ListParagraph"/>
        <w:rPr>
          <w:b/>
          <w:bCs/>
          <w:lang w:val="sq-AL"/>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B24996" w:rsidRDefault="00D37143" w:rsidP="00D37143">
      <w:pPr>
        <w:pStyle w:val="Subtitle"/>
        <w:ind w:left="720" w:right="9"/>
        <w:jc w:val="both"/>
        <w:rPr>
          <w:b w:val="0"/>
          <w:bCs w:val="0"/>
          <w:sz w:val="24"/>
        </w:rPr>
      </w:pPr>
    </w:p>
    <w:p w:rsidR="00D37143" w:rsidRPr="002D757A" w:rsidRDefault="00D37143" w:rsidP="00D37143">
      <w:pPr>
        <w:pStyle w:val="Subtitle"/>
        <w:numPr>
          <w:ilvl w:val="0"/>
          <w:numId w:val="1"/>
        </w:numPr>
        <w:jc w:val="center"/>
        <w:rPr>
          <w:b w:val="0"/>
          <w:bCs w:val="0"/>
          <w:sz w:val="24"/>
          <w:u w:val="single"/>
        </w:rPr>
      </w:pPr>
      <w:r w:rsidRPr="002D757A">
        <w:rPr>
          <w:bCs w:val="0"/>
          <w:sz w:val="24"/>
          <w:u w:val="single"/>
        </w:rPr>
        <w:lastRenderedPageBreak/>
        <w:t xml:space="preserve">SHPENZIMET ANALITIKE </w:t>
      </w:r>
      <w:r w:rsidR="00B660BF">
        <w:rPr>
          <w:bCs w:val="0"/>
          <w:sz w:val="24"/>
          <w:u w:val="single"/>
        </w:rPr>
        <w:t>KOMUNALE SIPAS VITEVE 2016</w:t>
      </w:r>
      <w:r>
        <w:rPr>
          <w:bCs w:val="0"/>
          <w:sz w:val="24"/>
          <w:u w:val="single"/>
        </w:rPr>
        <w:t>-201</w:t>
      </w:r>
      <w:r w:rsidR="00B660BF">
        <w:rPr>
          <w:bCs w:val="0"/>
          <w:sz w:val="24"/>
          <w:u w:val="single"/>
        </w:rPr>
        <w:t>9</w:t>
      </w:r>
    </w:p>
    <w:p w:rsidR="00D37143" w:rsidRPr="00B24996" w:rsidRDefault="00D37143" w:rsidP="00D37143">
      <w:pPr>
        <w:pStyle w:val="Subtitle"/>
        <w:ind w:left="-171" w:hanging="114"/>
        <w:jc w:val="both"/>
        <w:rPr>
          <w:b w:val="0"/>
          <w:bCs w:val="0"/>
          <w:sz w:val="24"/>
        </w:rPr>
      </w:pPr>
    </w:p>
    <w:p w:rsidR="00D37143" w:rsidRPr="00B24996" w:rsidRDefault="00D37143" w:rsidP="00D37143">
      <w:pPr>
        <w:jc w:val="both"/>
        <w:rPr>
          <w:b/>
          <w:u w:val="single"/>
          <w:lang w:val="sq-AL"/>
        </w:rPr>
      </w:pPr>
      <w:r w:rsidRPr="00E22FE8">
        <w:rPr>
          <w:b/>
          <w:u w:val="single"/>
          <w:lang w:val="sq-AL"/>
        </w:rPr>
        <w:t>Tabela – 8.</w:t>
      </w:r>
    </w:p>
    <w:bookmarkStart w:id="70" w:name="_MON_1330506911"/>
    <w:bookmarkStart w:id="71" w:name="_MON_1330507242"/>
    <w:bookmarkStart w:id="72" w:name="_MON_1330507661"/>
    <w:bookmarkStart w:id="73" w:name="_MON_1330507998"/>
    <w:bookmarkStart w:id="74" w:name="_MON_1330508210"/>
    <w:bookmarkStart w:id="75" w:name="_MON_1361274182"/>
    <w:bookmarkStart w:id="76" w:name="_MON_1361274275"/>
    <w:bookmarkStart w:id="77" w:name="_MON_1361274343"/>
    <w:bookmarkStart w:id="78" w:name="_MON_1361274462"/>
    <w:bookmarkStart w:id="79" w:name="_MON_1361276054"/>
    <w:bookmarkStart w:id="80" w:name="_MON_1361339074"/>
    <w:bookmarkStart w:id="81" w:name="_MON_1361343186"/>
    <w:bookmarkStart w:id="82" w:name="_MON_1361344920"/>
    <w:bookmarkStart w:id="83" w:name="_MON_1361345096"/>
    <w:bookmarkStart w:id="84" w:name="_MON_1361684728"/>
    <w:bookmarkStart w:id="85" w:name="_MON_1361684913"/>
    <w:bookmarkStart w:id="86" w:name="_MON_1361685147"/>
    <w:bookmarkStart w:id="87" w:name="_MON_1366802399"/>
    <w:bookmarkStart w:id="88" w:name="_MON_1367127877"/>
    <w:bookmarkStart w:id="89" w:name="_MON_1392542341"/>
    <w:bookmarkStart w:id="90" w:name="_MON_1392542355"/>
    <w:bookmarkStart w:id="91" w:name="_MON_1392543148"/>
    <w:bookmarkStart w:id="92" w:name="_MON_1392543278"/>
    <w:bookmarkStart w:id="93" w:name="_MON_1392543378"/>
    <w:bookmarkStart w:id="94" w:name="_MON_1392543427"/>
    <w:bookmarkStart w:id="95" w:name="_MON_1392543763"/>
    <w:bookmarkStart w:id="96" w:name="_MON_1392546360"/>
    <w:bookmarkStart w:id="97" w:name="_MON_1392546408"/>
    <w:bookmarkStart w:id="98" w:name="_MON_1392546432"/>
    <w:bookmarkStart w:id="99" w:name="_MON_1392548137"/>
    <w:bookmarkStart w:id="100" w:name="_MON_1392706507"/>
    <w:bookmarkStart w:id="101" w:name="_MON_1330505843"/>
    <w:bookmarkStart w:id="102" w:name="_MON_1330506278"/>
    <w:bookmarkStart w:id="103" w:name="_MON_13305063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Start w:id="104" w:name="_MON_1330506509"/>
    <w:bookmarkEnd w:id="104"/>
    <w:p w:rsidR="00D37143" w:rsidRPr="00B24996" w:rsidRDefault="00366A45" w:rsidP="00D37143">
      <w:pPr>
        <w:pStyle w:val="Subtitle"/>
        <w:rPr>
          <w:rFonts w:ascii="Verdana" w:hAnsi="Verdana"/>
          <w:bCs w:val="0"/>
          <w:sz w:val="24"/>
        </w:rPr>
        <w:sectPr w:rsidR="00D37143" w:rsidRPr="00B24996" w:rsidSect="006C3FDC">
          <w:footerReference w:type="even" r:id="rId28"/>
          <w:footerReference w:type="default" r:id="rId29"/>
          <w:pgSz w:w="11909" w:h="16834" w:code="9"/>
          <w:pgMar w:top="630" w:right="659" w:bottom="990" w:left="990" w:header="720" w:footer="259" w:gutter="0"/>
          <w:cols w:space="720"/>
          <w:docGrid w:linePitch="360"/>
        </w:sectPr>
      </w:pPr>
      <w:r w:rsidRPr="00B24996">
        <w:rPr>
          <w:b w:val="0"/>
          <w:bCs w:val="0"/>
          <w:sz w:val="24"/>
        </w:rPr>
        <w:object w:dxaOrig="11068" w:dyaOrig="12969">
          <v:shape id="_x0000_i1032" type="#_x0000_t75" style="width:518pt;height:612.15pt" o:ole="">
            <v:imagedata r:id="rId30" o:title=""/>
          </v:shape>
          <o:OLEObject Type="Embed" ProgID="Excel.Sheet.8" ShapeID="_x0000_i1032" DrawAspect="Content" ObjectID="_1644837165" r:id="rId31"/>
        </w:object>
      </w:r>
    </w:p>
    <w:p w:rsidR="00D37143" w:rsidRDefault="00D37143" w:rsidP="00D37143">
      <w:pPr>
        <w:pStyle w:val="Subtitle"/>
        <w:jc w:val="both"/>
        <w:rPr>
          <w:rFonts w:ascii="Verdana" w:hAnsi="Verdana"/>
          <w:b w:val="0"/>
          <w:bCs w:val="0"/>
          <w:sz w:val="24"/>
        </w:rPr>
      </w:pPr>
    </w:p>
    <w:p w:rsidR="00D37143" w:rsidRDefault="00D37143" w:rsidP="00D37143">
      <w:pPr>
        <w:pStyle w:val="Subtitle"/>
        <w:jc w:val="both"/>
        <w:rPr>
          <w:rFonts w:ascii="Verdana" w:hAnsi="Verdana"/>
          <w:b w:val="0"/>
          <w:bCs w:val="0"/>
          <w:sz w:val="24"/>
        </w:rPr>
      </w:pPr>
    </w:p>
    <w:p w:rsidR="00D37143" w:rsidRPr="00B24996" w:rsidRDefault="00D37143" w:rsidP="00D37143">
      <w:pPr>
        <w:pStyle w:val="Subtitle"/>
        <w:jc w:val="both"/>
        <w:rPr>
          <w:rFonts w:ascii="Verdana" w:hAnsi="Verdana"/>
          <w:b w:val="0"/>
          <w:bCs w:val="0"/>
          <w:sz w:val="24"/>
        </w:rPr>
      </w:pPr>
    </w:p>
    <w:bookmarkStart w:id="105" w:name="_MON_1361274486"/>
    <w:bookmarkStart w:id="106" w:name="_MON_1361344892"/>
    <w:bookmarkStart w:id="107" w:name="_MON_1361344938"/>
    <w:bookmarkStart w:id="108" w:name="_MON_1361345138"/>
    <w:bookmarkStart w:id="109" w:name="_MON_1361345160"/>
    <w:bookmarkStart w:id="110" w:name="_MON_1361346355"/>
    <w:bookmarkStart w:id="111" w:name="_MON_1361684953"/>
    <w:bookmarkStart w:id="112" w:name="_MON_1361685005"/>
    <w:bookmarkStart w:id="113" w:name="_MON_1361685187"/>
    <w:bookmarkStart w:id="114" w:name="_MON_1392542578"/>
    <w:bookmarkStart w:id="115" w:name="_MON_1392546244"/>
    <w:bookmarkStart w:id="116" w:name="_MON_1392546393"/>
    <w:bookmarkStart w:id="117" w:name="_MON_1392546421"/>
    <w:bookmarkStart w:id="118" w:name="_MON_1392546449"/>
    <w:bookmarkStart w:id="119" w:name="_MON_1392546980"/>
    <w:bookmarkStart w:id="120" w:name="_MON_1392548149"/>
    <w:bookmarkStart w:id="121" w:name="_MON_133051233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2" w:name="_MON_1361274392"/>
    <w:bookmarkEnd w:id="122"/>
    <w:p w:rsidR="00D37143" w:rsidRPr="00B24996" w:rsidRDefault="00A92393" w:rsidP="00D37143">
      <w:pPr>
        <w:pStyle w:val="Subtitle"/>
        <w:rPr>
          <w:b w:val="0"/>
          <w:bCs w:val="0"/>
          <w:sz w:val="24"/>
        </w:rPr>
      </w:pPr>
      <w:r w:rsidRPr="00B24996">
        <w:rPr>
          <w:b w:val="0"/>
          <w:bCs w:val="0"/>
          <w:sz w:val="24"/>
        </w:rPr>
        <w:object w:dxaOrig="10719" w:dyaOrig="10451">
          <v:shape id="_x0000_i1033" type="#_x0000_t75" style="width:513.45pt;height:543.95pt" o:ole="">
            <v:imagedata r:id="rId32" o:title=""/>
          </v:shape>
          <o:OLEObject Type="Embed" ProgID="Excel.Sheet.8" ShapeID="_x0000_i1033" DrawAspect="Content" ObjectID="_1644837166" r:id="rId33"/>
        </w:object>
      </w:r>
    </w:p>
    <w:p w:rsidR="00D37143" w:rsidRDefault="00D37143" w:rsidP="00D37143">
      <w:pPr>
        <w:pStyle w:val="Subtitle"/>
        <w:jc w:val="center"/>
        <w:rPr>
          <w:bCs w:val="0"/>
          <w:sz w:val="24"/>
          <w:u w:val="single"/>
        </w:rPr>
      </w:pPr>
    </w:p>
    <w:p w:rsidR="00D37143" w:rsidRPr="003F44D9" w:rsidRDefault="00D37143" w:rsidP="00D37143">
      <w:pPr>
        <w:pStyle w:val="Subtitle"/>
        <w:rPr>
          <w:b w:val="0"/>
          <w:bCs w:val="0"/>
          <w:sz w:val="24"/>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D37143" w:rsidRDefault="00D37143" w:rsidP="00D37143">
      <w:pPr>
        <w:pStyle w:val="Subtitle"/>
        <w:jc w:val="center"/>
        <w:rPr>
          <w:bCs w:val="0"/>
          <w:sz w:val="24"/>
          <w:u w:val="single"/>
        </w:rPr>
      </w:pPr>
    </w:p>
    <w:p w:rsidR="005D4D0C" w:rsidRDefault="005D4D0C" w:rsidP="00D37143">
      <w:pPr>
        <w:pStyle w:val="Subtitle"/>
        <w:jc w:val="center"/>
        <w:rPr>
          <w:bCs w:val="0"/>
          <w:sz w:val="24"/>
          <w:u w:val="single"/>
        </w:rPr>
      </w:pPr>
    </w:p>
    <w:p w:rsidR="005D4D0C" w:rsidRDefault="005D4D0C" w:rsidP="00D37143">
      <w:pPr>
        <w:pStyle w:val="Subtitle"/>
        <w:jc w:val="center"/>
        <w:rPr>
          <w:bCs w:val="0"/>
          <w:sz w:val="24"/>
          <w:u w:val="single"/>
        </w:rPr>
      </w:pPr>
    </w:p>
    <w:p w:rsidR="00D37143" w:rsidRDefault="00D37143" w:rsidP="00D37143">
      <w:pPr>
        <w:pStyle w:val="Subtitle"/>
        <w:rPr>
          <w:bCs w:val="0"/>
          <w:sz w:val="24"/>
          <w:u w:val="single"/>
        </w:rPr>
      </w:pPr>
    </w:p>
    <w:p w:rsidR="00D37143" w:rsidRPr="004D1BF0" w:rsidRDefault="00D37143" w:rsidP="00D37143">
      <w:pPr>
        <w:pStyle w:val="Subtitle"/>
        <w:jc w:val="center"/>
        <w:rPr>
          <w:bCs w:val="0"/>
          <w:sz w:val="24"/>
          <w:u w:val="single"/>
        </w:rPr>
      </w:pPr>
      <w:r w:rsidRPr="004D1BF0">
        <w:rPr>
          <w:bCs w:val="0"/>
          <w:sz w:val="24"/>
          <w:u w:val="single"/>
        </w:rPr>
        <w:t>Shpenzimet Periodike 201</w:t>
      </w:r>
      <w:r w:rsidR="00B52CD5">
        <w:rPr>
          <w:bCs w:val="0"/>
          <w:sz w:val="24"/>
          <w:u w:val="single"/>
        </w:rPr>
        <w:t>9</w:t>
      </w:r>
      <w:r w:rsidRPr="004D1BF0">
        <w:rPr>
          <w:bCs w:val="0"/>
          <w:sz w:val="24"/>
          <w:u w:val="single"/>
        </w:rPr>
        <w:t xml:space="preserve"> sipas Drejtorive dhe progresi me periudhën e njëjtë</w:t>
      </w:r>
    </w:p>
    <w:p w:rsidR="00D37143" w:rsidRDefault="00D37143" w:rsidP="00D37143">
      <w:pPr>
        <w:jc w:val="both"/>
        <w:rPr>
          <w:b/>
          <w:lang w:val="sq-AL"/>
        </w:rPr>
      </w:pPr>
      <w:r w:rsidRPr="00204B40">
        <w:rPr>
          <w:b/>
          <w:lang w:val="sq-AL"/>
        </w:rPr>
        <w:t>Tabela – 9.</w:t>
      </w:r>
    </w:p>
    <w:bookmarkStart w:id="123" w:name="_MON_1372850563"/>
    <w:bookmarkEnd w:id="123"/>
    <w:p w:rsidR="00D37143" w:rsidRPr="00A97EEC" w:rsidRDefault="00A97EEC" w:rsidP="00D37143">
      <w:pPr>
        <w:pStyle w:val="Subtitle"/>
        <w:rPr>
          <w:b w:val="0"/>
          <w:bCs w:val="0"/>
          <w:sz w:val="24"/>
        </w:rPr>
      </w:pPr>
      <w:r w:rsidRPr="00B24996">
        <w:rPr>
          <w:b w:val="0"/>
          <w:bCs w:val="0"/>
          <w:sz w:val="24"/>
        </w:rPr>
        <w:object w:dxaOrig="10568" w:dyaOrig="13677">
          <v:shape id="_x0000_i1034" type="#_x0000_t75" style="width:486.15pt;height:702.3pt" o:ole="">
            <v:imagedata r:id="rId34" o:title=""/>
          </v:shape>
          <o:OLEObject Type="Embed" ProgID="Excel.Sheet.8" ShapeID="_x0000_i1034" DrawAspect="Content" ObjectID="_1644837167" r:id="rId35"/>
        </w:object>
      </w:r>
      <w:bookmarkStart w:id="124" w:name="_MON_1373109490"/>
      <w:bookmarkStart w:id="125" w:name="_MON_1373109620"/>
      <w:bookmarkStart w:id="126" w:name="_MON_1373109672"/>
      <w:bookmarkStart w:id="127" w:name="_MON_1373881665"/>
      <w:bookmarkStart w:id="128" w:name="_MON_1382336924"/>
      <w:bookmarkStart w:id="129" w:name="_MON_1382337386"/>
      <w:bookmarkStart w:id="130" w:name="_MON_1382337441"/>
      <w:bookmarkStart w:id="131" w:name="_MON_1382337623"/>
      <w:bookmarkStart w:id="132" w:name="_MON_1382338155"/>
      <w:bookmarkStart w:id="133" w:name="_MON_1382338519"/>
      <w:bookmarkStart w:id="134" w:name="_MON_1382338530"/>
      <w:bookmarkStart w:id="135" w:name="_MON_1382339442"/>
      <w:bookmarkStart w:id="136" w:name="_MON_1382339772"/>
      <w:bookmarkStart w:id="137" w:name="_MON_1372850296"/>
      <w:bookmarkStart w:id="138" w:name="_MON_137285056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5D4D0C" w:rsidRDefault="005D4D0C" w:rsidP="00D37143">
      <w:pPr>
        <w:pStyle w:val="Subtitle"/>
        <w:rPr>
          <w:bCs w:val="0"/>
          <w:sz w:val="24"/>
          <w:u w:val="single"/>
        </w:rPr>
      </w:pPr>
    </w:p>
    <w:p w:rsidR="00943B78" w:rsidRDefault="00943B78" w:rsidP="00D37143">
      <w:pPr>
        <w:pStyle w:val="Subtitle"/>
        <w:rPr>
          <w:bCs w:val="0"/>
          <w:sz w:val="24"/>
          <w:u w:val="single"/>
        </w:rPr>
      </w:pPr>
    </w:p>
    <w:p w:rsidR="003B5385" w:rsidRDefault="003B5385" w:rsidP="00D37143">
      <w:pPr>
        <w:pStyle w:val="Subtitle"/>
        <w:rPr>
          <w:bCs w:val="0"/>
          <w:sz w:val="24"/>
          <w:u w:val="single"/>
        </w:rPr>
      </w:pPr>
    </w:p>
    <w:p w:rsidR="003B5385" w:rsidRDefault="003B5385" w:rsidP="00D37143">
      <w:pPr>
        <w:pStyle w:val="Subtitle"/>
        <w:rPr>
          <w:bCs w:val="0"/>
          <w:sz w:val="24"/>
          <w:u w:val="single"/>
        </w:rPr>
      </w:pPr>
    </w:p>
    <w:p w:rsidR="00943B78" w:rsidRDefault="00943B78" w:rsidP="00D37143">
      <w:pPr>
        <w:pStyle w:val="Subtitle"/>
        <w:rPr>
          <w:bCs w:val="0"/>
          <w:sz w:val="24"/>
          <w:u w:val="single"/>
        </w:rPr>
      </w:pPr>
    </w:p>
    <w:bookmarkStart w:id="139" w:name="_MON_1366803479"/>
    <w:bookmarkEnd w:id="139"/>
    <w:p w:rsidR="002466D1" w:rsidRDefault="002466D1" w:rsidP="00D37143">
      <w:pPr>
        <w:pStyle w:val="Subtitle"/>
        <w:rPr>
          <w:b w:val="0"/>
          <w:bCs w:val="0"/>
          <w:sz w:val="24"/>
        </w:rPr>
      </w:pPr>
      <w:r w:rsidRPr="00E66AE1">
        <w:rPr>
          <w:b w:val="0"/>
          <w:bCs w:val="0"/>
          <w:sz w:val="24"/>
        </w:rPr>
        <w:object w:dxaOrig="12745" w:dyaOrig="12918">
          <v:shape id="_x0000_i1035" type="#_x0000_t75" style="width:542.95pt;height:622pt" o:ole="">
            <v:imagedata r:id="rId36" o:title=""/>
          </v:shape>
          <o:OLEObject Type="Embed" ProgID="Excel.Sheet.8" ShapeID="_x0000_i1035" DrawAspect="Content" ObjectID="_1644837168" r:id="rId37"/>
        </w:object>
      </w:r>
    </w:p>
    <w:p w:rsidR="002466D1" w:rsidRDefault="002466D1" w:rsidP="00D37143">
      <w:pPr>
        <w:pStyle w:val="Subtitle"/>
        <w:rPr>
          <w:b w:val="0"/>
          <w:bCs w:val="0"/>
          <w:sz w:val="24"/>
        </w:rPr>
      </w:pPr>
    </w:p>
    <w:p w:rsidR="002466D1" w:rsidRDefault="002466D1" w:rsidP="00D37143">
      <w:pPr>
        <w:pStyle w:val="Subtitle"/>
        <w:rPr>
          <w:b w:val="0"/>
          <w:bCs w:val="0"/>
          <w:sz w:val="24"/>
        </w:rPr>
      </w:pPr>
    </w:p>
    <w:p w:rsidR="003B5385" w:rsidRDefault="003B5385" w:rsidP="00D37143">
      <w:pPr>
        <w:pStyle w:val="Subtitle"/>
        <w:rPr>
          <w:b w:val="0"/>
          <w:bCs w:val="0"/>
          <w:sz w:val="24"/>
        </w:rPr>
      </w:pPr>
    </w:p>
    <w:p w:rsidR="003B5385" w:rsidRDefault="003B5385" w:rsidP="00D37143">
      <w:pPr>
        <w:pStyle w:val="Subtitle"/>
        <w:rPr>
          <w:b w:val="0"/>
          <w:bCs w:val="0"/>
          <w:sz w:val="24"/>
        </w:rPr>
      </w:pPr>
    </w:p>
    <w:p w:rsidR="003B5385" w:rsidRDefault="003B5385" w:rsidP="00D37143">
      <w:pPr>
        <w:pStyle w:val="Subtitle"/>
        <w:rPr>
          <w:b w:val="0"/>
          <w:bCs w:val="0"/>
          <w:sz w:val="24"/>
        </w:rPr>
      </w:pPr>
    </w:p>
    <w:p w:rsidR="003B5385" w:rsidRDefault="003B5385" w:rsidP="00D37143">
      <w:pPr>
        <w:pStyle w:val="Subtitle"/>
        <w:rPr>
          <w:b w:val="0"/>
          <w:bCs w:val="0"/>
          <w:sz w:val="24"/>
        </w:rPr>
      </w:pPr>
    </w:p>
    <w:p w:rsidR="003B5385" w:rsidRDefault="003B5385" w:rsidP="00D37143">
      <w:pPr>
        <w:pStyle w:val="Subtitle"/>
        <w:rPr>
          <w:b w:val="0"/>
          <w:bCs w:val="0"/>
          <w:sz w:val="24"/>
        </w:rPr>
      </w:pPr>
    </w:p>
    <w:p w:rsidR="003B5385" w:rsidRDefault="003B5385" w:rsidP="00D37143">
      <w:pPr>
        <w:pStyle w:val="Subtitle"/>
        <w:rPr>
          <w:b w:val="0"/>
          <w:bCs w:val="0"/>
          <w:sz w:val="24"/>
        </w:rPr>
      </w:pPr>
    </w:p>
    <w:bookmarkStart w:id="140" w:name="_MON_1366807382"/>
    <w:bookmarkStart w:id="141" w:name="_MON_1366807464"/>
    <w:bookmarkStart w:id="142" w:name="_MON_1366807853"/>
    <w:bookmarkStart w:id="143" w:name="_MON_1366808067"/>
    <w:bookmarkStart w:id="144" w:name="_MON_1366808115"/>
    <w:bookmarkStart w:id="145" w:name="_MON_1366808127"/>
    <w:bookmarkStart w:id="146" w:name="_MON_1366808157"/>
    <w:bookmarkStart w:id="147" w:name="_MON_1366808235"/>
    <w:bookmarkStart w:id="148" w:name="_MON_1367128059"/>
    <w:bookmarkStart w:id="149" w:name="_MON_1367128099"/>
    <w:bookmarkStart w:id="150" w:name="_MON_1367128794"/>
    <w:bookmarkStart w:id="151" w:name="_MON_1392535168"/>
    <w:bookmarkStart w:id="152" w:name="_MON_1392535354"/>
    <w:bookmarkStart w:id="153" w:name="_MON_1392535384"/>
    <w:bookmarkStart w:id="154" w:name="_MON_1392535615"/>
    <w:bookmarkStart w:id="155" w:name="_MON_1366804698"/>
    <w:bookmarkStart w:id="156" w:name="_MON_1366805081"/>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Start w:id="157" w:name="_MON_1366805347"/>
    <w:bookmarkEnd w:id="157"/>
    <w:p w:rsidR="002466D1" w:rsidRDefault="002466D1" w:rsidP="00D37143">
      <w:pPr>
        <w:pStyle w:val="Subtitle"/>
        <w:rPr>
          <w:b w:val="0"/>
          <w:bCs w:val="0"/>
          <w:sz w:val="24"/>
        </w:rPr>
      </w:pPr>
      <w:r w:rsidRPr="00E66AE1">
        <w:rPr>
          <w:b w:val="0"/>
          <w:bCs w:val="0"/>
          <w:sz w:val="24"/>
        </w:rPr>
        <w:object w:dxaOrig="12336" w:dyaOrig="14290">
          <v:shape id="_x0000_i1036" type="#_x0000_t75" style="width:528pt;height:669.5pt" o:ole="">
            <v:imagedata r:id="rId38" o:title=""/>
          </v:shape>
          <o:OLEObject Type="Embed" ProgID="Excel.Sheet.8" ShapeID="_x0000_i1036" DrawAspect="Content" ObjectID="_1644837169" r:id="rId39"/>
        </w:object>
      </w: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 w:val="0"/>
          <w:bCs w:val="0"/>
          <w:sz w:val="24"/>
        </w:rPr>
      </w:pPr>
    </w:p>
    <w:p w:rsidR="003B5385" w:rsidRPr="003B5385" w:rsidRDefault="003B5385" w:rsidP="003B5385">
      <w:pPr>
        <w:pStyle w:val="Subtitle"/>
        <w:ind w:left="-171" w:hanging="114"/>
        <w:jc w:val="center"/>
        <w:rPr>
          <w:b w:val="0"/>
          <w:bCs w:val="0"/>
          <w:sz w:val="24"/>
          <w:u w:val="single"/>
        </w:rPr>
      </w:pPr>
      <w:r w:rsidRPr="00F900CB">
        <w:rPr>
          <w:bCs w:val="0"/>
          <w:sz w:val="24"/>
          <w:u w:val="single"/>
        </w:rPr>
        <w:t>SHPENZIMET ANALITIKE PËR INVESTIME KAPITALE SIPAS DREJTORIVE</w:t>
      </w:r>
    </w:p>
    <w:p w:rsidR="003B5385" w:rsidRDefault="003B5385" w:rsidP="00D37143">
      <w:pPr>
        <w:pStyle w:val="Subtitle"/>
        <w:rPr>
          <w:b w:val="0"/>
          <w:bCs w:val="0"/>
          <w:sz w:val="24"/>
        </w:rPr>
      </w:pPr>
    </w:p>
    <w:p w:rsidR="002466D1" w:rsidRDefault="002466D1" w:rsidP="00D37143">
      <w:pPr>
        <w:pStyle w:val="Subtitle"/>
        <w:rPr>
          <w:b w:val="0"/>
          <w:bCs w:val="0"/>
          <w:sz w:val="24"/>
        </w:rPr>
      </w:pPr>
      <w:r w:rsidRPr="00E66AE1">
        <w:rPr>
          <w:b w:val="0"/>
          <w:bCs w:val="0"/>
          <w:sz w:val="24"/>
        </w:rPr>
        <w:object w:dxaOrig="12713" w:dyaOrig="5715">
          <v:shape id="_x0000_i1037" type="#_x0000_t75" style="width:530.15pt;height:290.9pt" o:ole="">
            <v:imagedata r:id="rId40" o:title=""/>
          </v:shape>
          <o:OLEObject Type="Embed" ProgID="Excel.Sheet.8" ShapeID="_x0000_i1037" DrawAspect="Content" ObjectID="_1644837170" r:id="rId41"/>
        </w:object>
      </w:r>
    </w:p>
    <w:p w:rsidR="002466D1" w:rsidRDefault="002466D1" w:rsidP="00D37143">
      <w:pPr>
        <w:pStyle w:val="Subtitle"/>
        <w:rPr>
          <w:b w:val="0"/>
          <w:bCs w:val="0"/>
          <w:sz w:val="24"/>
        </w:rPr>
      </w:pPr>
    </w:p>
    <w:p w:rsidR="002466D1" w:rsidRDefault="002466D1" w:rsidP="00D37143">
      <w:pPr>
        <w:pStyle w:val="Subtitle"/>
        <w:rPr>
          <w:b w:val="0"/>
          <w:bCs w:val="0"/>
          <w:sz w:val="24"/>
        </w:rPr>
      </w:pPr>
    </w:p>
    <w:p w:rsidR="002466D1" w:rsidRDefault="002466D1" w:rsidP="00D37143">
      <w:pPr>
        <w:pStyle w:val="Subtitle"/>
        <w:rPr>
          <w:bCs w:val="0"/>
          <w:sz w:val="24"/>
          <w:u w:val="single"/>
        </w:rPr>
      </w:pPr>
      <w:r w:rsidRPr="00E66AE1">
        <w:rPr>
          <w:b w:val="0"/>
          <w:bCs w:val="0"/>
          <w:sz w:val="24"/>
        </w:rPr>
        <w:object w:dxaOrig="12285" w:dyaOrig="6051">
          <v:shape id="_x0000_i1038" type="#_x0000_t75" style="width:536.85pt;height:308.3pt" o:ole="">
            <v:imagedata r:id="rId42" o:title=""/>
          </v:shape>
          <o:OLEObject Type="Embed" ProgID="Excel.Sheet.8" ShapeID="_x0000_i1038" DrawAspect="Content" ObjectID="_1644837171" r:id="rId43"/>
        </w:object>
      </w:r>
    </w:p>
    <w:p w:rsidR="00943B78" w:rsidRDefault="00943B78" w:rsidP="00D37143">
      <w:pPr>
        <w:pStyle w:val="Subtitle"/>
        <w:rPr>
          <w:bCs w:val="0"/>
          <w:sz w:val="24"/>
          <w:u w:val="single"/>
        </w:rPr>
      </w:pPr>
      <w:bookmarkStart w:id="158" w:name="_MON_1366803479"/>
      <w:bookmarkStart w:id="159" w:name="_MON_1366803513"/>
      <w:bookmarkStart w:id="160" w:name="_MON_1366804969"/>
      <w:bookmarkStart w:id="161" w:name="_MON_1366805287"/>
      <w:bookmarkStart w:id="162" w:name="_MON_1366805336"/>
      <w:bookmarkStart w:id="163" w:name="_MON_1366805373"/>
      <w:bookmarkStart w:id="164" w:name="_MON_1366805411"/>
      <w:bookmarkStart w:id="165" w:name="_MON_1366806974"/>
      <w:bookmarkStart w:id="166" w:name="_MON_1366807179"/>
      <w:bookmarkStart w:id="167" w:name="_MON_1366807328"/>
      <w:bookmarkStart w:id="168" w:name="_MON_1366807520"/>
      <w:bookmarkStart w:id="169" w:name="_MON_1366807615"/>
      <w:bookmarkStart w:id="170" w:name="_MON_1366807681"/>
      <w:bookmarkStart w:id="171" w:name="_MON_1366807809"/>
      <w:bookmarkStart w:id="172" w:name="_MON_1366807840"/>
      <w:bookmarkStart w:id="173" w:name="_MON_1367127896"/>
      <w:bookmarkStart w:id="174" w:name="_MON_1367128849"/>
      <w:bookmarkStart w:id="175" w:name="_MON_1392534753"/>
      <w:bookmarkStart w:id="176" w:name="_MON_1392535339"/>
      <w:bookmarkStart w:id="177" w:name="_MON_139253549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5D4D0C" w:rsidRDefault="005D4D0C" w:rsidP="00D37143">
      <w:pPr>
        <w:pStyle w:val="Subtitle"/>
        <w:rPr>
          <w:bCs w:val="0"/>
          <w:sz w:val="24"/>
          <w:u w:val="single"/>
        </w:rPr>
      </w:pPr>
    </w:p>
    <w:p w:rsidR="00943B78" w:rsidRDefault="00943B78" w:rsidP="00D37143">
      <w:pPr>
        <w:pStyle w:val="Subtitle"/>
        <w:rPr>
          <w:bCs w:val="0"/>
          <w:sz w:val="24"/>
          <w:u w:val="single"/>
        </w:rPr>
      </w:pPr>
    </w:p>
    <w:p w:rsidR="00D37143" w:rsidRDefault="00D37143" w:rsidP="00D37143">
      <w:pPr>
        <w:pStyle w:val="Subtitle"/>
        <w:rPr>
          <w:sz w:val="24"/>
          <w:u w:val="single"/>
        </w:rPr>
      </w:pPr>
      <w:r w:rsidRPr="003B0972">
        <w:rPr>
          <w:bCs w:val="0"/>
          <w:sz w:val="24"/>
          <w:u w:val="single"/>
        </w:rPr>
        <w:lastRenderedPageBreak/>
        <w:t>Progresi i shpenzimeve kapitale sipas projekteve për vitin 201</w:t>
      </w:r>
      <w:r w:rsidR="00A97EEC">
        <w:rPr>
          <w:bCs w:val="0"/>
          <w:sz w:val="24"/>
          <w:u w:val="single"/>
        </w:rPr>
        <w:t xml:space="preserve">9      </w:t>
      </w:r>
      <w:r w:rsidRPr="003B0972">
        <w:rPr>
          <w:sz w:val="24"/>
          <w:u w:val="single"/>
        </w:rPr>
        <w:t>Tabela</w:t>
      </w:r>
      <w:r w:rsidRPr="0040777B">
        <w:rPr>
          <w:sz w:val="24"/>
          <w:u w:val="single"/>
        </w:rPr>
        <w:t xml:space="preserve"> nr. 10 </w:t>
      </w:r>
    </w:p>
    <w:bookmarkStart w:id="178" w:name="_MON_1329302215"/>
    <w:bookmarkEnd w:id="178"/>
    <w:p w:rsidR="00D37143" w:rsidRDefault="008D5BE0" w:rsidP="00D37143">
      <w:pPr>
        <w:pStyle w:val="Subtitle"/>
      </w:pPr>
      <w:r w:rsidRPr="00D103D1">
        <w:object w:dxaOrig="11714" w:dyaOrig="13915">
          <v:shape id="_x0000_i1039" type="#_x0000_t75" style="width:516.6pt;height:699.9pt" o:ole="">
            <v:imagedata r:id="rId44" o:title=""/>
          </v:shape>
          <o:OLEObject Type="Embed" ProgID="Excel.Sheet.8" ShapeID="_x0000_i1039" DrawAspect="Content" ObjectID="_1644837172" r:id="rId45"/>
        </w:object>
      </w:r>
    </w:p>
    <w:p w:rsidR="006033EC" w:rsidRDefault="006033EC" w:rsidP="00D37143">
      <w:pPr>
        <w:pStyle w:val="Subtitle"/>
      </w:pPr>
    </w:p>
    <w:bookmarkStart w:id="179" w:name="_MON_1600509682"/>
    <w:bookmarkEnd w:id="179"/>
    <w:p w:rsidR="006033EC" w:rsidRDefault="008D5BE0" w:rsidP="00D37143">
      <w:pPr>
        <w:pStyle w:val="Subtitle"/>
        <w:rPr>
          <w:sz w:val="24"/>
          <w:u w:val="single"/>
        </w:rPr>
      </w:pPr>
      <w:r w:rsidRPr="00D103D1">
        <w:object w:dxaOrig="11714" w:dyaOrig="14134">
          <v:shape id="_x0000_i1040" type="#_x0000_t75" style="width:514.25pt;height:733.55pt" o:ole="">
            <v:imagedata r:id="rId46" o:title=""/>
          </v:shape>
          <o:OLEObject Type="Embed" ProgID="Excel.Sheet.8" ShapeID="_x0000_i1040" DrawAspect="Content" ObjectID="_1644837173" r:id="rId47"/>
        </w:object>
      </w:r>
    </w:p>
    <w:bookmarkStart w:id="180" w:name="_MON_1361968312"/>
    <w:bookmarkStart w:id="181" w:name="_MON_1362900427"/>
    <w:bookmarkStart w:id="182" w:name="_MON_1329302215"/>
    <w:bookmarkStart w:id="183" w:name="_MON_1329303623"/>
    <w:bookmarkStart w:id="184" w:name="_MON_1329303900"/>
    <w:bookmarkStart w:id="185" w:name="_MON_1329303909"/>
    <w:bookmarkStart w:id="186" w:name="_MON_1329304052"/>
    <w:bookmarkStart w:id="187" w:name="_MON_1329304066"/>
    <w:bookmarkStart w:id="188" w:name="_MON_1592376113"/>
    <w:bookmarkStart w:id="189" w:name="_MON_1329304340"/>
    <w:bookmarkStart w:id="190" w:name="_MON_1329305658"/>
    <w:bookmarkStart w:id="191" w:name="_MON_1329306931"/>
    <w:bookmarkStart w:id="192" w:name="_MON_1329307420"/>
    <w:bookmarkStart w:id="193" w:name="_MON_1329307471"/>
    <w:bookmarkStart w:id="194" w:name="_MON_1329307532"/>
    <w:bookmarkStart w:id="195" w:name="_MON_1329307747"/>
    <w:bookmarkStart w:id="196" w:name="_MON_1329308419"/>
    <w:bookmarkStart w:id="197" w:name="_MON_1329308947"/>
    <w:bookmarkStart w:id="198" w:name="_MON_1329309131"/>
    <w:bookmarkStart w:id="199" w:name="_MON_1329309543"/>
    <w:bookmarkStart w:id="200" w:name="_MON_1329309584"/>
    <w:bookmarkStart w:id="201" w:name="_MON_1329309687"/>
    <w:bookmarkStart w:id="202" w:name="_MON_1329547309"/>
    <w:bookmarkStart w:id="203" w:name="_MON_1361948137"/>
    <w:bookmarkStart w:id="204" w:name="_MON_1361948150"/>
    <w:bookmarkStart w:id="205" w:name="_MON_1361948167"/>
    <w:bookmarkStart w:id="206" w:name="_MON_1361948182"/>
    <w:bookmarkStart w:id="207" w:name="_MON_1361948339"/>
    <w:bookmarkStart w:id="208" w:name="_MON_1361949922"/>
    <w:bookmarkStart w:id="209" w:name="_MON_1361952863"/>
    <w:bookmarkStart w:id="210" w:name="_MON_1361953929"/>
    <w:bookmarkStart w:id="211" w:name="_MON_1361954161"/>
    <w:bookmarkStart w:id="212" w:name="_MON_1361954511"/>
    <w:bookmarkStart w:id="213" w:name="_MON_1361961148"/>
    <w:bookmarkStart w:id="214" w:name="_MON_1361962256"/>
    <w:bookmarkStart w:id="215" w:name="_MON_1361953056"/>
    <w:bookmarkStart w:id="216" w:name="_MON_1361963181"/>
    <w:bookmarkStart w:id="217" w:name="_MON_1361963380"/>
    <w:bookmarkStart w:id="218" w:name="_MON_1361963420"/>
    <w:bookmarkStart w:id="219" w:name="_MON_1361964961"/>
    <w:bookmarkStart w:id="220" w:name="_MON_1361965107"/>
    <w:bookmarkStart w:id="221" w:name="_MON_1361965553"/>
    <w:bookmarkStart w:id="222" w:name="_MON_1361966049"/>
    <w:bookmarkStart w:id="223" w:name="_MON_1361966246"/>
    <w:bookmarkStart w:id="224" w:name="_MON_1361966478"/>
    <w:bookmarkStart w:id="225" w:name="_MON_1361967394"/>
    <w:bookmarkStart w:id="226" w:name="_MON_136196757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Start w:id="227" w:name="_MON_1361967696"/>
    <w:bookmarkEnd w:id="227"/>
    <w:p w:rsidR="00BB218A" w:rsidRDefault="00553B45" w:rsidP="00553B45">
      <w:pPr>
        <w:ind w:left="-90"/>
        <w:jc w:val="both"/>
      </w:pPr>
      <w:r w:rsidRPr="00D103D1">
        <w:object w:dxaOrig="11856" w:dyaOrig="14914">
          <v:shape id="_x0000_i1041" type="#_x0000_t75" style="width:519.9pt;height:756.15pt" o:ole="">
            <v:imagedata r:id="rId48" o:title=""/>
          </v:shape>
          <o:OLEObject Type="Embed" ProgID="Excel.Sheet.8" ShapeID="_x0000_i1041" DrawAspect="Content" ObjectID="_1644837174" r:id="rId49"/>
        </w:object>
      </w:r>
    </w:p>
    <w:p w:rsidR="006D5D96" w:rsidRDefault="006D5D96" w:rsidP="00553B45">
      <w:pPr>
        <w:ind w:left="-90"/>
        <w:jc w:val="both"/>
      </w:pPr>
    </w:p>
    <w:p w:rsidR="00D37143" w:rsidRPr="002A76DB" w:rsidRDefault="00D37143" w:rsidP="00D37143">
      <w:pPr>
        <w:ind w:left="-270"/>
        <w:jc w:val="both"/>
        <w:rPr>
          <w:sz w:val="26"/>
          <w:szCs w:val="26"/>
        </w:rPr>
      </w:pPr>
      <w:r w:rsidRPr="002A76DB">
        <w:rPr>
          <w:sz w:val="26"/>
          <w:szCs w:val="26"/>
          <w:lang w:val="sq-AL"/>
        </w:rPr>
        <w:t xml:space="preserve">Buxheti për Investime Kapitale = </w:t>
      </w:r>
      <w:r w:rsidR="004E3CE9">
        <w:rPr>
          <w:b/>
          <w:sz w:val="26"/>
          <w:szCs w:val="26"/>
          <w:u w:val="single"/>
          <w:lang w:val="sq-AL"/>
        </w:rPr>
        <w:t>8.973.198,73</w:t>
      </w:r>
      <w:r w:rsidRPr="002A76DB">
        <w:rPr>
          <w:b/>
          <w:sz w:val="26"/>
          <w:szCs w:val="26"/>
          <w:u w:val="single"/>
          <w:lang w:val="sq-AL"/>
        </w:rPr>
        <w:t>€</w:t>
      </w:r>
      <w:r w:rsidRPr="002A76DB">
        <w:rPr>
          <w:sz w:val="26"/>
          <w:szCs w:val="26"/>
          <w:lang w:val="sq-AL"/>
        </w:rPr>
        <w:t xml:space="preserve"> ndërsa </w:t>
      </w:r>
      <w:proofErr w:type="spellStart"/>
      <w:r w:rsidRPr="002A76DB">
        <w:rPr>
          <w:sz w:val="26"/>
          <w:szCs w:val="26"/>
          <w:lang w:val="sq-AL"/>
        </w:rPr>
        <w:t>alokimi</w:t>
      </w:r>
      <w:proofErr w:type="spellEnd"/>
      <w:r w:rsidRPr="002A76DB">
        <w:rPr>
          <w:sz w:val="26"/>
          <w:szCs w:val="26"/>
          <w:lang w:val="sq-AL"/>
        </w:rPr>
        <w:t xml:space="preserve"> </w:t>
      </w:r>
      <w:r w:rsidR="004E3CE9">
        <w:rPr>
          <w:b/>
          <w:sz w:val="26"/>
          <w:szCs w:val="26"/>
          <w:u w:val="single"/>
          <w:lang w:val="sq-AL"/>
        </w:rPr>
        <w:t>8.973.198,73</w:t>
      </w:r>
      <w:r w:rsidRPr="002A76DB">
        <w:rPr>
          <w:b/>
          <w:sz w:val="26"/>
          <w:szCs w:val="26"/>
          <w:u w:val="single"/>
          <w:lang w:val="sq-AL"/>
        </w:rPr>
        <w:t>€</w:t>
      </w:r>
      <w:r w:rsidRPr="002A76DB">
        <w:rPr>
          <w:sz w:val="26"/>
          <w:szCs w:val="26"/>
          <w:lang w:val="sq-AL"/>
        </w:rPr>
        <w:t xml:space="preserve"> duke mos llogarit edhe te hyrat e pa </w:t>
      </w:r>
      <w:proofErr w:type="spellStart"/>
      <w:r w:rsidRPr="002A76DB">
        <w:rPr>
          <w:sz w:val="26"/>
          <w:szCs w:val="26"/>
          <w:lang w:val="sq-AL"/>
        </w:rPr>
        <w:t>alokuara</w:t>
      </w:r>
      <w:proofErr w:type="spellEnd"/>
      <w:r w:rsidRPr="002A76DB">
        <w:rPr>
          <w:sz w:val="26"/>
          <w:szCs w:val="26"/>
          <w:lang w:val="sq-AL"/>
        </w:rPr>
        <w:t xml:space="preserve"> te Dhjetorit ne vlere =</w:t>
      </w:r>
      <w:r w:rsidR="004E3CE9">
        <w:rPr>
          <w:sz w:val="26"/>
          <w:szCs w:val="26"/>
          <w:lang w:val="sq-AL"/>
        </w:rPr>
        <w:t>422.433,51</w:t>
      </w:r>
      <w:r w:rsidRPr="002A76DB">
        <w:rPr>
          <w:sz w:val="26"/>
          <w:szCs w:val="26"/>
          <w:lang w:val="sq-AL"/>
        </w:rPr>
        <w:t>€ ndërsa shpenzimi për vitin 201</w:t>
      </w:r>
      <w:r w:rsidR="004E3CE9">
        <w:rPr>
          <w:sz w:val="26"/>
          <w:szCs w:val="26"/>
          <w:lang w:val="sq-AL"/>
        </w:rPr>
        <w:t>9</w:t>
      </w:r>
      <w:r w:rsidRPr="002A76DB">
        <w:rPr>
          <w:sz w:val="26"/>
          <w:szCs w:val="26"/>
          <w:lang w:val="sq-AL"/>
        </w:rPr>
        <w:t xml:space="preserve"> është ne total </w:t>
      </w:r>
      <w:r w:rsidR="004E3CE9">
        <w:rPr>
          <w:sz w:val="26"/>
          <w:szCs w:val="26"/>
          <w:lang w:val="sq-AL"/>
        </w:rPr>
        <w:t>8.130.228,64</w:t>
      </w:r>
      <w:r w:rsidRPr="002A76DB">
        <w:rPr>
          <w:sz w:val="26"/>
          <w:szCs w:val="26"/>
          <w:lang w:val="sq-AL"/>
        </w:rPr>
        <w:t>€ .</w:t>
      </w:r>
    </w:p>
    <w:p w:rsidR="00D37143" w:rsidRPr="002A76DB" w:rsidRDefault="00D37143" w:rsidP="00D37143">
      <w:pPr>
        <w:jc w:val="both"/>
        <w:rPr>
          <w:b/>
          <w:sz w:val="26"/>
          <w:szCs w:val="26"/>
          <w:lang w:val="sq-AL"/>
        </w:rPr>
      </w:pPr>
      <w:r w:rsidRPr="002A76DB">
        <w:rPr>
          <w:b/>
          <w:sz w:val="26"/>
          <w:szCs w:val="26"/>
          <w:lang w:val="sq-AL"/>
        </w:rPr>
        <w:t xml:space="preserve">      </w:t>
      </w:r>
      <w:r w:rsidRPr="002A76DB">
        <w:rPr>
          <w:b/>
          <w:sz w:val="26"/>
          <w:szCs w:val="26"/>
          <w:u w:val="single"/>
          <w:lang w:val="sq-AL"/>
        </w:rPr>
        <w:t>TOTALI I ALOKIMI</w:t>
      </w:r>
      <w:r w:rsidRPr="002A76DB">
        <w:rPr>
          <w:b/>
          <w:sz w:val="26"/>
          <w:szCs w:val="26"/>
          <w:lang w:val="sq-AL"/>
        </w:rPr>
        <w:t xml:space="preserve">                                        </w:t>
      </w:r>
      <w:r w:rsidR="004E3CE9">
        <w:rPr>
          <w:b/>
          <w:sz w:val="26"/>
          <w:szCs w:val="26"/>
          <w:u w:val="single"/>
          <w:lang w:val="sq-AL"/>
        </w:rPr>
        <w:t>8.973.198,73</w:t>
      </w:r>
      <w:r w:rsidRPr="002A76DB">
        <w:rPr>
          <w:b/>
          <w:sz w:val="26"/>
          <w:szCs w:val="26"/>
          <w:u w:val="single"/>
          <w:lang w:val="sq-AL"/>
        </w:rPr>
        <w:t>€</w:t>
      </w:r>
      <w:r w:rsidRPr="002A76DB">
        <w:rPr>
          <w:b/>
          <w:sz w:val="26"/>
          <w:szCs w:val="26"/>
          <w:lang w:val="sq-AL"/>
        </w:rPr>
        <w:t xml:space="preserve"> nga këto burime:</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Grandi                                                                 </w:t>
      </w:r>
      <w:r w:rsidRPr="002A76DB">
        <w:rPr>
          <w:sz w:val="26"/>
          <w:szCs w:val="26"/>
          <w:u w:val="single"/>
          <w:lang w:val="sq-AL"/>
        </w:rPr>
        <w:t>4.</w:t>
      </w:r>
      <w:r w:rsidR="004E3CE9">
        <w:rPr>
          <w:sz w:val="26"/>
          <w:szCs w:val="26"/>
          <w:u w:val="single"/>
          <w:lang w:val="sq-AL"/>
        </w:rPr>
        <w:t>608.751</w:t>
      </w:r>
      <w:r w:rsidRPr="002A76DB">
        <w:rPr>
          <w:sz w:val="26"/>
          <w:szCs w:val="26"/>
          <w:u w:val="single"/>
          <w:lang w:val="sq-AL"/>
        </w:rPr>
        <w:t>,00€</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Te hyrat </w:t>
      </w:r>
      <w:proofErr w:type="spellStart"/>
      <w:r w:rsidRPr="002A76DB">
        <w:rPr>
          <w:sz w:val="26"/>
          <w:szCs w:val="26"/>
          <w:lang w:val="sq-AL"/>
        </w:rPr>
        <w:t>vetanake</w:t>
      </w:r>
      <w:proofErr w:type="spellEnd"/>
      <w:r w:rsidRPr="002A76DB">
        <w:rPr>
          <w:sz w:val="26"/>
          <w:szCs w:val="26"/>
          <w:lang w:val="sq-AL"/>
        </w:rPr>
        <w:t xml:space="preserve">                                               </w:t>
      </w:r>
      <w:r w:rsidR="004E3CE9">
        <w:rPr>
          <w:sz w:val="26"/>
          <w:szCs w:val="26"/>
          <w:u w:val="single"/>
          <w:lang w:val="sq-AL"/>
        </w:rPr>
        <w:t>2.552.017,</w:t>
      </w:r>
      <w:r w:rsidRPr="002A76DB">
        <w:rPr>
          <w:sz w:val="26"/>
          <w:szCs w:val="26"/>
          <w:u w:val="single"/>
          <w:lang w:val="sq-AL"/>
        </w:rPr>
        <w:t>00€</w:t>
      </w:r>
      <w:r w:rsidRPr="002A76DB">
        <w:rPr>
          <w:sz w:val="26"/>
          <w:szCs w:val="26"/>
          <w:lang w:val="sq-AL"/>
        </w:rPr>
        <w:t xml:space="preserve"> </w:t>
      </w:r>
    </w:p>
    <w:p w:rsidR="00D37143" w:rsidRPr="002A76DB" w:rsidRDefault="00D37143" w:rsidP="00D37143">
      <w:pPr>
        <w:numPr>
          <w:ilvl w:val="0"/>
          <w:numId w:val="3"/>
        </w:numPr>
        <w:jc w:val="both"/>
        <w:rPr>
          <w:sz w:val="26"/>
          <w:szCs w:val="26"/>
          <w:lang w:val="sq-AL"/>
        </w:rPr>
      </w:pPr>
      <w:r w:rsidRPr="002A76DB">
        <w:rPr>
          <w:sz w:val="26"/>
          <w:szCs w:val="26"/>
          <w:lang w:val="sq-AL"/>
        </w:rPr>
        <w:t xml:space="preserve">Te hyrat </w:t>
      </w:r>
      <w:proofErr w:type="spellStart"/>
      <w:r w:rsidRPr="002A76DB">
        <w:rPr>
          <w:sz w:val="26"/>
          <w:szCs w:val="26"/>
          <w:lang w:val="sq-AL"/>
        </w:rPr>
        <w:t>vetanake</w:t>
      </w:r>
      <w:proofErr w:type="spellEnd"/>
      <w:r w:rsidRPr="002A76DB">
        <w:rPr>
          <w:sz w:val="26"/>
          <w:szCs w:val="26"/>
          <w:lang w:val="sq-AL"/>
        </w:rPr>
        <w:t xml:space="preserve"> te bartura                               </w:t>
      </w:r>
      <w:r w:rsidR="004E3CE9">
        <w:rPr>
          <w:sz w:val="26"/>
          <w:szCs w:val="26"/>
          <w:u w:val="single"/>
          <w:lang w:val="sq-AL"/>
        </w:rPr>
        <w:t>1.597.939,93</w:t>
      </w:r>
      <w:r w:rsidRPr="002A76DB">
        <w:rPr>
          <w:sz w:val="26"/>
          <w:szCs w:val="26"/>
          <w:u w:val="single"/>
          <w:lang w:val="sq-AL"/>
        </w:rPr>
        <w:t>€</w:t>
      </w:r>
      <w:r w:rsidRPr="002A76DB">
        <w:rPr>
          <w:sz w:val="26"/>
          <w:szCs w:val="26"/>
          <w:lang w:val="sq-AL"/>
        </w:rPr>
        <w:t xml:space="preserve"> </w:t>
      </w:r>
    </w:p>
    <w:p w:rsidR="00D37143" w:rsidRPr="002A76DB" w:rsidRDefault="00D37143" w:rsidP="00D37143">
      <w:pPr>
        <w:numPr>
          <w:ilvl w:val="0"/>
          <w:numId w:val="2"/>
        </w:numPr>
        <w:jc w:val="both"/>
        <w:rPr>
          <w:sz w:val="26"/>
          <w:szCs w:val="26"/>
          <w:lang w:val="sq-AL"/>
        </w:rPr>
      </w:pPr>
      <w:r w:rsidRPr="002A76DB">
        <w:rPr>
          <w:sz w:val="26"/>
          <w:szCs w:val="26"/>
          <w:lang w:val="sq-AL"/>
        </w:rPr>
        <w:t>dhe nga donacionet(</w:t>
      </w:r>
      <w:r w:rsidR="004E3CE9">
        <w:rPr>
          <w:sz w:val="26"/>
          <w:szCs w:val="26"/>
          <w:lang w:val="sq-AL"/>
        </w:rPr>
        <w:t>+</w:t>
      </w:r>
      <w:r w:rsidRPr="002A76DB">
        <w:rPr>
          <w:sz w:val="26"/>
          <w:szCs w:val="26"/>
          <w:lang w:val="sq-AL"/>
        </w:rPr>
        <w:t xml:space="preserve"> donacionet e bartura)   </w:t>
      </w:r>
      <w:r w:rsidR="004E3CE9">
        <w:rPr>
          <w:sz w:val="26"/>
          <w:szCs w:val="26"/>
          <w:lang w:val="sq-AL"/>
        </w:rPr>
        <w:t xml:space="preserve">     </w:t>
      </w:r>
      <w:r w:rsidRPr="002A76DB">
        <w:rPr>
          <w:sz w:val="26"/>
          <w:szCs w:val="26"/>
          <w:lang w:val="sq-AL"/>
        </w:rPr>
        <w:t xml:space="preserve"> </w:t>
      </w:r>
      <w:r w:rsidR="004E3CE9">
        <w:rPr>
          <w:sz w:val="26"/>
          <w:szCs w:val="26"/>
          <w:u w:val="single"/>
          <w:lang w:val="sq-AL"/>
        </w:rPr>
        <w:t>187.604,57</w:t>
      </w:r>
      <w:r w:rsidRPr="002A76DB">
        <w:rPr>
          <w:sz w:val="26"/>
          <w:szCs w:val="26"/>
          <w:u w:val="single"/>
          <w:lang w:val="sq-AL"/>
        </w:rPr>
        <w:t>€</w:t>
      </w:r>
      <w:r w:rsidRPr="002A76DB">
        <w:rPr>
          <w:sz w:val="26"/>
          <w:szCs w:val="26"/>
          <w:lang w:val="sq-AL"/>
        </w:rPr>
        <w:t xml:space="preserve">  </w:t>
      </w:r>
    </w:p>
    <w:p w:rsidR="00D37143" w:rsidRPr="002A76DB" w:rsidRDefault="00D37143" w:rsidP="00D37143">
      <w:pPr>
        <w:numPr>
          <w:ilvl w:val="0"/>
          <w:numId w:val="2"/>
        </w:numPr>
        <w:jc w:val="both"/>
        <w:rPr>
          <w:sz w:val="26"/>
          <w:szCs w:val="26"/>
          <w:lang w:val="sq-AL"/>
        </w:rPr>
      </w:pPr>
      <w:r w:rsidRPr="002A76DB">
        <w:rPr>
          <w:sz w:val="26"/>
          <w:szCs w:val="26"/>
          <w:lang w:val="sq-AL"/>
        </w:rPr>
        <w:t xml:space="preserve">Nga Pagesat direkt (palët e treta)                          </w:t>
      </w:r>
      <w:r w:rsidR="004E3CE9">
        <w:rPr>
          <w:sz w:val="26"/>
          <w:szCs w:val="26"/>
          <w:lang w:val="sq-AL"/>
        </w:rPr>
        <w:t xml:space="preserve">    </w:t>
      </w:r>
      <w:r w:rsidR="004E3CE9">
        <w:rPr>
          <w:sz w:val="26"/>
          <w:szCs w:val="26"/>
          <w:u w:val="single"/>
          <w:lang w:val="sq-AL"/>
        </w:rPr>
        <w:t>8.224,56</w:t>
      </w:r>
      <w:r w:rsidRPr="002A76DB">
        <w:rPr>
          <w:sz w:val="26"/>
          <w:szCs w:val="26"/>
          <w:u w:val="single"/>
          <w:lang w:val="sq-AL"/>
        </w:rPr>
        <w:t>€</w:t>
      </w:r>
    </w:p>
    <w:p w:rsidR="00D37143" w:rsidRDefault="00D37143" w:rsidP="001D650B">
      <w:pPr>
        <w:rPr>
          <w:b/>
          <w:sz w:val="26"/>
          <w:szCs w:val="26"/>
          <w:u w:val="single"/>
          <w:lang w:val="sq-AL"/>
        </w:rPr>
      </w:pPr>
      <w:r w:rsidRPr="002A76DB">
        <w:rPr>
          <w:sz w:val="26"/>
          <w:szCs w:val="26"/>
          <w:lang w:val="sq-AL"/>
        </w:rPr>
        <w:t xml:space="preserve">Realizimi i </w:t>
      </w:r>
      <w:r w:rsidR="001D650B">
        <w:rPr>
          <w:sz w:val="26"/>
          <w:szCs w:val="26"/>
          <w:lang w:val="sq-AL"/>
        </w:rPr>
        <w:t xml:space="preserve">buxhetit për investime kapitale është         </w:t>
      </w:r>
      <w:r w:rsidR="001D650B">
        <w:rPr>
          <w:b/>
          <w:sz w:val="26"/>
          <w:szCs w:val="26"/>
          <w:u w:val="single"/>
          <w:lang w:val="sq-AL"/>
        </w:rPr>
        <w:t>8.130.228,64</w:t>
      </w:r>
      <w:r w:rsidRPr="002A76DB">
        <w:rPr>
          <w:b/>
          <w:sz w:val="26"/>
          <w:szCs w:val="26"/>
          <w:u w:val="single"/>
          <w:lang w:val="sq-AL"/>
        </w:rPr>
        <w:t xml:space="preserve">€  </w:t>
      </w:r>
      <w:r w:rsidRPr="002A76DB">
        <w:rPr>
          <w:sz w:val="26"/>
          <w:szCs w:val="26"/>
          <w:lang w:val="sq-AL"/>
        </w:rPr>
        <w:t>nga këto fonde: (</w:t>
      </w:r>
      <w:r w:rsidR="001D650B">
        <w:rPr>
          <w:sz w:val="26"/>
          <w:szCs w:val="26"/>
          <w:u w:val="single"/>
          <w:lang w:val="sq-AL"/>
        </w:rPr>
        <w:t>4.503.234,86</w:t>
      </w:r>
      <w:r w:rsidRPr="002A76DB">
        <w:rPr>
          <w:sz w:val="26"/>
          <w:szCs w:val="26"/>
          <w:u w:val="single"/>
          <w:lang w:val="sq-AL"/>
        </w:rPr>
        <w:t>€</w:t>
      </w:r>
      <w:r w:rsidRPr="002A76DB">
        <w:rPr>
          <w:sz w:val="26"/>
          <w:szCs w:val="26"/>
          <w:lang w:val="sq-AL"/>
        </w:rPr>
        <w:t xml:space="preserve"> Grand + </w:t>
      </w:r>
      <w:r w:rsidR="001D650B">
        <w:rPr>
          <w:sz w:val="26"/>
          <w:szCs w:val="26"/>
          <w:u w:val="single"/>
          <w:lang w:val="sq-AL"/>
        </w:rPr>
        <w:t>2.140.869,50</w:t>
      </w:r>
      <w:r w:rsidRPr="002A76DB">
        <w:rPr>
          <w:sz w:val="26"/>
          <w:szCs w:val="26"/>
          <w:u w:val="single"/>
          <w:lang w:val="sq-AL"/>
        </w:rPr>
        <w:t>€</w:t>
      </w:r>
      <w:r w:rsidRPr="002A76DB">
        <w:rPr>
          <w:sz w:val="26"/>
          <w:szCs w:val="26"/>
          <w:lang w:val="sq-AL"/>
        </w:rPr>
        <w:t xml:space="preserve"> </w:t>
      </w:r>
      <w:proofErr w:type="spellStart"/>
      <w:r w:rsidRPr="002A76DB">
        <w:rPr>
          <w:sz w:val="26"/>
          <w:szCs w:val="26"/>
          <w:lang w:val="sq-AL"/>
        </w:rPr>
        <w:t>vetanaket</w:t>
      </w:r>
      <w:proofErr w:type="spellEnd"/>
      <w:r w:rsidRPr="002A76DB">
        <w:rPr>
          <w:sz w:val="26"/>
          <w:szCs w:val="26"/>
          <w:lang w:val="sq-AL"/>
        </w:rPr>
        <w:t xml:space="preserve"> + </w:t>
      </w:r>
      <w:r w:rsidR="001D650B">
        <w:rPr>
          <w:sz w:val="26"/>
          <w:szCs w:val="26"/>
          <w:lang w:val="sq-AL"/>
        </w:rPr>
        <w:t>1.334.713,62</w:t>
      </w:r>
      <w:r w:rsidRPr="002A76DB">
        <w:rPr>
          <w:sz w:val="26"/>
          <w:szCs w:val="26"/>
          <w:lang w:val="sq-AL"/>
        </w:rPr>
        <w:t xml:space="preserve">€ te hyrat e bartura + </w:t>
      </w:r>
      <w:r w:rsidR="001D650B">
        <w:rPr>
          <w:sz w:val="26"/>
          <w:szCs w:val="26"/>
          <w:lang w:val="sq-AL"/>
        </w:rPr>
        <w:t>127.296,00</w:t>
      </w:r>
      <w:r w:rsidRPr="002A76DB">
        <w:rPr>
          <w:sz w:val="26"/>
          <w:szCs w:val="26"/>
          <w:lang w:val="sq-AL"/>
        </w:rPr>
        <w:t xml:space="preserve">€ nga donacionet dhe participimet dhe pagesat direkt-palët e treta </w:t>
      </w:r>
      <w:r w:rsidR="001D650B">
        <w:rPr>
          <w:sz w:val="26"/>
          <w:szCs w:val="26"/>
          <w:lang w:val="sq-AL"/>
        </w:rPr>
        <w:t>8.224,56</w:t>
      </w:r>
      <w:r w:rsidRPr="002A76DB">
        <w:rPr>
          <w:sz w:val="26"/>
          <w:szCs w:val="26"/>
          <w:lang w:val="sq-AL"/>
        </w:rPr>
        <w:t xml:space="preserve">€). Progresi i realizimit karshi mjeteve të </w:t>
      </w:r>
      <w:proofErr w:type="spellStart"/>
      <w:r w:rsidRPr="002A76DB">
        <w:rPr>
          <w:sz w:val="26"/>
          <w:szCs w:val="26"/>
          <w:lang w:val="sq-AL"/>
        </w:rPr>
        <w:t>alokimit</w:t>
      </w:r>
      <w:proofErr w:type="spellEnd"/>
      <w:r w:rsidRPr="002A76DB">
        <w:rPr>
          <w:sz w:val="26"/>
          <w:szCs w:val="26"/>
          <w:lang w:val="sq-AL"/>
        </w:rPr>
        <w:t xml:space="preserve"> është </w:t>
      </w:r>
      <w:r w:rsidR="001D650B">
        <w:rPr>
          <w:b/>
          <w:sz w:val="26"/>
          <w:szCs w:val="26"/>
          <w:u w:val="single"/>
          <w:lang w:val="sq-AL"/>
        </w:rPr>
        <w:t>90,60</w:t>
      </w:r>
      <w:r w:rsidRPr="002A76DB">
        <w:rPr>
          <w:b/>
          <w:sz w:val="26"/>
          <w:szCs w:val="26"/>
          <w:u w:val="single"/>
          <w:lang w:val="sq-AL"/>
        </w:rPr>
        <w:t>% .</w:t>
      </w:r>
    </w:p>
    <w:p w:rsidR="00CA2503" w:rsidRDefault="00CA2503" w:rsidP="001D650B">
      <w:pPr>
        <w:rPr>
          <w:b/>
          <w:sz w:val="26"/>
          <w:szCs w:val="26"/>
          <w:u w:val="single"/>
          <w:lang w:val="sq-AL"/>
        </w:rPr>
      </w:pPr>
    </w:p>
    <w:p w:rsidR="00D37143" w:rsidRDefault="00D37143" w:rsidP="00D37143">
      <w:pPr>
        <w:jc w:val="both"/>
        <w:rPr>
          <w:b/>
          <w:sz w:val="26"/>
          <w:szCs w:val="26"/>
          <w:u w:val="single"/>
          <w:lang w:val="sq-AL"/>
        </w:rPr>
      </w:pPr>
    </w:p>
    <w:p w:rsidR="006D5D96" w:rsidRDefault="006D5D96" w:rsidP="00D37143">
      <w:pPr>
        <w:jc w:val="both"/>
        <w:rPr>
          <w:b/>
          <w:sz w:val="26"/>
          <w:szCs w:val="26"/>
          <w:u w:val="single"/>
          <w:lang w:val="sq-AL"/>
        </w:rPr>
      </w:pPr>
    </w:p>
    <w:p w:rsidR="00D37143" w:rsidRPr="002671B4" w:rsidRDefault="00D37143" w:rsidP="00D37143">
      <w:pPr>
        <w:pStyle w:val="Subtitle"/>
        <w:rPr>
          <w:rFonts w:ascii="Book Antiqua" w:hAnsi="Book Antiqua"/>
          <w:b w:val="0"/>
        </w:rPr>
      </w:pPr>
      <w:r w:rsidRPr="00225F6C">
        <w:rPr>
          <w:rFonts w:ascii="Book Antiqua" w:hAnsi="Book Antiqua"/>
          <w:b w:val="0"/>
          <w:bCs w:val="0"/>
        </w:rPr>
        <w:t xml:space="preserve">Raport për të </w:t>
      </w:r>
      <w:proofErr w:type="spellStart"/>
      <w:r w:rsidRPr="00225F6C">
        <w:rPr>
          <w:rFonts w:ascii="Book Antiqua" w:hAnsi="Book Antiqua"/>
          <w:b w:val="0"/>
          <w:bCs w:val="0"/>
        </w:rPr>
        <w:t>arkëtueshmet</w:t>
      </w:r>
      <w:proofErr w:type="spellEnd"/>
      <w:r w:rsidRPr="00225F6C">
        <w:rPr>
          <w:rFonts w:ascii="Book Antiqua" w:hAnsi="Book Antiqua"/>
          <w:b w:val="0"/>
          <w:bCs w:val="0"/>
        </w:rPr>
        <w:t>- obligimet</w:t>
      </w:r>
      <w:r>
        <w:rPr>
          <w:rFonts w:ascii="Book Antiqua" w:hAnsi="Book Antiqua"/>
          <w:b w:val="0"/>
          <w:bCs w:val="0"/>
        </w:rPr>
        <w:t xml:space="preserve"> e bizneseve ndaj Komunës</w:t>
      </w:r>
    </w:p>
    <w:bookmarkStart w:id="228" w:name="_MON_1546158647"/>
    <w:bookmarkEnd w:id="228"/>
    <w:p w:rsidR="00D37143" w:rsidRDefault="003615E0" w:rsidP="00D37143">
      <w:pPr>
        <w:jc w:val="center"/>
        <w:rPr>
          <w:rFonts w:ascii="Book Antiqua" w:hAnsi="Book Antiqua"/>
          <w:b/>
          <w:bCs/>
          <w:color w:val="365F91"/>
          <w:sz w:val="28"/>
          <w:lang w:val="sq-AL"/>
        </w:rPr>
      </w:pPr>
      <w:r w:rsidRPr="00A20BE2">
        <w:rPr>
          <w:b/>
          <w:u w:val="single"/>
          <w:lang w:val="sq-AL"/>
        </w:rPr>
        <w:object w:dxaOrig="9180" w:dyaOrig="2547">
          <v:shape id="_x0000_i1042" type="#_x0000_t75" style="width:458.55pt;height:126.2pt" o:ole="">
            <v:imagedata r:id="rId50" o:title=""/>
          </v:shape>
          <o:OLEObject Type="Embed" ProgID="Excel.Sheet.12" ShapeID="_x0000_i1042" DrawAspect="Content" ObjectID="_1644837175" r:id="rId51"/>
        </w:object>
      </w:r>
    </w:p>
    <w:p w:rsidR="00D37143" w:rsidRDefault="00D37143" w:rsidP="00D37143">
      <w:pPr>
        <w:rPr>
          <w:rFonts w:ascii="Book Antiqua" w:hAnsi="Book Antiqua"/>
          <w:b/>
          <w:bCs/>
          <w:color w:val="365F91"/>
          <w:sz w:val="28"/>
          <w:lang w:val="sq-AL"/>
        </w:rPr>
      </w:pPr>
    </w:p>
    <w:p w:rsidR="00D37143" w:rsidRPr="005C5623" w:rsidRDefault="00D37143" w:rsidP="00D37143">
      <w:pPr>
        <w:rPr>
          <w:rFonts w:ascii="Book Antiqua" w:hAnsi="Book Antiqua"/>
          <w:b/>
          <w:bCs/>
          <w:lang w:val="sq-AL"/>
        </w:rPr>
      </w:pPr>
      <w:r w:rsidRPr="008D5BE0">
        <w:rPr>
          <w:rFonts w:ascii="Book Antiqua" w:hAnsi="Book Antiqua"/>
          <w:b/>
          <w:bCs/>
          <w:u w:val="single"/>
          <w:lang w:val="sq-AL"/>
        </w:rPr>
        <w:t xml:space="preserve">Obligimet e komunës ndaj operatorëve ekonomik ne funde te vitit janë  </w:t>
      </w:r>
      <w:r w:rsidR="005C5623" w:rsidRPr="008D5BE0">
        <w:rPr>
          <w:rFonts w:ascii="Book Antiqua" w:hAnsi="Book Antiqua"/>
          <w:b/>
          <w:bCs/>
          <w:u w:val="single"/>
          <w:lang w:val="sq-AL"/>
        </w:rPr>
        <w:t xml:space="preserve">  </w:t>
      </w:r>
      <w:r w:rsidRPr="008D5BE0">
        <w:rPr>
          <w:rFonts w:ascii="Book Antiqua" w:hAnsi="Book Antiqua"/>
          <w:b/>
          <w:bCs/>
          <w:u w:val="single"/>
          <w:lang w:val="sq-AL"/>
        </w:rPr>
        <w:t xml:space="preserve"> </w:t>
      </w:r>
      <w:r w:rsidR="005C5623" w:rsidRPr="008D5BE0">
        <w:rPr>
          <w:rFonts w:ascii="Book Antiqua" w:hAnsi="Book Antiqua"/>
          <w:b/>
          <w:bCs/>
          <w:u w:val="single"/>
          <w:lang w:val="sq-AL"/>
        </w:rPr>
        <w:t>957.364</w:t>
      </w:r>
      <w:r w:rsidR="005C5623" w:rsidRPr="005C5623">
        <w:rPr>
          <w:rFonts w:ascii="Book Antiqua" w:hAnsi="Book Antiqua"/>
          <w:b/>
          <w:bCs/>
          <w:u w:val="single"/>
          <w:lang w:val="sq-AL"/>
        </w:rPr>
        <w:t>,69</w:t>
      </w:r>
      <w:r w:rsidRPr="005C5623">
        <w:rPr>
          <w:rFonts w:ascii="Book Antiqua" w:hAnsi="Book Antiqua"/>
          <w:b/>
          <w:bCs/>
          <w:u w:val="single"/>
          <w:lang w:val="sq-AL"/>
        </w:rPr>
        <w:t>€</w:t>
      </w:r>
    </w:p>
    <w:p w:rsidR="00D37143" w:rsidRPr="008D5BE0" w:rsidRDefault="00D37143" w:rsidP="00D37143">
      <w:pPr>
        <w:rPr>
          <w:rFonts w:ascii="Book Antiqua" w:hAnsi="Book Antiqua"/>
          <w:b/>
          <w:bCs/>
          <w:u w:val="single"/>
          <w:lang w:val="sq-AL"/>
        </w:rPr>
      </w:pPr>
      <w:r w:rsidRPr="008D5BE0">
        <w:rPr>
          <w:rFonts w:ascii="Book Antiqua" w:hAnsi="Book Antiqua"/>
          <w:b/>
          <w:bCs/>
          <w:u w:val="single"/>
          <w:lang w:val="sq-AL"/>
        </w:rPr>
        <w:t>Obligimet qe kan</w:t>
      </w:r>
      <w:r w:rsidR="005C5623" w:rsidRPr="008D5BE0">
        <w:rPr>
          <w:rFonts w:ascii="Book Antiqua" w:hAnsi="Book Antiqua"/>
          <w:b/>
          <w:bCs/>
          <w:u w:val="single"/>
          <w:lang w:val="sq-AL"/>
        </w:rPr>
        <w:t>ë</w:t>
      </w:r>
      <w:r w:rsidRPr="008D5BE0">
        <w:rPr>
          <w:rFonts w:ascii="Book Antiqua" w:hAnsi="Book Antiqua"/>
          <w:b/>
          <w:bCs/>
          <w:u w:val="single"/>
          <w:lang w:val="sq-AL"/>
        </w:rPr>
        <w:t xml:space="preserve"> bizneset ndaj Komunës janë                                              </w:t>
      </w:r>
      <w:r w:rsidR="006D43DB" w:rsidRPr="008D5BE0">
        <w:rPr>
          <w:rFonts w:ascii="Book Antiqua" w:hAnsi="Book Antiqua"/>
          <w:b/>
          <w:bCs/>
          <w:u w:val="single"/>
          <w:lang w:val="sq-AL"/>
        </w:rPr>
        <w:t>9.269.365,63</w:t>
      </w:r>
      <w:r w:rsidRPr="008D5BE0">
        <w:rPr>
          <w:rFonts w:ascii="Book Antiqua" w:hAnsi="Book Antiqua"/>
          <w:b/>
          <w:bCs/>
          <w:u w:val="single"/>
          <w:lang w:val="sq-AL"/>
        </w:rPr>
        <w:t>€</w:t>
      </w:r>
    </w:p>
    <w:p w:rsidR="00D37143" w:rsidRPr="008D5BE0" w:rsidRDefault="00D37143" w:rsidP="00D37143">
      <w:pPr>
        <w:tabs>
          <w:tab w:val="left" w:pos="1300"/>
        </w:tabs>
        <w:contextualSpacing/>
        <w:jc w:val="both"/>
        <w:rPr>
          <w:color w:val="365F91"/>
          <w:sz w:val="22"/>
          <w:szCs w:val="22"/>
          <w:u w:val="single"/>
          <w:lang w:val="sq-AL"/>
        </w:rPr>
      </w:pPr>
    </w:p>
    <w:p w:rsidR="006D43DB" w:rsidRDefault="006D43DB" w:rsidP="00D37143">
      <w:pPr>
        <w:tabs>
          <w:tab w:val="left" w:pos="1300"/>
        </w:tabs>
        <w:contextualSpacing/>
        <w:jc w:val="both"/>
        <w:rPr>
          <w:color w:val="365F91"/>
          <w:sz w:val="22"/>
          <w:szCs w:val="22"/>
          <w:u w:val="single"/>
          <w:lang w:val="sq-AL"/>
        </w:rPr>
      </w:pPr>
    </w:p>
    <w:p w:rsidR="006D5D96" w:rsidRDefault="006D5D96" w:rsidP="00D37143">
      <w:pPr>
        <w:tabs>
          <w:tab w:val="left" w:pos="1300"/>
        </w:tabs>
        <w:contextualSpacing/>
        <w:jc w:val="both"/>
        <w:rPr>
          <w:color w:val="365F91"/>
          <w:sz w:val="22"/>
          <w:szCs w:val="22"/>
          <w:u w:val="single"/>
          <w:lang w:val="sq-AL"/>
        </w:rPr>
      </w:pPr>
    </w:p>
    <w:p w:rsidR="00CA2503" w:rsidRDefault="00D37143" w:rsidP="00D37143">
      <w:pPr>
        <w:tabs>
          <w:tab w:val="left" w:pos="1080"/>
        </w:tabs>
        <w:rPr>
          <w:b/>
          <w:color w:val="365F91"/>
          <w:u w:val="single" w:color="FFFFFF" w:themeColor="background1"/>
          <w:lang w:val="sq-AL"/>
        </w:rPr>
      </w:pPr>
      <w:r>
        <w:rPr>
          <w:b/>
          <w:color w:val="365F91"/>
          <w:u w:val="single" w:color="FFFFFF" w:themeColor="background1"/>
          <w:lang w:val="sq-AL"/>
        </w:rPr>
        <w:t xml:space="preserve">           </w:t>
      </w:r>
    </w:p>
    <w:p w:rsidR="00D37143" w:rsidRDefault="00D37143" w:rsidP="00D37143">
      <w:pPr>
        <w:tabs>
          <w:tab w:val="left" w:pos="1080"/>
        </w:tabs>
        <w:rPr>
          <w:b/>
          <w:color w:val="365F91"/>
          <w:u w:val="single" w:color="FFFFFF" w:themeColor="background1"/>
          <w:lang w:val="sq-AL"/>
        </w:rPr>
      </w:pPr>
      <w:r>
        <w:rPr>
          <w:b/>
          <w:color w:val="365F91"/>
          <w:u w:val="single" w:color="FFFFFF" w:themeColor="background1"/>
          <w:lang w:val="sq-AL"/>
        </w:rPr>
        <w:t xml:space="preserve"> </w:t>
      </w:r>
      <w:r w:rsidRPr="001A0400">
        <w:rPr>
          <w:b/>
          <w:color w:val="365F91"/>
          <w:u w:val="single" w:color="FFFFFF" w:themeColor="background1"/>
          <w:lang w:val="sq-AL"/>
        </w:rPr>
        <w:t xml:space="preserve"> </w:t>
      </w:r>
      <w:r w:rsidRPr="00BD01BB">
        <w:rPr>
          <w:b/>
          <w:color w:val="365F91"/>
          <w:u w:val="single" w:color="FFFFFF" w:themeColor="background1"/>
          <w:lang w:val="sq-AL"/>
        </w:rPr>
        <w:t>Neni 19.3.1  Pasuritë kapitale (me vlerë mbi 1000 Euro)</w:t>
      </w:r>
    </w:p>
    <w:p w:rsidR="003615E0" w:rsidRPr="001A0400" w:rsidRDefault="003615E0" w:rsidP="00D37143">
      <w:pPr>
        <w:tabs>
          <w:tab w:val="left" w:pos="1080"/>
        </w:tabs>
        <w:rPr>
          <w:b/>
          <w:color w:val="365F91"/>
          <w:u w:val="single" w:color="FFFFFF" w:themeColor="background1"/>
          <w:lang w:val="sq-AL"/>
        </w:rPr>
      </w:pPr>
    </w:p>
    <w:bookmarkStart w:id="229" w:name="_MON_1545726998"/>
    <w:bookmarkEnd w:id="229"/>
    <w:p w:rsidR="00D37143" w:rsidRDefault="006D43DB" w:rsidP="00D37143">
      <w:pPr>
        <w:rPr>
          <w:lang w:val="sq-AL"/>
        </w:rPr>
      </w:pPr>
      <w:r w:rsidRPr="002A1F9C">
        <w:rPr>
          <w:lang w:val="sq-AL"/>
        </w:rPr>
        <w:object w:dxaOrig="8478" w:dyaOrig="2489">
          <v:shape id="_x0000_i1043" type="#_x0000_t75" style="width:514.2pt;height:125.55pt" o:ole="">
            <v:imagedata r:id="rId52" o:title=""/>
          </v:shape>
          <o:OLEObject Type="Embed" ProgID="Excel.Sheet.8" ShapeID="_x0000_i1043" DrawAspect="Content" ObjectID="_1644837176" r:id="rId53"/>
        </w:object>
      </w:r>
    </w:p>
    <w:p w:rsidR="006D43DB" w:rsidRDefault="006D43DB" w:rsidP="00D37143">
      <w:pPr>
        <w:rPr>
          <w:lang w:val="sq-AL"/>
        </w:rPr>
      </w:pPr>
    </w:p>
    <w:p w:rsidR="006D43DB" w:rsidRDefault="006D43DB" w:rsidP="00D37143">
      <w:pPr>
        <w:rPr>
          <w:lang w:val="sq-AL"/>
        </w:rPr>
      </w:pPr>
    </w:p>
    <w:p w:rsidR="006D43DB" w:rsidRDefault="006D43DB" w:rsidP="00D37143">
      <w:pPr>
        <w:rPr>
          <w:lang w:val="sq-AL"/>
        </w:rPr>
      </w:pPr>
    </w:p>
    <w:p w:rsidR="006D43DB" w:rsidRDefault="006D43DB" w:rsidP="00D37143">
      <w:pPr>
        <w:rPr>
          <w:lang w:val="sq-AL"/>
        </w:rPr>
      </w:pPr>
    </w:p>
    <w:p w:rsidR="006D43DB" w:rsidRDefault="006D43DB" w:rsidP="00D37143">
      <w:pPr>
        <w:rPr>
          <w:lang w:val="sq-AL"/>
        </w:rPr>
      </w:pPr>
    </w:p>
    <w:p w:rsidR="005D4D0C" w:rsidRDefault="005D4D0C" w:rsidP="00D37143">
      <w:pPr>
        <w:rPr>
          <w:lang w:val="sq-AL"/>
        </w:rPr>
      </w:pPr>
    </w:p>
    <w:p w:rsidR="005D4D0C" w:rsidRDefault="005D4D0C" w:rsidP="00D37143">
      <w:pPr>
        <w:rPr>
          <w:lang w:val="sq-AL"/>
        </w:rPr>
      </w:pPr>
    </w:p>
    <w:p w:rsidR="00CA2503" w:rsidRDefault="00CA2503" w:rsidP="00D37143">
      <w:pPr>
        <w:rPr>
          <w:lang w:val="sq-AL"/>
        </w:rPr>
      </w:pPr>
    </w:p>
    <w:p w:rsidR="00D37143" w:rsidRPr="00A67738" w:rsidRDefault="00D37143" w:rsidP="00D37143">
      <w:pPr>
        <w:tabs>
          <w:tab w:val="left" w:pos="1080"/>
        </w:tabs>
        <w:rPr>
          <w:b/>
          <w:color w:val="365F91"/>
          <w:u w:val="single"/>
          <w:lang w:val="sq-AL"/>
        </w:rPr>
      </w:pPr>
      <w:r>
        <w:rPr>
          <w:b/>
          <w:color w:val="365F91"/>
          <w:lang w:val="sq-AL"/>
        </w:rPr>
        <w:t xml:space="preserve">            </w:t>
      </w:r>
      <w:r w:rsidRPr="00C826B7">
        <w:rPr>
          <w:b/>
          <w:color w:val="365F91"/>
          <w:u w:val="single"/>
          <w:lang w:val="sq-AL"/>
        </w:rPr>
        <w:t>Neni 19.3.2  Pasuritë jo kapitale (me vlerë nën 1000 Euro)</w:t>
      </w:r>
    </w:p>
    <w:bookmarkStart w:id="230" w:name="_MON_1545726045"/>
    <w:bookmarkEnd w:id="230"/>
    <w:p w:rsidR="00D37143" w:rsidRDefault="00262570" w:rsidP="00D37143">
      <w:pPr>
        <w:tabs>
          <w:tab w:val="left" w:pos="1300"/>
        </w:tabs>
        <w:contextualSpacing/>
        <w:jc w:val="both"/>
        <w:rPr>
          <w:lang w:val="sq-AL"/>
        </w:rPr>
      </w:pPr>
      <w:r w:rsidRPr="002A1F9C">
        <w:rPr>
          <w:lang w:val="sq-AL"/>
        </w:rPr>
        <w:object w:dxaOrig="8545" w:dyaOrig="1094">
          <v:shape id="_x0000_i1044" type="#_x0000_t75" style="width:506.7pt;height:61.05pt" o:ole="">
            <v:imagedata r:id="rId54" o:title=""/>
          </v:shape>
          <o:OLEObject Type="Embed" ProgID="Excel.Sheet.8" ShapeID="_x0000_i1044" DrawAspect="Content" ObjectID="_1644837177" r:id="rId55"/>
        </w:object>
      </w:r>
    </w:p>
    <w:p w:rsidR="006D43DB" w:rsidRDefault="006D43DB" w:rsidP="00D37143">
      <w:pPr>
        <w:tabs>
          <w:tab w:val="left" w:pos="1300"/>
        </w:tabs>
        <w:contextualSpacing/>
        <w:jc w:val="both"/>
        <w:rPr>
          <w:lang w:val="sq-AL"/>
        </w:rPr>
      </w:pPr>
    </w:p>
    <w:p w:rsidR="002C4AF4" w:rsidRDefault="002C4AF4" w:rsidP="00D37143">
      <w:pPr>
        <w:tabs>
          <w:tab w:val="left" w:pos="1300"/>
        </w:tabs>
        <w:contextualSpacing/>
        <w:jc w:val="both"/>
        <w:rPr>
          <w:lang w:val="sq-AL"/>
        </w:rPr>
      </w:pPr>
    </w:p>
    <w:p w:rsidR="00D37143" w:rsidRDefault="00D37143" w:rsidP="00D37143">
      <w:pPr>
        <w:tabs>
          <w:tab w:val="left" w:pos="1300"/>
        </w:tabs>
        <w:contextualSpacing/>
        <w:jc w:val="both"/>
        <w:rPr>
          <w:color w:val="365F91"/>
          <w:sz w:val="22"/>
          <w:szCs w:val="22"/>
          <w:u w:val="single"/>
          <w:lang w:val="sq-AL"/>
        </w:rPr>
      </w:pPr>
    </w:p>
    <w:p w:rsidR="006D43DB" w:rsidRPr="00261744" w:rsidRDefault="006D43DB" w:rsidP="006D43DB">
      <w:pPr>
        <w:tabs>
          <w:tab w:val="left" w:pos="1080"/>
        </w:tabs>
        <w:rPr>
          <w:rFonts w:ascii="Book Antiqua" w:hAnsi="Book Antiqua"/>
          <w:b/>
          <w:color w:val="365F91"/>
          <w:u w:val="single"/>
          <w:lang w:val="sq-AL"/>
        </w:rPr>
      </w:pPr>
      <w:r w:rsidRPr="00261744">
        <w:rPr>
          <w:rFonts w:ascii="Book Antiqua" w:hAnsi="Book Antiqua"/>
          <w:b/>
          <w:color w:val="365F91"/>
          <w:lang w:val="sq-AL"/>
        </w:rPr>
        <w:t xml:space="preserve">               </w:t>
      </w:r>
      <w:r w:rsidRPr="002E423F">
        <w:rPr>
          <w:rFonts w:ascii="Book Antiqua" w:hAnsi="Book Antiqua"/>
          <w:b/>
          <w:color w:val="365F91"/>
          <w:u w:val="single"/>
          <w:lang w:val="sq-AL"/>
        </w:rPr>
        <w:t>Neni 19.3.3  Stoqet</w:t>
      </w:r>
    </w:p>
    <w:p w:rsidR="006D43DB" w:rsidRPr="00261744" w:rsidRDefault="006D43DB" w:rsidP="006D43DB">
      <w:pPr>
        <w:rPr>
          <w:rFonts w:ascii="Book Antiqua" w:hAnsi="Book Antiqua"/>
          <w:lang w:val="sq-AL"/>
        </w:rPr>
      </w:pPr>
    </w:p>
    <w:p w:rsidR="006D43DB" w:rsidRPr="00261744" w:rsidRDefault="006D43DB" w:rsidP="006D43DB">
      <w:pPr>
        <w:ind w:firstLine="720"/>
        <w:rPr>
          <w:rFonts w:ascii="Book Antiqua" w:hAnsi="Book Antiqua"/>
          <w:b/>
          <w:lang w:val="sq-AL"/>
        </w:rPr>
      </w:pPr>
    </w:p>
    <w:bookmarkStart w:id="231" w:name="_MON_1545727025"/>
    <w:bookmarkEnd w:id="231"/>
    <w:p w:rsidR="006D43DB" w:rsidRPr="00261744" w:rsidRDefault="00262570" w:rsidP="00262570">
      <w:pPr>
        <w:rPr>
          <w:rFonts w:ascii="Book Antiqua" w:hAnsi="Book Antiqua"/>
          <w:b/>
          <w:bCs/>
          <w:color w:val="365F91"/>
          <w:sz w:val="20"/>
          <w:lang w:val="sq-AL"/>
        </w:rPr>
      </w:pPr>
      <w:r w:rsidRPr="00261744">
        <w:rPr>
          <w:rFonts w:ascii="Book Antiqua" w:hAnsi="Book Antiqua"/>
          <w:lang w:val="sq-AL"/>
        </w:rPr>
        <w:object w:dxaOrig="9446" w:dyaOrig="1283">
          <v:shape id="_x0000_i1045" type="#_x0000_t75" style="width:507.25pt;height:76.6pt" o:ole="">
            <v:imagedata r:id="rId56" o:title=""/>
          </v:shape>
          <o:OLEObject Type="Embed" ProgID="Excel.Sheet.8" ShapeID="_x0000_i1045" DrawAspect="Content" ObjectID="_1644837178" r:id="rId57"/>
        </w:object>
      </w:r>
    </w:p>
    <w:p w:rsidR="006D5D96" w:rsidRDefault="006D5D96" w:rsidP="00D37143">
      <w:pPr>
        <w:pStyle w:val="Subtitle"/>
        <w:rPr>
          <w:bCs w:val="0"/>
        </w:rPr>
      </w:pPr>
    </w:p>
    <w:p w:rsidR="006D43DB" w:rsidRDefault="006D43DB" w:rsidP="00D37143">
      <w:pPr>
        <w:pStyle w:val="Subtitle"/>
        <w:rPr>
          <w:bCs w:val="0"/>
        </w:rPr>
      </w:pPr>
    </w:p>
    <w:p w:rsidR="00D37143" w:rsidRDefault="00D37143" w:rsidP="00D37143">
      <w:pPr>
        <w:pStyle w:val="Subtitle"/>
        <w:jc w:val="center"/>
        <w:rPr>
          <w:bCs w:val="0"/>
          <w:sz w:val="24"/>
          <w:u w:val="single"/>
        </w:rPr>
      </w:pPr>
      <w:r w:rsidRPr="00802377">
        <w:rPr>
          <w:bCs w:val="0"/>
          <w:sz w:val="24"/>
          <w:u w:val="single"/>
        </w:rPr>
        <w:t xml:space="preserve">PASQYRA E OBLIGIMEVE TË BARTURA NGA VITI </w:t>
      </w:r>
      <w:r w:rsidR="00802377" w:rsidRPr="00802377">
        <w:rPr>
          <w:bCs w:val="0"/>
          <w:sz w:val="24"/>
          <w:u w:val="single"/>
        </w:rPr>
        <w:t>PARAPRAKE NE VITIN 2020</w:t>
      </w:r>
    </w:p>
    <w:p w:rsidR="00D37143" w:rsidRDefault="00D37143" w:rsidP="00D37143">
      <w:pPr>
        <w:pStyle w:val="Subtitle"/>
        <w:rPr>
          <w:bCs w:val="0"/>
        </w:rPr>
      </w:pPr>
    </w:p>
    <w:bookmarkStart w:id="232" w:name="_MON_1611563757"/>
    <w:bookmarkEnd w:id="232"/>
    <w:p w:rsidR="00D37143" w:rsidRDefault="008D5BE0" w:rsidP="00D37143">
      <w:pPr>
        <w:rPr>
          <w:bCs/>
        </w:rPr>
      </w:pPr>
      <w:r w:rsidRPr="00E66AE1">
        <w:rPr>
          <w:bCs/>
        </w:rPr>
        <w:object w:dxaOrig="12302" w:dyaOrig="6279">
          <v:shape id="_x0000_i1046" type="#_x0000_t75" style="width:499.45pt;height:306.4pt" o:ole="">
            <v:imagedata r:id="rId58" o:title=""/>
          </v:shape>
          <o:OLEObject Type="Embed" ProgID="Excel.Sheet.8" ShapeID="_x0000_i1046" DrawAspect="Content" ObjectID="_1644837179" r:id="rId59"/>
        </w:object>
      </w:r>
    </w:p>
    <w:p w:rsidR="006D5D96" w:rsidRDefault="006D5D96" w:rsidP="00D37143">
      <w:pPr>
        <w:rPr>
          <w:bCs/>
        </w:rPr>
      </w:pPr>
    </w:p>
    <w:p w:rsidR="006D5D96" w:rsidRDefault="006D5D96" w:rsidP="00D37143">
      <w:pPr>
        <w:rPr>
          <w:bCs/>
        </w:rPr>
      </w:pPr>
    </w:p>
    <w:p w:rsidR="006D5D96" w:rsidRDefault="006D5D96" w:rsidP="00D37143">
      <w:pPr>
        <w:rPr>
          <w:bCs/>
        </w:rPr>
      </w:pPr>
    </w:p>
    <w:p w:rsidR="008D5BE0" w:rsidRDefault="008D5BE0" w:rsidP="00D37143">
      <w:pPr>
        <w:rPr>
          <w:bCs/>
        </w:rPr>
      </w:pPr>
    </w:p>
    <w:p w:rsidR="008D5BE0" w:rsidRDefault="008D5BE0" w:rsidP="00D37143">
      <w:pPr>
        <w:rPr>
          <w:bCs/>
        </w:rPr>
      </w:pPr>
    </w:p>
    <w:p w:rsidR="00F14E11" w:rsidRDefault="00F14E11" w:rsidP="00D37143">
      <w:pPr>
        <w:rPr>
          <w:bCs/>
        </w:rPr>
      </w:pPr>
    </w:p>
    <w:p w:rsidR="00F14E11" w:rsidRDefault="00F14E11" w:rsidP="00D37143">
      <w:pPr>
        <w:rPr>
          <w:bCs/>
        </w:rPr>
      </w:pPr>
    </w:p>
    <w:p w:rsidR="00D37143" w:rsidRDefault="00D37143" w:rsidP="006D5D96">
      <w:pPr>
        <w:rPr>
          <w:bCs/>
        </w:rPr>
      </w:pPr>
    </w:p>
    <w:p w:rsidR="00D37143" w:rsidRDefault="00D37143" w:rsidP="00D37143">
      <w:pPr>
        <w:rPr>
          <w:bCs/>
        </w:rPr>
      </w:pPr>
    </w:p>
    <w:p w:rsidR="00D37143" w:rsidRDefault="00D37143" w:rsidP="00D37143">
      <w:pPr>
        <w:rPr>
          <w:bCs/>
        </w:rPr>
      </w:pPr>
    </w:p>
    <w:p w:rsidR="00D37143" w:rsidRDefault="00D37143" w:rsidP="00D37143">
      <w:pPr>
        <w:rPr>
          <w:bCs/>
        </w:rPr>
      </w:pPr>
    </w:p>
    <w:p w:rsidR="006D43DB" w:rsidRPr="00261744" w:rsidRDefault="006D43DB" w:rsidP="006D43DB">
      <w:pPr>
        <w:rPr>
          <w:rFonts w:ascii="Book Antiqua" w:hAnsi="Book Antiqua"/>
          <w:b/>
          <w:bCs/>
          <w:color w:val="365F91"/>
          <w:sz w:val="28"/>
          <w:lang w:val="sq-AL"/>
        </w:rPr>
      </w:pPr>
      <w:r w:rsidRPr="00CE5232">
        <w:rPr>
          <w:rFonts w:ascii="Book Antiqua" w:hAnsi="Book Antiqua"/>
          <w:b/>
          <w:bCs/>
          <w:color w:val="365F91"/>
          <w:sz w:val="28"/>
          <w:lang w:val="sq-AL"/>
        </w:rPr>
        <w:t>Neni 25    Raport për numrin e punëtorëve sipas listës së pagave</w:t>
      </w:r>
    </w:p>
    <w:bookmarkStart w:id="233" w:name="_MON_1641382306"/>
    <w:bookmarkEnd w:id="233"/>
    <w:p w:rsidR="006D43DB" w:rsidRDefault="004A74DF" w:rsidP="006D43DB">
      <w:pPr>
        <w:rPr>
          <w:b/>
          <w:lang w:val="sq-AL"/>
        </w:rPr>
      </w:pPr>
      <w:r w:rsidRPr="00405A34">
        <w:rPr>
          <w:b/>
          <w:lang w:val="sq-AL"/>
        </w:rPr>
        <w:object w:dxaOrig="10347" w:dyaOrig="7401">
          <v:shape id="_x0000_i1047" type="#_x0000_t75" style="width:479.6pt;height:370.0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Excel.Sheet.8" ShapeID="_x0000_i1047" DrawAspect="Content" ObjectID="_1644837180" r:id="rId61"/>
        </w:object>
      </w:r>
    </w:p>
    <w:p w:rsidR="004A74DF" w:rsidRDefault="004A74DF" w:rsidP="006D43DB">
      <w:pPr>
        <w:rPr>
          <w:b/>
          <w:lang w:val="sq-AL"/>
        </w:rPr>
      </w:pPr>
    </w:p>
    <w:p w:rsidR="004A74DF" w:rsidRDefault="004A74DF" w:rsidP="006D43DB">
      <w:pPr>
        <w:rPr>
          <w:rFonts w:ascii="Book Antiqua" w:hAnsi="Book Antiqua"/>
          <w:b/>
          <w:color w:val="365F91"/>
          <w:szCs w:val="28"/>
          <w:lang w:val="sq-AL"/>
        </w:rPr>
      </w:pPr>
    </w:p>
    <w:p w:rsidR="00F14E11" w:rsidRPr="00261744" w:rsidRDefault="00F14E11" w:rsidP="006D43DB">
      <w:pPr>
        <w:rPr>
          <w:rFonts w:ascii="Book Antiqua" w:hAnsi="Book Antiqua"/>
          <w:b/>
          <w:color w:val="365F91"/>
          <w:szCs w:val="28"/>
          <w:lang w:val="sq-AL"/>
        </w:rPr>
      </w:pPr>
    </w:p>
    <w:p w:rsidR="004A74DF" w:rsidRPr="004A74DF" w:rsidRDefault="004A74DF" w:rsidP="004A74DF">
      <w:pPr>
        <w:rPr>
          <w:rFonts w:ascii="Book Antiqua" w:hAnsi="Book Antiqua"/>
          <w:b/>
          <w:bCs/>
          <w:color w:val="365F91"/>
          <w:lang w:val="sq-AL"/>
        </w:rPr>
      </w:pPr>
      <w:r w:rsidRPr="004A74DF">
        <w:rPr>
          <w:rFonts w:ascii="Book Antiqua" w:hAnsi="Book Antiqua"/>
          <w:b/>
          <w:bCs/>
          <w:color w:val="365F91"/>
          <w:lang w:val="sq-AL"/>
        </w:rPr>
        <w:t>Neni 27  Raport për numrin e të punësuarve me kontrate për shërbime te veçanta</w:t>
      </w:r>
    </w:p>
    <w:bookmarkStart w:id="234" w:name="_MON_1545734093"/>
    <w:bookmarkEnd w:id="234"/>
    <w:p w:rsidR="004A74DF" w:rsidRDefault="004A74DF" w:rsidP="00982621">
      <w:pPr>
        <w:ind w:right="-900"/>
        <w:rPr>
          <w:rFonts w:ascii="Book Antiqua" w:hAnsi="Book Antiqua"/>
          <w:lang w:val="sq-AL"/>
        </w:rPr>
      </w:pPr>
      <w:r w:rsidRPr="00405A34">
        <w:rPr>
          <w:b/>
          <w:lang w:val="sq-AL"/>
        </w:rPr>
        <w:object w:dxaOrig="8877" w:dyaOrig="5715">
          <v:shape id="_x0000_i1048" type="#_x0000_t75" style="width:475.35pt;height:285.7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xcel.Sheet.8" ShapeID="_x0000_i1048" DrawAspect="Content" ObjectID="_1644837181" r:id="rId63"/>
        </w:object>
      </w:r>
    </w:p>
    <w:p w:rsidR="00982621" w:rsidRDefault="00982621" w:rsidP="004A74DF">
      <w:pPr>
        <w:jc w:val="center"/>
        <w:rPr>
          <w:rFonts w:ascii="Book Antiqua" w:hAnsi="Book Antiqua"/>
          <w:b/>
          <w:lang w:val="sq-AL"/>
        </w:rPr>
      </w:pPr>
    </w:p>
    <w:p w:rsidR="004A74DF" w:rsidRDefault="004A74DF" w:rsidP="002C4AF4">
      <w:pPr>
        <w:jc w:val="center"/>
        <w:rPr>
          <w:rFonts w:ascii="Book Antiqua" w:hAnsi="Book Antiqua"/>
          <w:b/>
          <w:lang w:val="sq-AL"/>
        </w:rPr>
      </w:pPr>
    </w:p>
    <w:p w:rsidR="00D37143" w:rsidRDefault="00D37143" w:rsidP="004739AB">
      <w:pPr>
        <w:jc w:val="center"/>
        <w:rPr>
          <w:rFonts w:ascii="Book Antiqua" w:hAnsi="Book Antiqua"/>
          <w:b/>
          <w:lang w:val="sq-AL"/>
        </w:rPr>
      </w:pPr>
    </w:p>
    <w:p w:rsidR="00F14E11" w:rsidRPr="004739AB" w:rsidRDefault="00F14E11" w:rsidP="004739AB">
      <w:pPr>
        <w:jc w:val="center"/>
        <w:rPr>
          <w:rFonts w:ascii="Book Antiqua" w:hAnsi="Book Antiqua"/>
          <w:b/>
          <w:lang w:val="sq-AL"/>
        </w:rPr>
      </w:pPr>
    </w:p>
    <w:p w:rsidR="00D37143" w:rsidRPr="002C4AF4" w:rsidRDefault="00D37143" w:rsidP="004739AB">
      <w:pPr>
        <w:pStyle w:val="Subtitle"/>
        <w:numPr>
          <w:ilvl w:val="0"/>
          <w:numId w:val="1"/>
        </w:numPr>
        <w:jc w:val="center"/>
        <w:rPr>
          <w:bCs w:val="0"/>
          <w:color w:val="000000"/>
          <w:szCs w:val="28"/>
          <w:u w:val="single"/>
        </w:rPr>
      </w:pPr>
      <w:r w:rsidRPr="002C4AF4">
        <w:rPr>
          <w:bCs w:val="0"/>
          <w:color w:val="000000"/>
          <w:szCs w:val="28"/>
          <w:u w:val="single"/>
        </w:rPr>
        <w:t xml:space="preserve">REKAPITULLIMI I INFORMATËS FINANCIARE </w:t>
      </w:r>
    </w:p>
    <w:p w:rsidR="00D37143" w:rsidRPr="00B24996" w:rsidRDefault="00D37143" w:rsidP="00D37143">
      <w:pPr>
        <w:pStyle w:val="Subtitle"/>
        <w:ind w:left="720"/>
        <w:rPr>
          <w:bCs w:val="0"/>
          <w:color w:val="000000"/>
          <w:szCs w:val="28"/>
          <w:u w:val="single"/>
        </w:rPr>
      </w:pPr>
    </w:p>
    <w:p w:rsidR="00D37143" w:rsidRPr="00B24996" w:rsidRDefault="00D37143" w:rsidP="00D37143">
      <w:pPr>
        <w:pStyle w:val="Subtitle"/>
        <w:numPr>
          <w:ilvl w:val="0"/>
          <w:numId w:val="1"/>
        </w:numPr>
        <w:jc w:val="both"/>
        <w:rPr>
          <w:b w:val="0"/>
          <w:szCs w:val="28"/>
        </w:rPr>
      </w:pPr>
      <w:r w:rsidRPr="00B24996">
        <w:rPr>
          <w:b w:val="0"/>
          <w:szCs w:val="28"/>
        </w:rPr>
        <w:t xml:space="preserve">Informata Financiare  Komunal  për periudhën Janar – </w:t>
      </w:r>
      <w:r>
        <w:rPr>
          <w:b w:val="0"/>
          <w:szCs w:val="28"/>
        </w:rPr>
        <w:t>Dhjet</w:t>
      </w:r>
      <w:r w:rsidRPr="00B24996">
        <w:rPr>
          <w:b w:val="0"/>
          <w:szCs w:val="28"/>
        </w:rPr>
        <w:t>or 201</w:t>
      </w:r>
      <w:r w:rsidR="00893BC6">
        <w:rPr>
          <w:b w:val="0"/>
          <w:szCs w:val="28"/>
        </w:rPr>
        <w:t>9</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D37143" w:rsidRPr="00B24996" w:rsidRDefault="00D37143" w:rsidP="00D37143">
      <w:pPr>
        <w:pStyle w:val="Subtitle"/>
        <w:jc w:val="both"/>
        <w:rPr>
          <w:b w:val="0"/>
          <w:szCs w:val="28"/>
        </w:rPr>
      </w:pPr>
    </w:p>
    <w:p w:rsidR="00D37143" w:rsidRPr="004739AB" w:rsidRDefault="00D37143" w:rsidP="00D37143">
      <w:pPr>
        <w:pStyle w:val="Subtitle"/>
        <w:numPr>
          <w:ilvl w:val="0"/>
          <w:numId w:val="1"/>
        </w:numPr>
        <w:jc w:val="both"/>
        <w:rPr>
          <w:b w:val="0"/>
          <w:szCs w:val="28"/>
        </w:rPr>
      </w:pPr>
      <w:r w:rsidRPr="00B24996">
        <w:rPr>
          <w:b w:val="0"/>
          <w:szCs w:val="28"/>
        </w:rPr>
        <w:t xml:space="preserve">Informata </w:t>
      </w:r>
      <w:r w:rsidR="00893BC6">
        <w:rPr>
          <w:b w:val="0"/>
          <w:szCs w:val="28"/>
        </w:rPr>
        <w:t xml:space="preserve">Vjetore </w:t>
      </w:r>
      <w:r w:rsidRPr="00B24996">
        <w:rPr>
          <w:b w:val="0"/>
          <w:szCs w:val="28"/>
        </w:rPr>
        <w:t>Financiare  Komunal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D37143" w:rsidRPr="00B24996" w:rsidRDefault="00D37143" w:rsidP="00D37143">
      <w:pPr>
        <w:jc w:val="both"/>
        <w:rPr>
          <w:sz w:val="22"/>
          <w:szCs w:val="22"/>
          <w:lang w:val="sq-AL"/>
        </w:rPr>
      </w:pPr>
    </w:p>
    <w:p w:rsidR="00D37143" w:rsidRPr="00B24996" w:rsidRDefault="00D37143" w:rsidP="00D37143">
      <w:pPr>
        <w:rPr>
          <w:sz w:val="22"/>
          <w:szCs w:val="22"/>
          <w:lang w:val="sq-AL"/>
        </w:rPr>
      </w:pPr>
      <w:r w:rsidRPr="00B24996">
        <w:rPr>
          <w:sz w:val="22"/>
          <w:szCs w:val="22"/>
          <w:lang w:val="sq-AL"/>
        </w:rPr>
        <w:t xml:space="preserve">             ZKF                                           Drejtori për Buxhet e Financa                     </w:t>
      </w:r>
      <w:r>
        <w:rPr>
          <w:sz w:val="22"/>
          <w:szCs w:val="22"/>
          <w:lang w:val="sq-AL"/>
        </w:rPr>
        <w:t xml:space="preserve">ZKA- </w:t>
      </w:r>
      <w:r w:rsidRPr="00B24996">
        <w:rPr>
          <w:sz w:val="22"/>
          <w:szCs w:val="22"/>
          <w:lang w:val="sq-AL"/>
        </w:rPr>
        <w:t>Kryetar</w:t>
      </w:r>
      <w:r>
        <w:rPr>
          <w:sz w:val="22"/>
          <w:szCs w:val="22"/>
          <w:lang w:val="sq-AL"/>
        </w:rPr>
        <w:t xml:space="preserve"> i</w:t>
      </w:r>
      <w:r w:rsidRPr="00B24996">
        <w:rPr>
          <w:sz w:val="22"/>
          <w:szCs w:val="22"/>
          <w:lang w:val="sq-AL"/>
        </w:rPr>
        <w:t xml:space="preserve">  Komunës</w:t>
      </w:r>
    </w:p>
    <w:p w:rsidR="00F14E11" w:rsidRDefault="00D37143" w:rsidP="00D37143">
      <w:pPr>
        <w:rPr>
          <w:sz w:val="22"/>
          <w:szCs w:val="22"/>
          <w:lang w:val="sq-AL"/>
        </w:rPr>
      </w:pPr>
      <w:r>
        <w:rPr>
          <w:sz w:val="22"/>
          <w:szCs w:val="22"/>
          <w:lang w:val="sq-AL"/>
        </w:rPr>
        <w:t xml:space="preserve">        </w:t>
      </w:r>
      <w:r w:rsidRPr="00B24996">
        <w:rPr>
          <w:sz w:val="22"/>
          <w:szCs w:val="22"/>
          <w:lang w:val="sq-AL"/>
        </w:rPr>
        <w:t>Gani Rama                                           z.</w:t>
      </w:r>
      <w:r>
        <w:rPr>
          <w:sz w:val="22"/>
          <w:szCs w:val="22"/>
          <w:lang w:val="sq-AL"/>
        </w:rPr>
        <w:t xml:space="preserve"> Durim Halilaj</w:t>
      </w:r>
      <w:r w:rsidRPr="00B24996">
        <w:rPr>
          <w:sz w:val="22"/>
          <w:szCs w:val="22"/>
          <w:lang w:val="sq-AL"/>
        </w:rPr>
        <w:t xml:space="preserve">     </w:t>
      </w:r>
      <w:r>
        <w:rPr>
          <w:sz w:val="22"/>
          <w:szCs w:val="22"/>
          <w:lang w:val="sq-AL"/>
        </w:rPr>
        <w:t xml:space="preserve">                                  </w:t>
      </w:r>
      <w:r w:rsidRPr="00B24996">
        <w:rPr>
          <w:sz w:val="22"/>
          <w:szCs w:val="22"/>
          <w:lang w:val="sq-AL"/>
        </w:rPr>
        <w:t xml:space="preserve">  </w:t>
      </w:r>
      <w:r>
        <w:rPr>
          <w:sz w:val="22"/>
          <w:szCs w:val="22"/>
          <w:lang w:val="sq-AL"/>
        </w:rPr>
        <w:t>z. Ardian Gjini</w:t>
      </w:r>
    </w:p>
    <w:p w:rsidR="00F14E11" w:rsidRDefault="00F14E11" w:rsidP="00D37143">
      <w:pPr>
        <w:rPr>
          <w:sz w:val="22"/>
          <w:szCs w:val="22"/>
          <w:lang w:val="sq-AL"/>
        </w:rPr>
      </w:pPr>
    </w:p>
    <w:p w:rsidR="00F14E11" w:rsidRDefault="00F14E11"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D1703C" w:rsidRDefault="00D1703C" w:rsidP="00D37143">
      <w:pPr>
        <w:rPr>
          <w:sz w:val="22"/>
          <w:szCs w:val="22"/>
          <w:lang w:val="sq-AL"/>
        </w:rPr>
      </w:pPr>
    </w:p>
    <w:p w:rsidR="0007328D" w:rsidRPr="00E0085D" w:rsidRDefault="0007328D" w:rsidP="002B1099">
      <w:pPr>
        <w:jc w:val="center"/>
        <w:rPr>
          <w:u w:val="single"/>
        </w:rPr>
      </w:pPr>
      <w:r w:rsidRPr="00E0085D">
        <w:rPr>
          <w:b/>
          <w:u w:val="single"/>
        </w:rPr>
        <w:lastRenderedPageBreak/>
        <w:t>ANE</w:t>
      </w:r>
      <w:r w:rsidR="002570A8">
        <w:rPr>
          <w:b/>
          <w:u w:val="single"/>
        </w:rPr>
        <w:t>KSET</w:t>
      </w:r>
      <w:r w:rsidRPr="00E0085D">
        <w:rPr>
          <w:b/>
          <w:u w:val="single"/>
        </w:rPr>
        <w:t xml:space="preserve"> </w:t>
      </w:r>
    </w:p>
    <w:p w:rsidR="0007328D" w:rsidRPr="009D681E" w:rsidRDefault="0007328D" w:rsidP="0007328D">
      <w:pPr>
        <w:rPr>
          <w:u w:val="single"/>
        </w:rPr>
      </w:pPr>
    </w:p>
    <w:p w:rsidR="0007328D" w:rsidRPr="009D681E" w:rsidRDefault="0007328D" w:rsidP="0007328D">
      <w:pPr>
        <w:jc w:val="center"/>
        <w:rPr>
          <w:rFonts w:eastAsia="Times New Roman"/>
          <w:b/>
          <w:lang w:val="sv-SE"/>
        </w:rPr>
      </w:pPr>
      <w:r w:rsidRPr="009D681E">
        <w:rPr>
          <w:noProof/>
        </w:rPr>
        <mc:AlternateContent>
          <mc:Choice Requires="wps">
            <w:drawing>
              <wp:anchor distT="0" distB="0" distL="114300" distR="114300" simplePos="0" relativeHeight="251668480" behindDoc="0" locked="0" layoutInCell="1" allowOverlap="1" wp14:anchorId="6C63E373" wp14:editId="4F19B5AD">
                <wp:simplePos x="0" y="0"/>
                <wp:positionH relativeFrom="column">
                  <wp:posOffset>5355590</wp:posOffset>
                </wp:positionH>
                <wp:positionV relativeFrom="paragraph">
                  <wp:posOffset>-213360</wp:posOffset>
                </wp:positionV>
                <wp:extent cx="935355" cy="1053465"/>
                <wp:effectExtent l="254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07328D">
                            <w:pPr>
                              <w:jc w:val="center"/>
                            </w:pPr>
                            <w:r>
                              <w:object w:dxaOrig="1185" w:dyaOrig="1515">
                                <v:shape id="_x0000_i1096" type="#_x0000_t75" style="width:59.35pt;height:76.05pt" o:ole="">
                                  <v:imagedata r:id="rId64" o:title=""/>
                                </v:shape>
                                <o:OLEObject Type="Embed" ProgID="CorelDRAW.Graphic.11" ShapeID="_x0000_i1096" DrawAspect="Content" ObjectID="_1644837229" r:id="rId6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C63E373" id="_x0000_t202" coordsize="21600,21600" o:spt="202" path="m,l,21600r21600,l21600,xe">
                <v:stroke joinstyle="miter"/>
                <v:path gradientshapeok="t" o:connecttype="rect"/>
              </v:shapetype>
              <v:shape id="Text Box 9" o:spid="_x0000_s1026" type="#_x0000_t202" style="position:absolute;left:0;text-align:left;margin-left:421.7pt;margin-top:-16.8pt;width:73.65pt;height:82.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psggIAABQ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GTV&#10;ymyCAgAAFAUAAA4AAAAAAAAAAAAAAAAALgIAAGRycy9lMm9Eb2MueG1sUEsBAi0AFAAGAAgAAAAh&#10;AP64TuHgAAAACwEAAA8AAAAAAAAAAAAAAAAA3AQAAGRycy9kb3ducmV2LnhtbFBLBQYAAAAABAAE&#10;APMAAADpBQAAAAA=&#10;" stroked="f">
                <v:textbox style="mso-fit-shape-to-text:t">
                  <w:txbxContent>
                    <w:p w:rsidR="002466D1" w:rsidRDefault="002466D1" w:rsidP="0007328D">
                      <w:pPr>
                        <w:jc w:val="center"/>
                      </w:pPr>
                      <w:r>
                        <w:object w:dxaOrig="1185" w:dyaOrig="1515">
                          <v:shape id="_x0000_i1053" type="#_x0000_t75" style="width:59.35pt;height:76.05pt" o:ole="">
                            <v:imagedata r:id="rId70" o:title=""/>
                          </v:shape>
                          <o:OLEObject Type="Embed" ProgID="CorelDRAW.Graphic.11" ShapeID="_x0000_i1053" DrawAspect="Content" ObjectID="_1644662517" r:id="rId71"/>
                        </w:object>
                      </w:r>
                    </w:p>
                  </w:txbxContent>
                </v:textbox>
                <w10:wrap type="square"/>
              </v:shape>
            </w:pict>
          </mc:Fallback>
        </mc:AlternateContent>
      </w:r>
      <w:r w:rsidRPr="009D681E">
        <w:rPr>
          <w:noProof/>
        </w:rPr>
        <mc:AlternateContent>
          <mc:Choice Requires="wps">
            <w:drawing>
              <wp:anchor distT="0" distB="0" distL="114300" distR="114300" simplePos="0" relativeHeight="251669504" behindDoc="0" locked="0" layoutInCell="1" allowOverlap="1" wp14:anchorId="285B9447" wp14:editId="5C5426E2">
                <wp:simplePos x="0" y="0"/>
                <wp:positionH relativeFrom="column">
                  <wp:posOffset>-133985</wp:posOffset>
                </wp:positionH>
                <wp:positionV relativeFrom="paragraph">
                  <wp:posOffset>-200660</wp:posOffset>
                </wp:positionV>
                <wp:extent cx="840105" cy="93916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07328D">
                            <w:r>
                              <w:rPr>
                                <w:noProof/>
                              </w:rPr>
                              <w:drawing>
                                <wp:inline distT="0" distB="0" distL="0" distR="0" wp14:anchorId="0C051CE3" wp14:editId="3B31DDF2">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5B9447" id="Text Box 10" o:spid="_x0000_s1027" type="#_x0000_t202" style="position:absolute;left:0;text-align:left;margin-left:-10.55pt;margin-top:-15.8pt;width:66.15pt;height:73.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" stroked="f">
                <v:textbox style="mso-fit-shape-to-text:t">
                  <w:txbxContent>
                    <w:p w:rsidR="002466D1" w:rsidRDefault="002466D1" w:rsidP="0007328D">
                      <w:r>
                        <w:rPr>
                          <w:noProof/>
                          <w:lang w:val="sq-AL" w:eastAsia="sq-AL"/>
                        </w:rPr>
                        <w:drawing>
                          <wp:inline distT="0" distB="0" distL="0" distR="0" wp14:anchorId="0C051CE3" wp14:editId="3B31DDF2">
                            <wp:extent cx="659130" cy="848995"/>
                            <wp:effectExtent l="0" t="0" r="7620" b="825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07328D" w:rsidRPr="009D681E" w:rsidRDefault="0007328D" w:rsidP="0007328D">
      <w:pPr>
        <w:jc w:val="center"/>
        <w:rPr>
          <w:b/>
          <w:bCs/>
        </w:rPr>
      </w:pPr>
      <w:r w:rsidRPr="009D681E">
        <w:rPr>
          <w:b/>
          <w:bCs/>
        </w:rPr>
        <w:t>KOMUNA E GJAKOVËS</w:t>
      </w:r>
    </w:p>
    <w:p w:rsidR="0007328D" w:rsidRDefault="0007328D" w:rsidP="0007328D">
      <w:pPr>
        <w:jc w:val="center"/>
        <w:rPr>
          <w:b/>
          <w:bCs/>
        </w:rPr>
      </w:pPr>
      <w:r w:rsidRPr="009D681E">
        <w:rPr>
          <w:b/>
          <w:bCs/>
        </w:rPr>
        <w:t xml:space="preserve"> OPSTINA DJAKOVICA/ MUNICIPALITY OF GJAKOVA</w:t>
      </w:r>
    </w:p>
    <w:p w:rsidR="002570A8" w:rsidRDefault="002570A8" w:rsidP="0007328D">
      <w:pPr>
        <w:jc w:val="center"/>
        <w:rPr>
          <w:b/>
          <w:bCs/>
        </w:rPr>
      </w:pPr>
    </w:p>
    <w:p w:rsidR="002570A8" w:rsidRPr="009D681E" w:rsidRDefault="002570A8" w:rsidP="0007328D">
      <w:pPr>
        <w:jc w:val="center"/>
        <w:rPr>
          <w:b/>
          <w:bCs/>
        </w:rPr>
      </w:pPr>
    </w:p>
    <w:p w:rsidR="00C83BB9" w:rsidRPr="002570A8" w:rsidRDefault="00C83BB9" w:rsidP="002570A8">
      <w:pPr>
        <w:pStyle w:val="Subtitle"/>
        <w:rPr>
          <w:bCs w:val="0"/>
        </w:rPr>
      </w:pPr>
    </w:p>
    <w:p w:rsidR="00C83BB9" w:rsidRDefault="00C83BB9" w:rsidP="00C83BB9">
      <w:pPr>
        <w:jc w:val="center"/>
        <w:rPr>
          <w:b/>
          <w:sz w:val="28"/>
          <w:szCs w:val="28"/>
          <w:u w:val="single"/>
          <w:lang w:val="sq-AL"/>
        </w:rPr>
      </w:pPr>
      <w:r w:rsidRPr="00142711">
        <w:rPr>
          <w:b/>
          <w:sz w:val="28"/>
          <w:szCs w:val="28"/>
          <w:u w:val="single"/>
          <w:lang w:val="sq-AL"/>
        </w:rPr>
        <w:t xml:space="preserve">ANEKSI </w:t>
      </w:r>
      <w:r w:rsidR="00D1703C">
        <w:rPr>
          <w:b/>
          <w:sz w:val="28"/>
          <w:szCs w:val="28"/>
          <w:u w:val="single"/>
          <w:lang w:val="sq-AL"/>
        </w:rPr>
        <w:t>1</w:t>
      </w:r>
    </w:p>
    <w:p w:rsidR="00C83BB9" w:rsidRDefault="00C83BB9" w:rsidP="002570A8">
      <w:pPr>
        <w:pStyle w:val="Subtitle"/>
        <w:jc w:val="center"/>
        <w:rPr>
          <w:bCs w:val="0"/>
          <w:sz w:val="24"/>
          <w:u w:val="single"/>
        </w:rPr>
      </w:pPr>
      <w:r w:rsidRPr="00237947">
        <w:rPr>
          <w:bCs w:val="0"/>
          <w:sz w:val="24"/>
          <w:u w:val="single"/>
        </w:rPr>
        <w:t>PASQYRA</w:t>
      </w:r>
      <w:r>
        <w:rPr>
          <w:bCs w:val="0"/>
          <w:sz w:val="24"/>
          <w:u w:val="single"/>
        </w:rPr>
        <w:t>T ANALITIKE</w:t>
      </w:r>
      <w:r w:rsidRPr="00237947">
        <w:rPr>
          <w:bCs w:val="0"/>
          <w:sz w:val="24"/>
          <w:u w:val="single"/>
        </w:rPr>
        <w:t xml:space="preserve"> E </w:t>
      </w:r>
      <w:r>
        <w:rPr>
          <w:bCs w:val="0"/>
          <w:sz w:val="24"/>
          <w:u w:val="single"/>
        </w:rPr>
        <w:t xml:space="preserve">BORXHEVE TE BARTURA  NGA VITI 2019 </w:t>
      </w:r>
    </w:p>
    <w:p w:rsidR="00961CD7" w:rsidRDefault="00C83BB9" w:rsidP="00C83BB9">
      <w:pPr>
        <w:rPr>
          <w:b/>
          <w:sz w:val="28"/>
          <w:szCs w:val="28"/>
          <w:lang w:val="sq-AL"/>
        </w:rPr>
      </w:pPr>
      <w:r w:rsidRPr="00E66AE1">
        <w:rPr>
          <w:bCs/>
        </w:rPr>
        <w:object w:dxaOrig="10691" w:dyaOrig="5352">
          <v:shape id="_x0000_i1049" type="#_x0000_t75" style="width:481.65pt;height:267.85pt" o:ole="">
            <v:imagedata r:id="rId74" o:title=""/>
          </v:shape>
          <o:OLEObject Type="Embed" ProgID="Excel.Sheet.8" ShapeID="_x0000_i1049" DrawAspect="Content" ObjectID="_1644837182" r:id="rId75"/>
        </w:object>
      </w:r>
      <w:r w:rsidR="00F02A6D" w:rsidRPr="00F02A6D">
        <w:rPr>
          <w:b/>
          <w:sz w:val="28"/>
          <w:szCs w:val="28"/>
          <w:lang w:val="sq-AL"/>
        </w:rPr>
        <w:t xml:space="preserve">      </w:t>
      </w:r>
    </w:p>
    <w:p w:rsidR="00F02A6D" w:rsidRPr="00C83BB9" w:rsidRDefault="00F02A6D" w:rsidP="00C83BB9">
      <w:pPr>
        <w:rPr>
          <w:bCs/>
        </w:rPr>
      </w:pPr>
      <w:r w:rsidRPr="00F02A6D">
        <w:rPr>
          <w:b/>
          <w:sz w:val="28"/>
          <w:szCs w:val="28"/>
          <w:lang w:val="sq-AL"/>
        </w:rPr>
        <w:t xml:space="preserve">      </w:t>
      </w:r>
    </w:p>
    <w:bookmarkStart w:id="235" w:name="_MON_1644299296"/>
    <w:bookmarkEnd w:id="235"/>
    <w:p w:rsidR="00F02A6D" w:rsidRDefault="00347236" w:rsidP="00F02A6D">
      <w:pPr>
        <w:pStyle w:val="Subtitle"/>
        <w:rPr>
          <w:sz w:val="24"/>
        </w:rPr>
      </w:pPr>
      <w:r>
        <w:rPr>
          <w:sz w:val="24"/>
        </w:rPr>
        <w:object w:dxaOrig="8038" w:dyaOrig="14042">
          <v:shape id="_x0000_i1050" type="#_x0000_t75" style="width:469.8pt;height:700pt" o:ole="">
            <v:imagedata r:id="rId76" o:title=""/>
          </v:shape>
          <o:OLEObject Type="Embed" ProgID="Excel.Sheet.12" ShapeID="_x0000_i1050" DrawAspect="Content" ObjectID="_1644837183" r:id="rId77"/>
        </w:object>
      </w:r>
    </w:p>
    <w:bookmarkStart w:id="236" w:name="_MON_1611397470"/>
    <w:bookmarkEnd w:id="236"/>
    <w:p w:rsidR="00F02A6D" w:rsidRPr="00980A63" w:rsidRDefault="00347236" w:rsidP="00F02A6D">
      <w:pPr>
        <w:pStyle w:val="Subtitle"/>
        <w:ind w:left="-180"/>
        <w:rPr>
          <w:sz w:val="24"/>
        </w:rPr>
      </w:pPr>
      <w:r>
        <w:rPr>
          <w:sz w:val="24"/>
        </w:rPr>
        <w:object w:dxaOrig="8843" w:dyaOrig="14042">
          <v:shape id="_x0000_i1051" type="#_x0000_t75" style="width:487.7pt;height:700.7pt" o:ole="">
            <v:imagedata r:id="rId78" o:title=""/>
          </v:shape>
          <o:OLEObject Type="Embed" ProgID="Excel.Sheet.12" ShapeID="_x0000_i1051" DrawAspect="Content" ObjectID="_1644837184" r:id="rId79"/>
        </w:object>
      </w:r>
      <w:bookmarkStart w:id="237" w:name="_MON_1611399376"/>
      <w:bookmarkEnd w:id="237"/>
      <w:r w:rsidR="00F14E11">
        <w:rPr>
          <w:sz w:val="24"/>
        </w:rPr>
        <w:object w:dxaOrig="7054" w:dyaOrig="13428">
          <v:shape id="_x0000_i1052" type="#_x0000_t75" style="width:512.85pt;height:730.5pt" o:ole="">
            <v:imagedata r:id="rId80" o:title=""/>
          </v:shape>
          <o:OLEObject Type="Embed" ProgID="Excel.Sheet.12" ShapeID="_x0000_i1052" DrawAspect="Content" ObjectID="_1644837185" r:id="rId81"/>
        </w:object>
      </w:r>
      <w:bookmarkStart w:id="238" w:name="_MON_1644300250"/>
      <w:bookmarkEnd w:id="238"/>
      <w:r>
        <w:rPr>
          <w:sz w:val="24"/>
        </w:rPr>
        <w:object w:dxaOrig="9151" w:dyaOrig="12875">
          <v:shape id="_x0000_i1053" type="#_x0000_t75" style="width:492.3pt;height:700.4pt" o:ole="">
            <v:imagedata r:id="rId82" o:title=""/>
          </v:shape>
          <o:OLEObject Type="Embed" ProgID="Excel.Sheet.12" ShapeID="_x0000_i1053" DrawAspect="Content" ObjectID="_1644837186" r:id="rId83"/>
        </w:object>
      </w:r>
      <w:bookmarkStart w:id="239" w:name="_MON_1644300497"/>
      <w:bookmarkEnd w:id="239"/>
      <w:r w:rsidR="008C3139">
        <w:rPr>
          <w:sz w:val="24"/>
        </w:rPr>
        <w:object w:dxaOrig="9151" w:dyaOrig="12933">
          <v:shape id="_x0000_i1054" type="#_x0000_t75" style="width:496.9pt;height:703.55pt" o:ole="">
            <v:imagedata r:id="rId84" o:title=""/>
          </v:shape>
          <o:OLEObject Type="Embed" ProgID="Excel.Sheet.12" ShapeID="_x0000_i1054" DrawAspect="Content" ObjectID="_1644837187" r:id="rId85"/>
        </w:object>
      </w:r>
    </w:p>
    <w:p w:rsidR="00F02A6D" w:rsidRDefault="00F02A6D" w:rsidP="00F02A6D">
      <w:pPr>
        <w:pStyle w:val="Subtitle"/>
        <w:jc w:val="center"/>
        <w:rPr>
          <w:sz w:val="24"/>
        </w:rPr>
      </w:pPr>
    </w:p>
    <w:p w:rsidR="00961CD7" w:rsidRDefault="00961CD7" w:rsidP="00F02A6D">
      <w:pPr>
        <w:pStyle w:val="Subtitle"/>
        <w:jc w:val="center"/>
        <w:rPr>
          <w:sz w:val="24"/>
        </w:rPr>
      </w:pPr>
    </w:p>
    <w:p w:rsidR="00961CD7" w:rsidRDefault="00961CD7" w:rsidP="00F02A6D">
      <w:pPr>
        <w:pStyle w:val="Subtitle"/>
        <w:jc w:val="center"/>
        <w:rPr>
          <w:sz w:val="24"/>
        </w:rPr>
      </w:pPr>
    </w:p>
    <w:p w:rsidR="00961CD7" w:rsidRDefault="00961CD7" w:rsidP="00F02A6D">
      <w:pPr>
        <w:pStyle w:val="Subtitle"/>
        <w:jc w:val="center"/>
        <w:rPr>
          <w:sz w:val="24"/>
        </w:rPr>
      </w:pPr>
    </w:p>
    <w:bookmarkStart w:id="240" w:name="_MON_1644300973"/>
    <w:bookmarkEnd w:id="240"/>
    <w:p w:rsidR="00961CD7" w:rsidRDefault="00F14E11" w:rsidP="00F02A6D">
      <w:pPr>
        <w:pStyle w:val="Subtitle"/>
        <w:jc w:val="center"/>
        <w:rPr>
          <w:sz w:val="24"/>
        </w:rPr>
      </w:pPr>
      <w:r>
        <w:rPr>
          <w:sz w:val="24"/>
        </w:rPr>
        <w:object w:dxaOrig="9151" w:dyaOrig="13077">
          <v:shape id="_x0000_i1055" type="#_x0000_t75" style="width:478.15pt;height:711.4pt" o:ole="">
            <v:imagedata r:id="rId86" o:title=""/>
          </v:shape>
          <o:OLEObject Type="Embed" ProgID="Excel.Sheet.12" ShapeID="_x0000_i1055" DrawAspect="Content" ObjectID="_1644837188" r:id="rId87"/>
        </w:object>
      </w: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p w:rsidR="00F14E11" w:rsidRDefault="00F14E11" w:rsidP="00F02A6D">
      <w:pPr>
        <w:pStyle w:val="Subtitle"/>
        <w:jc w:val="center"/>
        <w:rPr>
          <w:bCs w:val="0"/>
          <w:sz w:val="24"/>
          <w:u w:val="single"/>
        </w:rPr>
      </w:pPr>
    </w:p>
    <w:p w:rsidR="00F14E11" w:rsidRDefault="00F14E11" w:rsidP="00F02A6D">
      <w:pPr>
        <w:pStyle w:val="Subtitle"/>
        <w:jc w:val="center"/>
        <w:rPr>
          <w:bCs w:val="0"/>
          <w:sz w:val="24"/>
          <w:u w:val="single"/>
        </w:rPr>
      </w:pPr>
    </w:p>
    <w:bookmarkStart w:id="241" w:name="_MON_1644301113"/>
    <w:bookmarkEnd w:id="241"/>
    <w:p w:rsidR="00961CD7" w:rsidRDefault="00C734DC" w:rsidP="00F02A6D">
      <w:pPr>
        <w:pStyle w:val="Subtitle"/>
        <w:jc w:val="center"/>
        <w:rPr>
          <w:bCs w:val="0"/>
          <w:sz w:val="24"/>
          <w:u w:val="single"/>
        </w:rPr>
      </w:pPr>
      <w:r>
        <w:rPr>
          <w:sz w:val="24"/>
        </w:rPr>
        <w:object w:dxaOrig="9151" w:dyaOrig="12846">
          <v:shape id="_x0000_i1056" type="#_x0000_t75" style="width:480.45pt;height:698.8pt" o:ole="">
            <v:imagedata r:id="rId88" o:title=""/>
          </v:shape>
          <o:OLEObject Type="Embed" ProgID="Excel.Sheet.12" ShapeID="_x0000_i1056" DrawAspect="Content" ObjectID="_1644837189" r:id="rId89"/>
        </w:object>
      </w: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bookmarkStart w:id="242" w:name="_MON_1644301207"/>
    <w:bookmarkEnd w:id="242"/>
    <w:p w:rsidR="00961CD7" w:rsidRDefault="00C734DC" w:rsidP="00F02A6D">
      <w:pPr>
        <w:pStyle w:val="Subtitle"/>
        <w:jc w:val="center"/>
        <w:rPr>
          <w:bCs w:val="0"/>
          <w:sz w:val="24"/>
          <w:u w:val="single"/>
        </w:rPr>
      </w:pPr>
      <w:r>
        <w:rPr>
          <w:sz w:val="24"/>
        </w:rPr>
        <w:object w:dxaOrig="9151" w:dyaOrig="12556">
          <v:shape id="_x0000_i1057" type="#_x0000_t75" style="width:482.25pt;height:683.05pt" o:ole="">
            <v:imagedata r:id="rId90" o:title=""/>
          </v:shape>
          <o:OLEObject Type="Embed" ProgID="Excel.Sheet.12" ShapeID="_x0000_i1057" DrawAspect="Content" ObjectID="_1644837190" r:id="rId91"/>
        </w:object>
      </w: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p w:rsidR="00961CD7" w:rsidRDefault="00961CD7" w:rsidP="00F02A6D">
      <w:pPr>
        <w:pStyle w:val="Subtitle"/>
        <w:jc w:val="center"/>
        <w:rPr>
          <w:bCs w:val="0"/>
          <w:sz w:val="24"/>
          <w:u w:val="single"/>
        </w:rPr>
      </w:pPr>
    </w:p>
    <w:p w:rsidR="00C734DC" w:rsidRDefault="00C734DC" w:rsidP="00F02A6D">
      <w:pPr>
        <w:pStyle w:val="Subtitle"/>
        <w:jc w:val="center"/>
        <w:rPr>
          <w:bCs w:val="0"/>
          <w:sz w:val="24"/>
          <w:u w:val="single"/>
        </w:rPr>
      </w:pPr>
    </w:p>
    <w:p w:rsidR="00C734DC" w:rsidRDefault="00C734DC" w:rsidP="00F02A6D">
      <w:pPr>
        <w:pStyle w:val="Subtitle"/>
        <w:jc w:val="center"/>
        <w:rPr>
          <w:bCs w:val="0"/>
          <w:sz w:val="24"/>
          <w:u w:val="single"/>
        </w:rPr>
      </w:pPr>
    </w:p>
    <w:p w:rsidR="00C734DC" w:rsidRDefault="00C734DC" w:rsidP="00F02A6D">
      <w:pPr>
        <w:pStyle w:val="Subtitle"/>
        <w:jc w:val="center"/>
        <w:rPr>
          <w:bCs w:val="0"/>
          <w:sz w:val="24"/>
          <w:u w:val="single"/>
        </w:rPr>
      </w:pPr>
    </w:p>
    <w:p w:rsidR="00C734DC" w:rsidRDefault="00C734DC" w:rsidP="00F02A6D">
      <w:pPr>
        <w:pStyle w:val="Subtitle"/>
        <w:jc w:val="center"/>
        <w:rPr>
          <w:bCs w:val="0"/>
          <w:sz w:val="24"/>
          <w:u w:val="single"/>
        </w:rPr>
      </w:pPr>
    </w:p>
    <w:bookmarkStart w:id="243" w:name="_MON_1644301350"/>
    <w:bookmarkEnd w:id="243"/>
    <w:p w:rsidR="001E00BE" w:rsidRDefault="00C734DC" w:rsidP="00F02A6D">
      <w:pPr>
        <w:pStyle w:val="Subtitle"/>
        <w:jc w:val="center"/>
        <w:rPr>
          <w:bCs w:val="0"/>
          <w:sz w:val="24"/>
          <w:u w:val="single"/>
        </w:rPr>
      </w:pPr>
      <w:r>
        <w:rPr>
          <w:sz w:val="24"/>
        </w:rPr>
        <w:object w:dxaOrig="9151" w:dyaOrig="13428">
          <v:shape id="_x0000_i1058" type="#_x0000_t75" style="width:484.55pt;height:730.5pt" o:ole="">
            <v:imagedata r:id="rId92" o:title=""/>
          </v:shape>
          <o:OLEObject Type="Embed" ProgID="Excel.Sheet.12" ShapeID="_x0000_i1058" DrawAspect="Content" ObjectID="_1644837191" r:id="rId93"/>
        </w:object>
      </w:r>
    </w:p>
    <w:bookmarkStart w:id="244" w:name="_MON_1644301494"/>
    <w:bookmarkEnd w:id="244"/>
    <w:p w:rsidR="00961CD7" w:rsidRDefault="00C734DC" w:rsidP="00F02A6D">
      <w:pPr>
        <w:pStyle w:val="Subtitle"/>
        <w:jc w:val="center"/>
        <w:rPr>
          <w:bCs w:val="0"/>
          <w:sz w:val="24"/>
          <w:u w:val="single"/>
        </w:rPr>
      </w:pPr>
      <w:r>
        <w:rPr>
          <w:sz w:val="24"/>
        </w:rPr>
        <w:object w:dxaOrig="9151" w:dyaOrig="13428">
          <v:shape id="_x0000_i1059" type="#_x0000_t75" style="width:483.65pt;height:730.5pt" o:ole="">
            <v:imagedata r:id="rId94" o:title=""/>
          </v:shape>
          <o:OLEObject Type="Embed" ProgID="Excel.Sheet.12" ShapeID="_x0000_i1059" DrawAspect="Content" ObjectID="_1644837192" r:id="rId95"/>
        </w:object>
      </w:r>
    </w:p>
    <w:p w:rsidR="001E00BE" w:rsidRDefault="001E00BE" w:rsidP="00F02A6D">
      <w:pPr>
        <w:pStyle w:val="Subtitle"/>
        <w:jc w:val="center"/>
        <w:rPr>
          <w:bCs w:val="0"/>
          <w:sz w:val="24"/>
          <w:u w:val="single"/>
        </w:rPr>
      </w:pPr>
    </w:p>
    <w:bookmarkStart w:id="245" w:name="_MON_1644301636"/>
    <w:bookmarkEnd w:id="245"/>
    <w:p w:rsidR="001E00BE" w:rsidRDefault="00C734DC" w:rsidP="00F02A6D">
      <w:pPr>
        <w:pStyle w:val="Subtitle"/>
        <w:jc w:val="center"/>
        <w:rPr>
          <w:bCs w:val="0"/>
          <w:sz w:val="24"/>
          <w:u w:val="single"/>
        </w:rPr>
      </w:pPr>
      <w:r>
        <w:rPr>
          <w:sz w:val="24"/>
        </w:rPr>
        <w:object w:dxaOrig="9151" w:dyaOrig="13428">
          <v:shape id="_x0000_i1060" type="#_x0000_t75" style="width:480.9pt;height:730.5pt" o:ole="">
            <v:imagedata r:id="rId96" o:title=""/>
          </v:shape>
          <o:OLEObject Type="Embed" ProgID="Excel.Sheet.12" ShapeID="_x0000_i1060" DrawAspect="Content" ObjectID="_1644837193" r:id="rId97"/>
        </w:object>
      </w:r>
    </w:p>
    <w:p w:rsidR="001E00BE" w:rsidRDefault="001E00BE" w:rsidP="001E00BE">
      <w:pPr>
        <w:pStyle w:val="Subtitle"/>
        <w:rPr>
          <w:bCs w:val="0"/>
          <w:sz w:val="24"/>
          <w:u w:val="single"/>
        </w:rPr>
      </w:pPr>
    </w:p>
    <w:bookmarkStart w:id="246" w:name="_MON_1644301776"/>
    <w:bookmarkEnd w:id="246"/>
    <w:p w:rsidR="001E00BE" w:rsidRDefault="00C734DC" w:rsidP="00F02A6D">
      <w:pPr>
        <w:pStyle w:val="Subtitle"/>
        <w:jc w:val="center"/>
        <w:rPr>
          <w:bCs w:val="0"/>
          <w:sz w:val="24"/>
          <w:u w:val="single"/>
        </w:rPr>
      </w:pPr>
      <w:r>
        <w:rPr>
          <w:sz w:val="24"/>
        </w:rPr>
        <w:object w:dxaOrig="9151" w:dyaOrig="13137">
          <v:shape id="_x0000_i1061" type="#_x0000_t75" style="width:475.4pt;height:714.65pt" o:ole="">
            <v:imagedata r:id="rId98" o:title=""/>
          </v:shape>
          <o:OLEObject Type="Embed" ProgID="Excel.Sheet.12" ShapeID="_x0000_i1061" DrawAspect="Content" ObjectID="_1644837194" r:id="rId99"/>
        </w:object>
      </w:r>
    </w:p>
    <w:p w:rsidR="001E00BE" w:rsidRDefault="001E00BE" w:rsidP="00F02A6D">
      <w:pPr>
        <w:pStyle w:val="Subtitle"/>
        <w:jc w:val="center"/>
        <w:rPr>
          <w:bCs w:val="0"/>
          <w:sz w:val="24"/>
          <w:u w:val="single"/>
        </w:rPr>
      </w:pPr>
    </w:p>
    <w:p w:rsidR="001E00BE" w:rsidRDefault="001E00BE" w:rsidP="00F02A6D">
      <w:pPr>
        <w:pStyle w:val="Subtitle"/>
        <w:jc w:val="center"/>
        <w:rPr>
          <w:bCs w:val="0"/>
          <w:sz w:val="24"/>
          <w:u w:val="single"/>
        </w:rPr>
      </w:pPr>
    </w:p>
    <w:p w:rsidR="00F867B5" w:rsidRDefault="00F867B5" w:rsidP="00F02A6D">
      <w:pPr>
        <w:pStyle w:val="Subtitle"/>
        <w:jc w:val="center"/>
        <w:rPr>
          <w:bCs w:val="0"/>
          <w:sz w:val="24"/>
          <w:u w:val="single"/>
        </w:rPr>
      </w:pPr>
    </w:p>
    <w:bookmarkStart w:id="247" w:name="_MON_1644302028"/>
    <w:bookmarkEnd w:id="247"/>
    <w:p w:rsidR="001E00BE" w:rsidRDefault="00C734DC" w:rsidP="00F02A6D">
      <w:pPr>
        <w:pStyle w:val="Subtitle"/>
        <w:jc w:val="center"/>
        <w:rPr>
          <w:bCs w:val="0"/>
          <w:sz w:val="24"/>
          <w:u w:val="single"/>
        </w:rPr>
      </w:pPr>
      <w:r>
        <w:rPr>
          <w:sz w:val="24"/>
        </w:rPr>
        <w:object w:dxaOrig="9151" w:dyaOrig="10418">
          <v:shape id="_x0000_i1062" type="#_x0000_t75" style="width:482.25pt;height:566.75pt" o:ole="">
            <v:imagedata r:id="rId100" o:title=""/>
          </v:shape>
          <o:OLEObject Type="Embed" ProgID="Excel.Sheet.12" ShapeID="_x0000_i1062" DrawAspect="Content" ObjectID="_1644837195" r:id="rId101"/>
        </w:object>
      </w:r>
    </w:p>
    <w:p w:rsidR="001E00BE" w:rsidRDefault="001E00BE"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8C3139" w:rsidRDefault="008C3139" w:rsidP="00F02A6D">
      <w:pPr>
        <w:pStyle w:val="Subtitle"/>
        <w:jc w:val="center"/>
        <w:rPr>
          <w:bCs w:val="0"/>
          <w:sz w:val="24"/>
          <w:u w:val="single"/>
        </w:rPr>
      </w:pPr>
    </w:p>
    <w:p w:rsidR="008C3139" w:rsidRDefault="008C3139"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867B5" w:rsidRDefault="00F867B5" w:rsidP="00F02A6D">
      <w:pPr>
        <w:pStyle w:val="Subtitle"/>
        <w:jc w:val="center"/>
        <w:rPr>
          <w:bCs w:val="0"/>
          <w:sz w:val="24"/>
          <w:u w:val="single"/>
        </w:rPr>
      </w:pPr>
    </w:p>
    <w:p w:rsidR="00F02A6D" w:rsidRDefault="00F02A6D" w:rsidP="00F02A6D">
      <w:pPr>
        <w:pStyle w:val="Subtitle"/>
        <w:jc w:val="center"/>
        <w:rPr>
          <w:bCs w:val="0"/>
          <w:sz w:val="24"/>
          <w:u w:val="single"/>
        </w:rPr>
      </w:pPr>
      <w:r w:rsidRPr="00AD27C8">
        <w:rPr>
          <w:bCs w:val="0"/>
          <w:sz w:val="24"/>
          <w:u w:val="single"/>
        </w:rPr>
        <w:t xml:space="preserve"> </w:t>
      </w:r>
      <w:r w:rsidRPr="00237947">
        <w:rPr>
          <w:bCs w:val="0"/>
          <w:sz w:val="24"/>
          <w:u w:val="single"/>
        </w:rPr>
        <w:t xml:space="preserve">PASQYRA E </w:t>
      </w:r>
      <w:r>
        <w:rPr>
          <w:bCs w:val="0"/>
          <w:sz w:val="24"/>
          <w:u w:val="single"/>
        </w:rPr>
        <w:t>BORXHEVE NGA KOMUNALIT TE BARTURA N</w:t>
      </w:r>
      <w:r w:rsidR="00D71FCD">
        <w:rPr>
          <w:bCs w:val="0"/>
          <w:sz w:val="24"/>
          <w:u w:val="single"/>
        </w:rPr>
        <w:t>Ë</w:t>
      </w:r>
      <w:r>
        <w:rPr>
          <w:bCs w:val="0"/>
          <w:sz w:val="24"/>
          <w:u w:val="single"/>
        </w:rPr>
        <w:t xml:space="preserve"> VITI</w:t>
      </w:r>
      <w:r w:rsidR="00D71FCD">
        <w:rPr>
          <w:bCs w:val="0"/>
          <w:sz w:val="24"/>
          <w:u w:val="single"/>
        </w:rPr>
        <w:t>N</w:t>
      </w:r>
      <w:r>
        <w:rPr>
          <w:bCs w:val="0"/>
          <w:sz w:val="24"/>
          <w:u w:val="single"/>
        </w:rPr>
        <w:t xml:space="preserve">  20</w:t>
      </w:r>
      <w:r w:rsidR="00D71FCD">
        <w:rPr>
          <w:bCs w:val="0"/>
          <w:sz w:val="24"/>
          <w:u w:val="single"/>
        </w:rPr>
        <w:t>20</w:t>
      </w:r>
      <w:r>
        <w:rPr>
          <w:bCs w:val="0"/>
          <w:sz w:val="24"/>
          <w:u w:val="single"/>
        </w:rPr>
        <w:t xml:space="preserve"> </w:t>
      </w:r>
    </w:p>
    <w:p w:rsidR="00961CD7" w:rsidRPr="0044462B" w:rsidRDefault="00961CD7" w:rsidP="00F02A6D">
      <w:pPr>
        <w:pStyle w:val="Subtitle"/>
        <w:jc w:val="center"/>
        <w:rPr>
          <w:bCs w:val="0"/>
          <w:sz w:val="24"/>
          <w:u w:val="single"/>
        </w:rPr>
      </w:pPr>
    </w:p>
    <w:p w:rsidR="00F02A6D" w:rsidRDefault="00F02A6D" w:rsidP="00F02A6D">
      <w:pPr>
        <w:pStyle w:val="Subtitle"/>
        <w:jc w:val="center"/>
        <w:rPr>
          <w:bCs w:val="0"/>
          <w:sz w:val="24"/>
          <w:u w:val="single"/>
        </w:rPr>
      </w:pPr>
    </w:p>
    <w:bookmarkStart w:id="248" w:name="_MON_1611405535"/>
    <w:bookmarkEnd w:id="248"/>
    <w:p w:rsidR="00F02A6D" w:rsidRDefault="004D0B6E" w:rsidP="00F02A6D">
      <w:pPr>
        <w:pStyle w:val="Subtitle"/>
        <w:jc w:val="center"/>
        <w:rPr>
          <w:bCs w:val="0"/>
          <w:sz w:val="24"/>
          <w:u w:val="single"/>
        </w:rPr>
      </w:pPr>
      <w:r>
        <w:object w:dxaOrig="8487" w:dyaOrig="8417">
          <v:shape id="_x0000_i1063" type="#_x0000_t75" style="width:468.9pt;height:465.05pt" o:ole="">
            <v:imagedata r:id="rId102" o:title=""/>
          </v:shape>
          <o:OLEObject Type="Embed" ProgID="Excel.Sheet.12" ShapeID="_x0000_i1063" DrawAspect="Content" ObjectID="_1644837196" r:id="rId103"/>
        </w:object>
      </w:r>
    </w:p>
    <w:p w:rsidR="00F02A6D" w:rsidRDefault="00F02A6D" w:rsidP="00626DA7">
      <w:pPr>
        <w:rPr>
          <w:sz w:val="28"/>
          <w:szCs w:val="28"/>
          <w:lang w:val="sq-AL"/>
        </w:rPr>
      </w:pPr>
    </w:p>
    <w:p w:rsidR="00E93676" w:rsidRDefault="00E93676" w:rsidP="00626DA7">
      <w:pPr>
        <w:rPr>
          <w:sz w:val="28"/>
          <w:szCs w:val="28"/>
          <w:lang w:val="sq-AL"/>
        </w:rPr>
      </w:pPr>
    </w:p>
    <w:p w:rsidR="00E93676" w:rsidRDefault="00E93676" w:rsidP="00626DA7">
      <w:pPr>
        <w:rPr>
          <w:sz w:val="28"/>
          <w:szCs w:val="28"/>
          <w:lang w:val="sq-AL"/>
        </w:rPr>
      </w:pPr>
    </w:p>
    <w:p w:rsidR="00E93676" w:rsidRDefault="00E93676"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D71FCD" w:rsidRDefault="00D71FCD" w:rsidP="00626DA7">
      <w:pPr>
        <w:rPr>
          <w:sz w:val="28"/>
          <w:szCs w:val="28"/>
          <w:lang w:val="sq-AL"/>
        </w:rPr>
      </w:pPr>
    </w:p>
    <w:p w:rsidR="00982621" w:rsidRDefault="00982621" w:rsidP="00626DA7">
      <w:pPr>
        <w:rPr>
          <w:sz w:val="28"/>
          <w:szCs w:val="28"/>
          <w:lang w:val="sq-AL"/>
        </w:rPr>
      </w:pPr>
    </w:p>
    <w:p w:rsidR="008C3139" w:rsidRDefault="008C3139" w:rsidP="00D71FCD">
      <w:pPr>
        <w:pStyle w:val="Subtitle"/>
        <w:jc w:val="center"/>
        <w:rPr>
          <w:bCs w:val="0"/>
          <w:sz w:val="24"/>
          <w:u w:val="single"/>
        </w:rPr>
      </w:pPr>
    </w:p>
    <w:p w:rsidR="00E93676" w:rsidRDefault="00E93676" w:rsidP="00D71FCD">
      <w:pPr>
        <w:pStyle w:val="Subtitle"/>
        <w:jc w:val="center"/>
        <w:rPr>
          <w:bCs w:val="0"/>
          <w:sz w:val="24"/>
          <w:u w:val="single"/>
        </w:rPr>
      </w:pPr>
      <w:r w:rsidRPr="009D6210">
        <w:rPr>
          <w:bCs w:val="0"/>
          <w:sz w:val="24"/>
          <w:u w:val="single"/>
        </w:rPr>
        <w:t xml:space="preserve">PASQYRA E BORXHEVE KAPITALE TE </w:t>
      </w:r>
      <w:r w:rsidR="00D71FCD">
        <w:rPr>
          <w:bCs w:val="0"/>
          <w:sz w:val="24"/>
          <w:u w:val="single"/>
        </w:rPr>
        <w:t>BARTURA NË VITIN  2020</w:t>
      </w:r>
    </w:p>
    <w:p w:rsidR="00E93676" w:rsidRPr="0044462B" w:rsidRDefault="00E93676" w:rsidP="00E93676">
      <w:pPr>
        <w:pStyle w:val="Subtitle"/>
        <w:jc w:val="center"/>
        <w:rPr>
          <w:bCs w:val="0"/>
          <w:sz w:val="24"/>
          <w:u w:val="single"/>
        </w:rPr>
      </w:pPr>
    </w:p>
    <w:bookmarkStart w:id="249" w:name="_MON_1583151205"/>
    <w:bookmarkEnd w:id="249"/>
    <w:p w:rsidR="00E93676" w:rsidRDefault="00815C39" w:rsidP="00E93676">
      <w:r>
        <w:object w:dxaOrig="12166" w:dyaOrig="12414">
          <v:shape id="_x0000_i1064" type="#_x0000_t75" style="width:489.7pt;height:571.65pt" o:ole="">
            <v:imagedata r:id="rId104" o:title=""/>
          </v:shape>
          <o:OLEObject Type="Embed" ProgID="Excel.Sheet.12" ShapeID="_x0000_i1064" DrawAspect="Content" ObjectID="_1644837197" r:id="rId105"/>
        </w:object>
      </w:r>
    </w:p>
    <w:p w:rsidR="003B589D" w:rsidRDefault="003B589D" w:rsidP="00E93676"/>
    <w:p w:rsidR="003B589D" w:rsidRDefault="003B589D" w:rsidP="00E93676"/>
    <w:p w:rsidR="003B589D" w:rsidRDefault="003B589D" w:rsidP="00E93676"/>
    <w:p w:rsidR="003B589D" w:rsidRDefault="003B589D" w:rsidP="00E93676"/>
    <w:p w:rsidR="005302D2" w:rsidRDefault="005302D2" w:rsidP="00E93676"/>
    <w:p w:rsidR="005302D2" w:rsidRDefault="005302D2" w:rsidP="00E93676"/>
    <w:p w:rsidR="003B589D" w:rsidRDefault="003B589D" w:rsidP="00E93676"/>
    <w:p w:rsidR="00982621" w:rsidRDefault="00982621" w:rsidP="00E93676"/>
    <w:p w:rsidR="00982621" w:rsidRDefault="00982621" w:rsidP="00E93676"/>
    <w:p w:rsidR="00982621" w:rsidRDefault="00982621" w:rsidP="00E93676"/>
    <w:p w:rsidR="003B589D" w:rsidRDefault="003B589D" w:rsidP="00E93676"/>
    <w:p w:rsidR="008C3139" w:rsidRDefault="008C3139" w:rsidP="00E93676"/>
    <w:p w:rsidR="008C3139" w:rsidRDefault="008C3139" w:rsidP="00E93676"/>
    <w:p w:rsidR="008C3139" w:rsidRDefault="008C3139" w:rsidP="00E93676"/>
    <w:p w:rsidR="003B589D" w:rsidRDefault="003B589D" w:rsidP="003B589D">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sidR="00D1703C">
        <w:rPr>
          <w:b/>
          <w:sz w:val="28"/>
          <w:szCs w:val="28"/>
          <w:u w:val="single"/>
          <w:lang w:val="sq-AL"/>
        </w:rPr>
        <w:t>2</w:t>
      </w:r>
    </w:p>
    <w:p w:rsidR="003B589D" w:rsidRDefault="003B589D" w:rsidP="003B589D">
      <w:pPr>
        <w:jc w:val="center"/>
        <w:rPr>
          <w:b/>
          <w:sz w:val="28"/>
          <w:szCs w:val="28"/>
          <w:u w:val="single"/>
          <w:lang w:val="sq-AL"/>
        </w:rPr>
      </w:pPr>
    </w:p>
    <w:p w:rsidR="003B589D" w:rsidRPr="009D681E" w:rsidRDefault="003B589D" w:rsidP="003B589D">
      <w:pPr>
        <w:jc w:val="center"/>
        <w:rPr>
          <w:rFonts w:eastAsia="Times New Roman"/>
          <w:b/>
          <w:lang w:val="sv-SE"/>
        </w:rPr>
      </w:pPr>
      <w:r w:rsidRPr="009D681E">
        <w:rPr>
          <w:noProof/>
        </w:rPr>
        <mc:AlternateContent>
          <mc:Choice Requires="wps">
            <w:drawing>
              <wp:anchor distT="0" distB="0" distL="114300" distR="114300" simplePos="0" relativeHeight="251671552" behindDoc="0" locked="0" layoutInCell="1" allowOverlap="1" wp14:anchorId="7F106261" wp14:editId="329B19ED">
                <wp:simplePos x="0" y="0"/>
                <wp:positionH relativeFrom="column">
                  <wp:posOffset>5355590</wp:posOffset>
                </wp:positionH>
                <wp:positionV relativeFrom="paragraph">
                  <wp:posOffset>-213360</wp:posOffset>
                </wp:positionV>
                <wp:extent cx="935355" cy="1053465"/>
                <wp:effectExtent l="254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3B589D">
                            <w:pPr>
                              <w:jc w:val="center"/>
                            </w:pPr>
                            <w:r>
                              <w:object w:dxaOrig="1185" w:dyaOrig="1515">
                                <v:shape id="_x0000_i1097" type="#_x0000_t75" style="width:59.35pt;height:76.05pt" o:ole="">
                                  <v:imagedata r:id="rId64" o:title=""/>
                                </v:shape>
                                <o:OLEObject Type="Embed" ProgID="CorelDRAW.Graphic.11" ShapeID="_x0000_i1097" DrawAspect="Content" ObjectID="_1644837230" r:id="rId10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106261" id="Text Box 12" o:spid="_x0000_s1028" type="#_x0000_t202" style="position:absolute;left:0;text-align:left;margin-left:421.7pt;margin-top:-16.8pt;width:73.65pt;height:82.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Al&#10;oIX3gwIAABYFAAAOAAAAAAAAAAAAAAAAAC4CAABkcnMvZTJvRG9jLnhtbFBLAQItABQABgAIAAAA&#10;IQD+uE7h4AAAAAsBAAAPAAAAAAAAAAAAAAAAAN0EAABkcnMvZG93bnJldi54bWxQSwUGAAAAAAQA&#10;BADzAAAA6gUAAAAA&#10;" stroked="f">
                <v:textbox style="mso-fit-shape-to-text:t">
                  <w:txbxContent>
                    <w:p w:rsidR="002466D1" w:rsidRDefault="002466D1" w:rsidP="003B589D">
                      <w:pPr>
                        <w:jc w:val="center"/>
                      </w:pPr>
                      <w:r>
                        <w:object w:dxaOrig="1185" w:dyaOrig="1515">
                          <v:shape id="_x0000_i1072" type="#_x0000_t75" style="width:59.35pt;height:76.05pt" o:ole="">
                            <v:imagedata r:id="rId70" o:title=""/>
                          </v:shape>
                          <o:OLEObject Type="Embed" ProgID="CorelDRAW.Graphic.11" ShapeID="_x0000_i1072" DrawAspect="Content" ObjectID="_1644662518" r:id="rId109"/>
                        </w:object>
                      </w:r>
                    </w:p>
                  </w:txbxContent>
                </v:textbox>
                <w10:wrap type="square"/>
              </v:shape>
            </w:pict>
          </mc:Fallback>
        </mc:AlternateContent>
      </w:r>
      <w:r w:rsidRPr="009D681E">
        <w:rPr>
          <w:noProof/>
        </w:rPr>
        <mc:AlternateContent>
          <mc:Choice Requires="wps">
            <w:drawing>
              <wp:anchor distT="0" distB="0" distL="114300" distR="114300" simplePos="0" relativeHeight="251672576" behindDoc="0" locked="0" layoutInCell="1" allowOverlap="1" wp14:anchorId="033E6827" wp14:editId="0C2E457C">
                <wp:simplePos x="0" y="0"/>
                <wp:positionH relativeFrom="column">
                  <wp:posOffset>-133985</wp:posOffset>
                </wp:positionH>
                <wp:positionV relativeFrom="paragraph">
                  <wp:posOffset>-200660</wp:posOffset>
                </wp:positionV>
                <wp:extent cx="840105" cy="939165"/>
                <wp:effectExtent l="0" t="0" r="0"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3B589D">
                            <w:r>
                              <w:rPr>
                                <w:noProof/>
                              </w:rPr>
                              <w:drawing>
                                <wp:inline distT="0" distB="0" distL="0" distR="0" wp14:anchorId="636F8166" wp14:editId="47C402D1">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3E6827" id="Text Box 13" o:spid="_x0000_s1029" type="#_x0000_t202" style="position:absolute;left:0;text-align:left;margin-left:-10.55pt;margin-top:-15.8pt;width:66.15pt;height:73.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AkhOZp&#10;gQIAABUFAAAOAAAAAAAAAAAAAAAAAC4CAABkcnMvZTJvRG9jLnhtbFBLAQItABQABgAIAAAAIQDm&#10;7ffj3wAAAAsBAAAPAAAAAAAAAAAAAAAAANsEAABkcnMvZG93bnJldi54bWxQSwUGAAAAAAQABADz&#10;AAAA5wUAAAAA&#10;" stroked="f">
                <v:textbox style="mso-fit-shape-to-text:t">
                  <w:txbxContent>
                    <w:p w:rsidR="002466D1" w:rsidRDefault="002466D1" w:rsidP="003B589D">
                      <w:r>
                        <w:rPr>
                          <w:noProof/>
                          <w:lang w:val="sq-AL" w:eastAsia="sq-AL"/>
                        </w:rPr>
                        <w:drawing>
                          <wp:inline distT="0" distB="0" distL="0" distR="0" wp14:anchorId="636F8166" wp14:editId="47C402D1">
                            <wp:extent cx="659130" cy="848995"/>
                            <wp:effectExtent l="0" t="0" r="7620" b="8255"/>
                            <wp:docPr id="14" name="Picture 1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3B589D" w:rsidRPr="009D681E" w:rsidRDefault="003B589D" w:rsidP="003B589D">
      <w:pPr>
        <w:rPr>
          <w:rFonts w:eastAsia="Times New Roman"/>
          <w:b/>
          <w:lang w:val="sv-SE"/>
        </w:rPr>
      </w:pPr>
    </w:p>
    <w:p w:rsidR="003B589D" w:rsidRPr="009D681E" w:rsidRDefault="003B589D" w:rsidP="003B589D">
      <w:pPr>
        <w:jc w:val="center"/>
        <w:rPr>
          <w:b/>
          <w:bCs/>
        </w:rPr>
      </w:pPr>
      <w:r w:rsidRPr="009D681E">
        <w:rPr>
          <w:b/>
          <w:bCs/>
        </w:rPr>
        <w:t>KOMUNA E GJAKOVËS</w:t>
      </w:r>
    </w:p>
    <w:p w:rsidR="003B589D" w:rsidRPr="00F545AC" w:rsidRDefault="003B589D" w:rsidP="003B589D">
      <w:pPr>
        <w:jc w:val="center"/>
        <w:rPr>
          <w:b/>
          <w:bCs/>
        </w:rPr>
      </w:pPr>
      <w:r w:rsidRPr="009D681E">
        <w:rPr>
          <w:b/>
          <w:bCs/>
        </w:rPr>
        <w:t xml:space="preserve"> OPSTINA DJAKOVICA/ MUNICIPALITY OF GJAKOVA</w:t>
      </w:r>
    </w:p>
    <w:p w:rsidR="003B589D" w:rsidRDefault="003B589D" w:rsidP="003B589D">
      <w:pPr>
        <w:jc w:val="center"/>
        <w:rPr>
          <w:b/>
          <w:sz w:val="28"/>
        </w:rPr>
      </w:pPr>
    </w:p>
    <w:p w:rsidR="00645B4F" w:rsidRDefault="00645B4F" w:rsidP="003B589D">
      <w:pPr>
        <w:jc w:val="center"/>
        <w:rPr>
          <w:b/>
          <w:sz w:val="28"/>
        </w:rPr>
      </w:pPr>
    </w:p>
    <w:p w:rsidR="003B589D" w:rsidRPr="00645B4F" w:rsidRDefault="003B589D" w:rsidP="00645B4F">
      <w:pPr>
        <w:jc w:val="center"/>
        <w:rPr>
          <w:b/>
          <w:sz w:val="28"/>
          <w:u w:val="single"/>
        </w:rPr>
      </w:pPr>
      <w:r w:rsidRPr="00645B4F">
        <w:rPr>
          <w:b/>
          <w:sz w:val="28"/>
          <w:u w:val="single"/>
        </w:rPr>
        <w:t xml:space="preserve">RAPORTI I MJETEVE TE SHPENZUARA </w:t>
      </w:r>
      <w:r w:rsidR="00645B4F" w:rsidRPr="00645B4F">
        <w:rPr>
          <w:b/>
          <w:sz w:val="28"/>
          <w:u w:val="single"/>
        </w:rPr>
        <w:t>NGA VENDIMET E GJYKATAVE DHE LMFPP Neni.39.2 PËR VITIN</w:t>
      </w:r>
      <w:r w:rsidRPr="00645B4F">
        <w:rPr>
          <w:b/>
          <w:sz w:val="28"/>
          <w:u w:val="single"/>
        </w:rPr>
        <w:t xml:space="preserve"> 201</w:t>
      </w:r>
      <w:r w:rsidR="00281D46">
        <w:rPr>
          <w:b/>
          <w:sz w:val="28"/>
          <w:u w:val="single"/>
        </w:rPr>
        <w:t>9</w:t>
      </w:r>
    </w:p>
    <w:p w:rsidR="003B589D" w:rsidRDefault="003B589D" w:rsidP="003B589D">
      <w:pPr>
        <w:jc w:val="both"/>
        <w:rPr>
          <w:b/>
          <w:u w:val="single"/>
          <w:lang w:val="sq-AL"/>
        </w:rPr>
      </w:pPr>
    </w:p>
    <w:p w:rsidR="00645B4F" w:rsidRPr="00B24996" w:rsidRDefault="00645B4F" w:rsidP="003B589D">
      <w:pPr>
        <w:jc w:val="both"/>
        <w:rPr>
          <w:b/>
          <w:u w:val="single"/>
          <w:lang w:val="sq-AL"/>
        </w:rPr>
      </w:pPr>
    </w:p>
    <w:bookmarkStart w:id="250" w:name="_MON_1611659030"/>
    <w:bookmarkEnd w:id="250"/>
    <w:p w:rsidR="003B589D" w:rsidRDefault="00A9424A" w:rsidP="003B589D">
      <w:pPr>
        <w:pStyle w:val="Subtitle"/>
        <w:rPr>
          <w:bCs w:val="0"/>
        </w:rPr>
      </w:pPr>
      <w:r w:rsidRPr="00E66AE1">
        <w:rPr>
          <w:bCs w:val="0"/>
        </w:rPr>
        <w:object w:dxaOrig="13090" w:dyaOrig="3423">
          <v:shape id="_x0000_i1065" type="#_x0000_t75" style="width:505.95pt;height:180.2pt" o:ole="">
            <v:imagedata r:id="rId110" o:title=""/>
          </v:shape>
          <o:OLEObject Type="Embed" ProgID="Excel.Sheet.8" ShapeID="_x0000_i1065" DrawAspect="Content" ObjectID="_1644837198" r:id="rId111"/>
        </w:object>
      </w:r>
    </w:p>
    <w:p w:rsidR="003B589D" w:rsidRDefault="003B589D"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93676">
      <w:pPr>
        <w:rPr>
          <w:sz w:val="28"/>
          <w:szCs w:val="28"/>
          <w:lang w:val="sq-AL"/>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EE4DBC" w:rsidRDefault="00EE4DBC"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600D94" w:rsidRDefault="00600D94" w:rsidP="00EE4DBC">
      <w:pPr>
        <w:pStyle w:val="Subtitle"/>
        <w:jc w:val="center"/>
        <w:rPr>
          <w:bCs w:val="0"/>
          <w:sz w:val="24"/>
          <w:u w:val="single"/>
        </w:rPr>
      </w:pPr>
    </w:p>
    <w:p w:rsidR="00F2792C" w:rsidRDefault="00F2792C" w:rsidP="00EE4DBC">
      <w:pPr>
        <w:pStyle w:val="Subtitle"/>
        <w:jc w:val="center"/>
        <w:rPr>
          <w:bCs w:val="0"/>
          <w:sz w:val="24"/>
          <w:u w:val="single"/>
        </w:rPr>
      </w:pPr>
    </w:p>
    <w:p w:rsidR="00CE3C53" w:rsidRDefault="00CE3C53" w:rsidP="00EE4DBC">
      <w:pPr>
        <w:pStyle w:val="Subtitle"/>
        <w:jc w:val="center"/>
        <w:rPr>
          <w:bCs w:val="0"/>
          <w:sz w:val="24"/>
          <w:u w:val="single"/>
        </w:rPr>
      </w:pPr>
    </w:p>
    <w:p w:rsidR="00CE3C53" w:rsidRDefault="00CE3C53" w:rsidP="00EE4DBC">
      <w:pPr>
        <w:pStyle w:val="Subtitle"/>
        <w:jc w:val="center"/>
        <w:rPr>
          <w:bCs w:val="0"/>
          <w:sz w:val="24"/>
          <w:u w:val="single"/>
        </w:rPr>
      </w:pPr>
    </w:p>
    <w:p w:rsidR="00CE3C53" w:rsidRDefault="00CE3C53" w:rsidP="00EE4DBC">
      <w:pPr>
        <w:pStyle w:val="Subtitle"/>
        <w:jc w:val="center"/>
        <w:rPr>
          <w:bCs w:val="0"/>
          <w:sz w:val="24"/>
          <w:u w:val="single"/>
        </w:rPr>
      </w:pPr>
    </w:p>
    <w:p w:rsidR="00CE3C53" w:rsidRDefault="00CE3C53" w:rsidP="00EE4DBC">
      <w:pPr>
        <w:pStyle w:val="Subtitle"/>
        <w:jc w:val="center"/>
        <w:rPr>
          <w:bCs w:val="0"/>
          <w:sz w:val="24"/>
          <w:u w:val="single"/>
        </w:rPr>
      </w:pPr>
    </w:p>
    <w:p w:rsidR="00D1703C" w:rsidRDefault="00D1703C" w:rsidP="00EE4DBC">
      <w:pPr>
        <w:pStyle w:val="Subtitle"/>
        <w:jc w:val="center"/>
        <w:rPr>
          <w:bCs w:val="0"/>
          <w:sz w:val="24"/>
          <w:u w:val="single"/>
        </w:rPr>
      </w:pPr>
    </w:p>
    <w:p w:rsidR="00D1703C" w:rsidRDefault="00D1703C" w:rsidP="00EE4DBC">
      <w:pPr>
        <w:pStyle w:val="Subtitle"/>
        <w:jc w:val="center"/>
        <w:rPr>
          <w:bCs w:val="0"/>
          <w:sz w:val="24"/>
          <w:u w:val="single"/>
        </w:rPr>
      </w:pPr>
    </w:p>
    <w:p w:rsidR="00CE3C53" w:rsidRDefault="00CE3C53" w:rsidP="00EE4DBC">
      <w:pPr>
        <w:pStyle w:val="Subtitle"/>
        <w:jc w:val="center"/>
        <w:rPr>
          <w:bCs w:val="0"/>
          <w:sz w:val="24"/>
          <w:u w:val="single"/>
        </w:rPr>
      </w:pPr>
    </w:p>
    <w:p w:rsidR="00CE3C53" w:rsidRDefault="00CE3C53" w:rsidP="00EE4DBC">
      <w:pPr>
        <w:pStyle w:val="Subtitle"/>
        <w:jc w:val="center"/>
        <w:rPr>
          <w:bCs w:val="0"/>
          <w:sz w:val="24"/>
          <w:u w:val="single"/>
        </w:rPr>
      </w:pPr>
    </w:p>
    <w:p w:rsidR="00EE4DBC" w:rsidRPr="00CE1004" w:rsidRDefault="00EE4DBC" w:rsidP="00CE1004">
      <w:pPr>
        <w:pStyle w:val="Subtitle"/>
        <w:jc w:val="center"/>
        <w:rPr>
          <w:bCs w:val="0"/>
          <w:sz w:val="24"/>
          <w:u w:val="single"/>
        </w:rPr>
      </w:pPr>
      <w:r w:rsidRPr="00237947">
        <w:rPr>
          <w:bCs w:val="0"/>
          <w:sz w:val="24"/>
          <w:u w:val="single"/>
        </w:rPr>
        <w:lastRenderedPageBreak/>
        <w:t xml:space="preserve">PASQYRA E </w:t>
      </w:r>
      <w:r>
        <w:rPr>
          <w:bCs w:val="0"/>
          <w:sz w:val="24"/>
          <w:u w:val="single"/>
        </w:rPr>
        <w:t>PAGESAVE NGA -VE</w:t>
      </w:r>
      <w:r w:rsidR="00CE1004">
        <w:rPr>
          <w:bCs w:val="0"/>
          <w:sz w:val="24"/>
          <w:u w:val="single"/>
        </w:rPr>
        <w:t>NDIMEVE GJYQESORE- PERMBARUESIT</w:t>
      </w:r>
    </w:p>
    <w:bookmarkStart w:id="251" w:name="_MON_1644221169"/>
    <w:bookmarkEnd w:id="251"/>
    <w:p w:rsidR="00EE4DBC" w:rsidRDefault="00C60B36" w:rsidP="00E93676">
      <w:r>
        <w:object w:dxaOrig="10455" w:dyaOrig="15596">
          <v:shape id="_x0000_i1066" type="#_x0000_t75" style="width:495.05pt;height:717.4pt" o:ole="">
            <v:imagedata r:id="rId112" o:title=""/>
          </v:shape>
          <o:OLEObject Type="Embed" ProgID="Excel.Sheet.12" ShapeID="_x0000_i1066" DrawAspect="Content" ObjectID="_1644837199" r:id="rId113"/>
        </w:object>
      </w:r>
    </w:p>
    <w:p w:rsidR="00600D94" w:rsidRDefault="00600D94" w:rsidP="00E93676"/>
    <w:bookmarkStart w:id="252" w:name="_MON_1644221435"/>
    <w:bookmarkEnd w:id="252"/>
    <w:p w:rsidR="00600D94" w:rsidRDefault="00C60B36" w:rsidP="00E93676">
      <w:r>
        <w:object w:dxaOrig="10455" w:dyaOrig="15669">
          <v:shape id="_x0000_i1067" type="#_x0000_t75" style="width:496.6pt;height:724.7pt" o:ole="">
            <v:imagedata r:id="rId114" o:title=""/>
          </v:shape>
          <o:OLEObject Type="Embed" ProgID="Excel.Sheet.12" ShapeID="_x0000_i1067" DrawAspect="Content" ObjectID="_1644837200" r:id="rId115"/>
        </w:object>
      </w:r>
    </w:p>
    <w:p w:rsidR="00600D94" w:rsidRDefault="00600D94" w:rsidP="00E93676"/>
    <w:bookmarkStart w:id="253" w:name="_MON_1644229401"/>
    <w:bookmarkEnd w:id="253"/>
    <w:p w:rsidR="00CE1004" w:rsidRDefault="00982621" w:rsidP="00E93676">
      <w:r>
        <w:object w:dxaOrig="10455" w:dyaOrig="15496">
          <v:shape id="_x0000_i1068" type="#_x0000_t75" style="width:500.8pt;height:712.8pt" o:ole="">
            <v:imagedata r:id="rId116" o:title=""/>
          </v:shape>
          <o:OLEObject Type="Embed" ProgID="Excel.Sheet.12" ShapeID="_x0000_i1068" DrawAspect="Content" ObjectID="_1644837201" r:id="rId117"/>
        </w:object>
      </w:r>
    </w:p>
    <w:bookmarkStart w:id="254" w:name="_MON_1644229423"/>
    <w:bookmarkEnd w:id="254"/>
    <w:p w:rsidR="00600D94" w:rsidRDefault="00982621" w:rsidP="00E93676">
      <w:r>
        <w:object w:dxaOrig="10213" w:dyaOrig="15423">
          <v:shape id="_x0000_i1069" type="#_x0000_t75" style="width:7in;height:731.8pt" o:ole="">
            <v:imagedata r:id="rId118" o:title=""/>
          </v:shape>
          <o:OLEObject Type="Embed" ProgID="Excel.Sheet.12" ShapeID="_x0000_i1069" DrawAspect="Content" ObjectID="_1644837202" r:id="rId119"/>
        </w:object>
      </w:r>
    </w:p>
    <w:p w:rsidR="00CE1004" w:rsidRDefault="00CE1004" w:rsidP="00E93676"/>
    <w:bookmarkStart w:id="255" w:name="_MON_1644230307"/>
    <w:bookmarkEnd w:id="255"/>
    <w:p w:rsidR="000A780D" w:rsidRDefault="007658BC" w:rsidP="00E93676">
      <w:r>
        <w:object w:dxaOrig="10619" w:dyaOrig="15654">
          <v:shape id="_x0000_i1070" type="#_x0000_t75" style="width:501.2pt;height:742.8pt" o:ole="">
            <v:imagedata r:id="rId120" o:title=""/>
          </v:shape>
          <o:OLEObject Type="Embed" ProgID="Excel.Sheet.12" ShapeID="_x0000_i1070" DrawAspect="Content" ObjectID="_1644837203" r:id="rId121"/>
        </w:object>
      </w:r>
    </w:p>
    <w:p w:rsidR="00EE4DBC" w:rsidRDefault="00EE4DBC" w:rsidP="00E93676">
      <w:pPr>
        <w:rPr>
          <w:sz w:val="28"/>
          <w:szCs w:val="28"/>
          <w:lang w:val="sq-AL"/>
        </w:rPr>
      </w:pPr>
    </w:p>
    <w:p w:rsidR="00166664" w:rsidRPr="00750DBD" w:rsidRDefault="00166664" w:rsidP="00166664">
      <w:pPr>
        <w:jc w:val="center"/>
        <w:rPr>
          <w:u w:val="single"/>
        </w:rPr>
      </w:pPr>
      <w:r w:rsidRPr="00C60B36">
        <w:rPr>
          <w:b/>
          <w:u w:val="single"/>
        </w:rPr>
        <w:t>ANE</w:t>
      </w:r>
      <w:r w:rsidR="00F71F87">
        <w:rPr>
          <w:b/>
          <w:u w:val="single"/>
        </w:rPr>
        <w:t>KSI</w:t>
      </w:r>
      <w:r w:rsidRPr="00C60B36">
        <w:rPr>
          <w:b/>
          <w:u w:val="single"/>
        </w:rPr>
        <w:t xml:space="preserve"> </w:t>
      </w:r>
      <w:r w:rsidR="00D1703C">
        <w:rPr>
          <w:b/>
          <w:u w:val="single"/>
        </w:rPr>
        <w:t>3</w:t>
      </w:r>
    </w:p>
    <w:p w:rsidR="00166664" w:rsidRPr="009D681E" w:rsidRDefault="00166664" w:rsidP="00166664">
      <w:pPr>
        <w:rPr>
          <w:u w:val="single"/>
        </w:rPr>
      </w:pPr>
    </w:p>
    <w:p w:rsidR="00166664" w:rsidRPr="009D681E" w:rsidRDefault="00166664" w:rsidP="00166664">
      <w:pPr>
        <w:rPr>
          <w:u w:val="single"/>
        </w:rPr>
      </w:pPr>
    </w:p>
    <w:p w:rsidR="00166664" w:rsidRPr="009D681E" w:rsidRDefault="00166664" w:rsidP="00166664">
      <w:pPr>
        <w:jc w:val="center"/>
        <w:rPr>
          <w:rFonts w:eastAsia="Times New Roman"/>
          <w:b/>
          <w:lang w:val="sv-SE"/>
        </w:rPr>
      </w:pPr>
      <w:r w:rsidRPr="009D681E">
        <w:rPr>
          <w:noProof/>
        </w:rPr>
        <mc:AlternateContent>
          <mc:Choice Requires="wps">
            <w:drawing>
              <wp:anchor distT="0" distB="0" distL="114300" distR="114300" simplePos="0" relativeHeight="251677696" behindDoc="0" locked="0" layoutInCell="1" allowOverlap="1" wp14:anchorId="662C6B0E" wp14:editId="5113F415">
                <wp:simplePos x="0" y="0"/>
                <wp:positionH relativeFrom="column">
                  <wp:posOffset>5355590</wp:posOffset>
                </wp:positionH>
                <wp:positionV relativeFrom="paragraph">
                  <wp:posOffset>-213360</wp:posOffset>
                </wp:positionV>
                <wp:extent cx="935355" cy="1053465"/>
                <wp:effectExtent l="254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166664">
                            <w:pPr>
                              <w:jc w:val="center"/>
                            </w:pPr>
                            <w:r>
                              <w:object w:dxaOrig="1185" w:dyaOrig="1515">
                                <v:shape id="_x0000_i1098" type="#_x0000_t75" style="width:59.35pt;height:76.05pt" o:ole="">
                                  <v:imagedata r:id="rId64" o:title=""/>
                                </v:shape>
                                <o:OLEObject Type="Embed" ProgID="CorelDRAW.Graphic.11" ShapeID="_x0000_i1098" DrawAspect="Content" ObjectID="_1644837231" r:id="rId1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2C6B0E" id="Text Box 18" o:spid="_x0000_s1030" type="#_x0000_t202" style="position:absolute;left:0;text-align:left;margin-left:421.7pt;margin-top:-16.8pt;width:73.65pt;height:82.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3gwIAABY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" stroked="f">
                <v:textbox style="mso-fit-shape-to-text:t">
                  <w:txbxContent>
                    <w:p w:rsidR="002466D1" w:rsidRDefault="002466D1" w:rsidP="00166664">
                      <w:pPr>
                        <w:jc w:val="center"/>
                      </w:pPr>
                      <w:r>
                        <w:object w:dxaOrig="1185" w:dyaOrig="1515">
                          <v:shape id="_x0000_i1080" type="#_x0000_t75" style="width:59.35pt;height:76.05pt" o:ole="">
                            <v:imagedata r:id="rId70" o:title=""/>
                          </v:shape>
                          <o:OLEObject Type="Embed" ProgID="CorelDRAW.Graphic.11" ShapeID="_x0000_i1080" DrawAspect="Content" ObjectID="_1644662519" r:id="rId123"/>
                        </w:object>
                      </w:r>
                    </w:p>
                  </w:txbxContent>
                </v:textbox>
                <w10:wrap type="square"/>
              </v:shape>
            </w:pict>
          </mc:Fallback>
        </mc:AlternateContent>
      </w:r>
      <w:r w:rsidRPr="009D681E">
        <w:rPr>
          <w:noProof/>
        </w:rPr>
        <mc:AlternateContent>
          <mc:Choice Requires="wps">
            <w:drawing>
              <wp:anchor distT="0" distB="0" distL="114300" distR="114300" simplePos="0" relativeHeight="251678720" behindDoc="0" locked="0" layoutInCell="1" allowOverlap="1" wp14:anchorId="0587ABCA" wp14:editId="40D615E9">
                <wp:simplePos x="0" y="0"/>
                <wp:positionH relativeFrom="column">
                  <wp:posOffset>-133985</wp:posOffset>
                </wp:positionH>
                <wp:positionV relativeFrom="paragraph">
                  <wp:posOffset>-200660</wp:posOffset>
                </wp:positionV>
                <wp:extent cx="840105" cy="939165"/>
                <wp:effectExtent l="0" t="0" r="0" b="444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166664">
                            <w:r>
                              <w:rPr>
                                <w:noProof/>
                              </w:rPr>
                              <w:drawing>
                                <wp:inline distT="0" distB="0" distL="0" distR="0" wp14:anchorId="57F6395C" wp14:editId="1C0372A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87ABCA" id="Text Box 19" o:spid="_x0000_s1031" type="#_x0000_t202" style="position:absolute;left:0;text-align:left;margin-left:-10.55pt;margin-top:-15.8pt;width:66.15pt;height:73.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Agd7bb&#10;gQIAABUFAAAOAAAAAAAAAAAAAAAAAC4CAABkcnMvZTJvRG9jLnhtbFBLAQItABQABgAIAAAAIQDm&#10;7ffj3wAAAAsBAAAPAAAAAAAAAAAAAAAAANsEAABkcnMvZG93bnJldi54bWxQSwUGAAAAAAQABADz&#10;AAAA5wUAAAAA&#10;" stroked="f">
                <v:textbox style="mso-fit-shape-to-text:t">
                  <w:txbxContent>
                    <w:p w:rsidR="002466D1" w:rsidRDefault="002466D1" w:rsidP="00166664">
                      <w:r>
                        <w:rPr>
                          <w:noProof/>
                          <w:lang w:val="sq-AL" w:eastAsia="sq-AL"/>
                        </w:rPr>
                        <w:drawing>
                          <wp:inline distT="0" distB="0" distL="0" distR="0" wp14:anchorId="57F6395C" wp14:editId="1C0372A3">
                            <wp:extent cx="659130" cy="848995"/>
                            <wp:effectExtent l="0" t="0" r="7620" b="8255"/>
                            <wp:docPr id="20" name="Picture 2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166664" w:rsidRPr="009D681E" w:rsidRDefault="00166664" w:rsidP="00166664">
      <w:pPr>
        <w:jc w:val="center"/>
        <w:rPr>
          <w:rFonts w:eastAsia="Times New Roman"/>
          <w:b/>
          <w:lang w:val="sv-SE"/>
        </w:rPr>
      </w:pPr>
    </w:p>
    <w:p w:rsidR="00166664" w:rsidRPr="009D681E" w:rsidRDefault="00166664" w:rsidP="00166664">
      <w:pPr>
        <w:jc w:val="center"/>
        <w:rPr>
          <w:b/>
          <w:bCs/>
        </w:rPr>
      </w:pPr>
      <w:r w:rsidRPr="009D681E">
        <w:rPr>
          <w:b/>
          <w:bCs/>
        </w:rPr>
        <w:t>KOMUNA E GJAKOVËS</w:t>
      </w:r>
    </w:p>
    <w:p w:rsidR="00166664" w:rsidRPr="009D681E" w:rsidRDefault="00166664" w:rsidP="00166664">
      <w:pPr>
        <w:jc w:val="center"/>
        <w:rPr>
          <w:b/>
          <w:bCs/>
        </w:rPr>
      </w:pPr>
      <w:r w:rsidRPr="009D681E">
        <w:rPr>
          <w:b/>
          <w:bCs/>
        </w:rPr>
        <w:t xml:space="preserve"> OPSTINA DJAKOVICA/ MUNICIPALITY OF GJAKOVA</w:t>
      </w:r>
    </w:p>
    <w:p w:rsidR="00166664" w:rsidRPr="009D681E" w:rsidRDefault="00166664" w:rsidP="00166664">
      <w:pPr>
        <w:rPr>
          <w:rFonts w:eastAsia="Times New Roman"/>
          <w:b/>
          <w:lang w:val="sv-SE"/>
        </w:rPr>
      </w:pPr>
    </w:p>
    <w:p w:rsidR="00166664" w:rsidRPr="009D681E" w:rsidRDefault="00166664" w:rsidP="00166664">
      <w:pPr>
        <w:jc w:val="both"/>
        <w:rPr>
          <w:u w:val="single"/>
        </w:rPr>
      </w:pPr>
    </w:p>
    <w:p w:rsidR="00166664" w:rsidRDefault="00166664" w:rsidP="00166664">
      <w:pPr>
        <w:jc w:val="center"/>
        <w:rPr>
          <w:b/>
          <w:sz w:val="28"/>
        </w:rPr>
      </w:pPr>
      <w:r w:rsidRPr="00DC49DD">
        <w:rPr>
          <w:b/>
          <w:sz w:val="28"/>
        </w:rPr>
        <w:t>RAPORTI FINANCIAR PËR INKASIMIN E TATIMIT NË PRONË PËR VITIN 201</w:t>
      </w:r>
      <w:r>
        <w:rPr>
          <w:b/>
          <w:sz w:val="28"/>
        </w:rPr>
        <w:t>8</w:t>
      </w:r>
    </w:p>
    <w:p w:rsidR="00166664" w:rsidRPr="009D681E" w:rsidRDefault="00166664" w:rsidP="00166664">
      <w:pPr>
        <w:jc w:val="both"/>
        <w:rPr>
          <w:b/>
        </w:rPr>
      </w:pPr>
    </w:p>
    <w:p w:rsidR="00166664" w:rsidRPr="00166664" w:rsidRDefault="00166664" w:rsidP="00166664">
      <w:pPr>
        <w:jc w:val="both"/>
        <w:rPr>
          <w:b/>
          <w:lang w:val="sq-AL"/>
        </w:rPr>
      </w:pPr>
      <w:r w:rsidRPr="00166664">
        <w:rPr>
          <w:lang w:val="sq-AL"/>
        </w:rPr>
        <w:t xml:space="preserve">Tabela 1: </w:t>
      </w:r>
      <w:r w:rsidRPr="00166664">
        <w:rPr>
          <w:b/>
          <w:lang w:val="sq-AL"/>
        </w:rPr>
        <w:t xml:space="preserve">Raporti i përgjithshëm i </w:t>
      </w:r>
      <w:proofErr w:type="spellStart"/>
      <w:r w:rsidRPr="00166664">
        <w:rPr>
          <w:b/>
          <w:lang w:val="sq-AL"/>
        </w:rPr>
        <w:t>inkasimit</w:t>
      </w:r>
      <w:proofErr w:type="spellEnd"/>
      <w:r w:rsidRPr="00166664">
        <w:rPr>
          <w:b/>
          <w:lang w:val="sq-AL"/>
        </w:rPr>
        <w:t xml:space="preserve"> të Tatimit në Pronë</w:t>
      </w:r>
    </w:p>
    <w:p w:rsidR="00166664" w:rsidRPr="009D681E" w:rsidRDefault="00166664" w:rsidP="00166664">
      <w:pPr>
        <w:jc w:val="both"/>
        <w:rPr>
          <w:b/>
        </w:rPr>
      </w:pPr>
    </w:p>
    <w:bookmarkStart w:id="256" w:name="_MON_1583060822"/>
    <w:bookmarkEnd w:id="256"/>
    <w:p w:rsidR="00166664" w:rsidRPr="009D681E" w:rsidRDefault="00DA32AE" w:rsidP="00166664">
      <w:pPr>
        <w:jc w:val="both"/>
        <w:rPr>
          <w:b/>
        </w:rPr>
      </w:pPr>
      <w:r>
        <w:rPr>
          <w:b/>
        </w:rPr>
        <w:object w:dxaOrig="10743" w:dyaOrig="4468">
          <v:shape id="_x0000_i1071" type="#_x0000_t75" style="width:537.15pt;height:223.4pt" o:ole="">
            <v:imagedata r:id="rId124" o:title=""/>
          </v:shape>
          <o:OLEObject Type="Embed" ProgID="Excel.Sheet.12" ShapeID="_x0000_i1071" DrawAspect="Content" ObjectID="_1644837204" r:id="rId125"/>
        </w:object>
      </w:r>
    </w:p>
    <w:p w:rsidR="00166664" w:rsidRPr="009D681E" w:rsidRDefault="00166664" w:rsidP="00166664">
      <w:pPr>
        <w:jc w:val="both"/>
        <w:rPr>
          <w:b/>
        </w:rPr>
      </w:pPr>
    </w:p>
    <w:p w:rsidR="00166664" w:rsidRPr="00166664" w:rsidRDefault="00166664" w:rsidP="00166664">
      <w:pPr>
        <w:jc w:val="both"/>
        <w:rPr>
          <w:lang w:val="sq-AL"/>
        </w:rPr>
      </w:pPr>
      <w:r w:rsidRPr="00166664">
        <w:rPr>
          <w:lang w:val="sq-AL"/>
        </w:rPr>
        <w:t xml:space="preserve">Në </w:t>
      </w:r>
      <w:proofErr w:type="spellStart"/>
      <w:r w:rsidRPr="00166664">
        <w:rPr>
          <w:lang w:val="sq-AL"/>
        </w:rPr>
        <w:t>inkasimin</w:t>
      </w:r>
      <w:proofErr w:type="spellEnd"/>
      <w:r w:rsidRPr="00166664">
        <w:rPr>
          <w:lang w:val="sq-AL"/>
        </w:rPr>
        <w:t xml:space="preserve"> e tatimit në pronë nga qytetarët kemi një realizim prej </w:t>
      </w:r>
      <w:r w:rsidR="00DA32AE">
        <w:rPr>
          <w:lang w:val="sq-AL"/>
        </w:rPr>
        <w:t>68,11</w:t>
      </w:r>
      <w:r w:rsidRPr="00166664">
        <w:rPr>
          <w:lang w:val="sq-AL"/>
        </w:rPr>
        <w:t>% nga ngarkesa për vitet e lartë shënuar, dhe me këtë qëndrojmë shumë më mirë dhe qëndrojmë mbi mesataren e krahasuar me komunat e Kosovës.</w:t>
      </w:r>
    </w:p>
    <w:p w:rsidR="00166664" w:rsidRPr="00166664" w:rsidRDefault="00166664" w:rsidP="00166664">
      <w:pPr>
        <w:jc w:val="both"/>
        <w:rPr>
          <w:lang w:val="sq-AL"/>
        </w:rPr>
      </w:pPr>
    </w:p>
    <w:p w:rsidR="00166664" w:rsidRPr="00166664" w:rsidRDefault="00166664" w:rsidP="00166664">
      <w:pPr>
        <w:jc w:val="both"/>
        <w:rPr>
          <w:lang w:val="sq-AL"/>
        </w:rPr>
      </w:pPr>
      <w:r w:rsidRPr="00166664">
        <w:rPr>
          <w:lang w:val="sq-AL"/>
        </w:rPr>
        <w:t>Siç shihet edhe nga Tabela e nr.1 realizimi i të hyrave nga tatimi në pronë nga Ndërmarrjet Shoqërore është mjaft i vogël për vitet 2002-201</w:t>
      </w:r>
      <w:r w:rsidR="00DA32AE">
        <w:rPr>
          <w:lang w:val="sq-AL"/>
        </w:rPr>
        <w:t>9</w:t>
      </w:r>
      <w:r w:rsidRPr="00166664">
        <w:rPr>
          <w:lang w:val="sq-AL"/>
        </w:rPr>
        <w:t xml:space="preserve"> në krahasim me ngarkesat e tatimit në pronë dhe atë shprehur në normën përkatëse është vetëm </w:t>
      </w:r>
      <w:r w:rsidR="00DA32AE">
        <w:rPr>
          <w:lang w:val="sq-AL"/>
        </w:rPr>
        <w:t>11,81</w:t>
      </w:r>
      <w:r w:rsidRPr="00166664">
        <w:rPr>
          <w:lang w:val="sq-AL"/>
        </w:rPr>
        <w:t xml:space="preserve">%. Kjo vjen si pasoj e asaj  se në Komunën e Gjakovës, Agjencia Kosovare e Privatizimit (AKP), gjer më tani ka paguar shumë pak nga borxhet e akumuluar prej tatimit në pronë nga ndërmarrjet që janë privatizuar. </w:t>
      </w:r>
    </w:p>
    <w:p w:rsidR="00166664" w:rsidRPr="00166664" w:rsidRDefault="00166664" w:rsidP="00166664">
      <w:pPr>
        <w:jc w:val="both"/>
        <w:rPr>
          <w:lang w:val="sq-AL"/>
        </w:rPr>
      </w:pPr>
      <w:r w:rsidRPr="00166664">
        <w:rPr>
          <w:lang w:val="sq-AL"/>
        </w:rPr>
        <w:t>Komuna e Gjakovës përmes zyrtarëve të tatimit në pronë ka pasur kontakte zyrtare me MF-ve (Departamentin e Tatimit në Pronë dhe AKP-në duke i shprehë shqetësimet lidhur me atë se edhe me rastin e likuidimit të ndërmarrjeve shoqërore të cilat janë privatizuar dhe tek në vitin e 2017,</w:t>
      </w:r>
      <w:r w:rsidR="00DA32AE">
        <w:rPr>
          <w:lang w:val="sq-AL"/>
        </w:rPr>
        <w:t>2018</w:t>
      </w:r>
      <w:r w:rsidR="002000EA">
        <w:rPr>
          <w:lang w:val="sq-AL"/>
        </w:rPr>
        <w:t xml:space="preserve"> dhe 2019</w:t>
      </w:r>
      <w:r w:rsidRPr="00166664">
        <w:rPr>
          <w:lang w:val="sq-AL"/>
        </w:rPr>
        <w:t xml:space="preserve"> AKP ka filluar të bën disa pagesa simbolike për borxhet e akumuluara. Ky problem është në të gjitha komunat e Kosovës dhe akoma nuk ka marrë një zgjidhje nga MF-ve .</w:t>
      </w: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C60B36" w:rsidRDefault="00C60B36" w:rsidP="00166664">
      <w:pPr>
        <w:jc w:val="both"/>
        <w:rPr>
          <w:b/>
        </w:rPr>
      </w:pPr>
    </w:p>
    <w:p w:rsidR="00C60B36" w:rsidRDefault="00C60B36" w:rsidP="00166664">
      <w:pPr>
        <w:jc w:val="both"/>
        <w:rPr>
          <w:b/>
        </w:rPr>
      </w:pPr>
    </w:p>
    <w:p w:rsidR="00C60B36" w:rsidRDefault="00C60B36" w:rsidP="00166664">
      <w:pPr>
        <w:jc w:val="both"/>
        <w:rPr>
          <w:b/>
        </w:rPr>
      </w:pPr>
    </w:p>
    <w:tbl>
      <w:tblPr>
        <w:tblW w:w="9907" w:type="dxa"/>
        <w:tblInd w:w="93" w:type="dxa"/>
        <w:tblLook w:val="04A0" w:firstRow="1" w:lastRow="0" w:firstColumn="1" w:lastColumn="0" w:noHBand="0" w:noVBand="1"/>
      </w:tblPr>
      <w:tblGrid>
        <w:gridCol w:w="10077"/>
      </w:tblGrid>
      <w:tr w:rsidR="00166664" w:rsidRPr="00640A74" w:rsidTr="000A7F64">
        <w:trPr>
          <w:trHeight w:val="405"/>
        </w:trPr>
        <w:tc>
          <w:tcPr>
            <w:tcW w:w="9907" w:type="dxa"/>
            <w:tcBorders>
              <w:top w:val="nil"/>
              <w:left w:val="nil"/>
              <w:bottom w:val="nil"/>
              <w:right w:val="nil"/>
            </w:tcBorders>
            <w:shd w:val="clear" w:color="auto" w:fill="auto"/>
            <w:noWrap/>
            <w:hideMark/>
          </w:tcPr>
          <w:p w:rsidR="00166664" w:rsidRDefault="00166664" w:rsidP="000A7F64"/>
        </w:tc>
      </w:tr>
      <w:tr w:rsidR="00166664" w:rsidRPr="00640A74" w:rsidTr="000A7F64">
        <w:trPr>
          <w:trHeight w:val="405"/>
        </w:trPr>
        <w:tc>
          <w:tcPr>
            <w:tcW w:w="9907" w:type="dxa"/>
            <w:tcBorders>
              <w:top w:val="nil"/>
              <w:left w:val="nil"/>
              <w:bottom w:val="single" w:sz="4" w:space="0" w:color="00B0F0"/>
              <w:right w:val="nil"/>
            </w:tcBorders>
            <w:shd w:val="clear" w:color="auto" w:fill="auto"/>
            <w:noWrap/>
            <w:hideMark/>
          </w:tcPr>
          <w:p w:rsidR="00166664" w:rsidRDefault="00261DC1" w:rsidP="00890B11">
            <w:r>
              <w:rPr>
                <w:b/>
                <w:lang w:val="sq-AL"/>
              </w:rPr>
              <w:pict>
                <v:shape id="_x0000_s1087" type="#_x0000_t75" style="position:absolute;margin-left:0;margin-top:34.2pt;width:493.05pt;height:503.15pt;z-index:251679744;mso-position-horizontal:left;mso-position-horizontal-relative:text;mso-position-vertical-relative:text">
                  <v:imagedata r:id="rId126" o:title=""/>
                  <w10:wrap type="square" side="right"/>
                </v:shape>
                <o:OLEObject Type="Embed" ProgID="Excel.Sheet.12" ShapeID="_x0000_s1087" DrawAspect="Content" ObjectID="_1644837228" r:id="rId127"/>
              </w:pict>
            </w:r>
            <w:r w:rsidR="00166664" w:rsidRPr="00166664">
              <w:rPr>
                <w:lang w:val="sq-AL"/>
              </w:rPr>
              <w:t>Tabela</w:t>
            </w:r>
            <w:r w:rsidR="00166664" w:rsidRPr="00BB0D46">
              <w:t xml:space="preserve"> 2:</w:t>
            </w:r>
            <w:r w:rsidR="00166664" w:rsidRPr="00BB0D46">
              <w:rPr>
                <w:b/>
              </w:rPr>
              <w:t xml:space="preserve"> </w:t>
            </w:r>
            <w:r w:rsidR="00166664" w:rsidRPr="00166664">
              <w:rPr>
                <w:b/>
                <w:lang w:val="sq-AL"/>
              </w:rPr>
              <w:t>Raporti i pagesave të faturave tatimore nga 20</w:t>
            </w:r>
            <w:r w:rsidR="00890B11">
              <w:rPr>
                <w:b/>
                <w:lang w:val="sq-AL"/>
              </w:rPr>
              <w:t>0</w:t>
            </w:r>
            <w:r w:rsidR="00166664" w:rsidRPr="00166664">
              <w:rPr>
                <w:b/>
                <w:lang w:val="sq-AL"/>
              </w:rPr>
              <w:t>2-201</w:t>
            </w:r>
            <w:r w:rsidR="00890B11">
              <w:rPr>
                <w:b/>
                <w:lang w:val="sq-AL"/>
              </w:rPr>
              <w:t>9</w:t>
            </w:r>
            <w:r w:rsidR="00166664" w:rsidRPr="00166664">
              <w:rPr>
                <w:b/>
                <w:lang w:val="sq-AL"/>
              </w:rPr>
              <w:t xml:space="preserve"> sipas nen zonave</w:t>
            </w:r>
          </w:p>
        </w:tc>
      </w:tr>
    </w:tbl>
    <w:p w:rsidR="00166664" w:rsidRPr="009D681E" w:rsidRDefault="00166664" w:rsidP="00166664">
      <w:pPr>
        <w:jc w:val="both"/>
        <w:rPr>
          <w:b/>
        </w:rPr>
      </w:pPr>
    </w:p>
    <w:p w:rsidR="00166664" w:rsidRDefault="00166664" w:rsidP="00166664">
      <w:pPr>
        <w:jc w:val="both"/>
        <w:rPr>
          <w:b/>
        </w:rPr>
      </w:pPr>
      <w:r>
        <w:rPr>
          <w:b/>
        </w:rPr>
        <w:br w:type="textWrapping" w:clear="all"/>
      </w: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rPr>
          <w:b/>
        </w:rPr>
      </w:pPr>
    </w:p>
    <w:p w:rsidR="00166664" w:rsidRDefault="00166664" w:rsidP="00166664">
      <w:pPr>
        <w:jc w:val="both"/>
      </w:pPr>
    </w:p>
    <w:p w:rsidR="00CA079D" w:rsidRDefault="00CA079D" w:rsidP="00166664">
      <w:pPr>
        <w:jc w:val="both"/>
      </w:pPr>
    </w:p>
    <w:p w:rsidR="00982621" w:rsidRDefault="00982621" w:rsidP="00166664">
      <w:pPr>
        <w:jc w:val="both"/>
      </w:pPr>
    </w:p>
    <w:p w:rsidR="00982621" w:rsidRDefault="00982621" w:rsidP="00166664">
      <w:pPr>
        <w:jc w:val="both"/>
      </w:pPr>
    </w:p>
    <w:p w:rsidR="00982621" w:rsidRDefault="00982621" w:rsidP="00166664">
      <w:pPr>
        <w:jc w:val="both"/>
      </w:pPr>
    </w:p>
    <w:p w:rsidR="00982621" w:rsidRDefault="00982621" w:rsidP="00166664">
      <w:pPr>
        <w:jc w:val="both"/>
        <w:rPr>
          <w:sz w:val="22"/>
          <w:szCs w:val="22"/>
          <w:lang w:val="sq-AL"/>
        </w:rPr>
      </w:pPr>
    </w:p>
    <w:p w:rsidR="00166664" w:rsidRPr="00CA079D" w:rsidRDefault="00166664" w:rsidP="00166664">
      <w:pPr>
        <w:jc w:val="both"/>
        <w:rPr>
          <w:b/>
          <w:sz w:val="22"/>
          <w:szCs w:val="22"/>
        </w:rPr>
      </w:pPr>
      <w:r w:rsidRPr="00CA079D">
        <w:rPr>
          <w:sz w:val="22"/>
          <w:szCs w:val="22"/>
          <w:lang w:val="sq-AL"/>
        </w:rPr>
        <w:t>Tabela</w:t>
      </w:r>
      <w:r w:rsidRPr="00CA079D">
        <w:rPr>
          <w:sz w:val="22"/>
          <w:szCs w:val="22"/>
        </w:rPr>
        <w:t xml:space="preserve"> 3</w:t>
      </w:r>
      <w:r w:rsidRPr="00CA079D">
        <w:rPr>
          <w:b/>
          <w:sz w:val="22"/>
          <w:szCs w:val="22"/>
        </w:rPr>
        <w:t xml:space="preserve">: </w:t>
      </w:r>
      <w:r w:rsidRPr="00CA079D">
        <w:rPr>
          <w:b/>
          <w:sz w:val="22"/>
          <w:szCs w:val="22"/>
          <w:lang w:val="sq-AL"/>
        </w:rPr>
        <w:t>Raporti</w:t>
      </w:r>
      <w:r w:rsidRPr="00CA079D">
        <w:rPr>
          <w:b/>
          <w:sz w:val="22"/>
          <w:szCs w:val="22"/>
        </w:rPr>
        <w:t xml:space="preserve"> </w:t>
      </w:r>
      <w:proofErr w:type="spellStart"/>
      <w:r w:rsidRPr="00CA079D">
        <w:rPr>
          <w:b/>
          <w:sz w:val="22"/>
          <w:szCs w:val="22"/>
        </w:rPr>
        <w:t>i</w:t>
      </w:r>
      <w:proofErr w:type="spellEnd"/>
      <w:r w:rsidRPr="00CA079D">
        <w:rPr>
          <w:b/>
          <w:sz w:val="22"/>
          <w:szCs w:val="22"/>
        </w:rPr>
        <w:t xml:space="preserve"> </w:t>
      </w:r>
      <w:r w:rsidRPr="00CA079D">
        <w:rPr>
          <w:b/>
          <w:sz w:val="22"/>
          <w:szCs w:val="22"/>
          <w:lang w:val="sq-AL"/>
        </w:rPr>
        <w:t>Tatimit në Pronë për Vitin 201</w:t>
      </w:r>
      <w:r w:rsidR="00890B11" w:rsidRPr="00CA079D">
        <w:rPr>
          <w:b/>
          <w:sz w:val="22"/>
          <w:szCs w:val="22"/>
          <w:lang w:val="sq-AL"/>
        </w:rPr>
        <w:t>9</w:t>
      </w:r>
      <w:r w:rsidRPr="00CA079D">
        <w:rPr>
          <w:b/>
          <w:sz w:val="22"/>
          <w:szCs w:val="22"/>
          <w:lang w:val="sq-AL"/>
        </w:rPr>
        <w:t xml:space="preserve"> nga Ndërmarrjet Shoqërore</w:t>
      </w:r>
    </w:p>
    <w:bookmarkStart w:id="257" w:name="_MON_1583062554"/>
    <w:bookmarkEnd w:id="257"/>
    <w:p w:rsidR="00166664" w:rsidRDefault="00C60B36" w:rsidP="00166664">
      <w:pPr>
        <w:jc w:val="both"/>
        <w:rPr>
          <w:b/>
        </w:rPr>
      </w:pPr>
      <w:r>
        <w:rPr>
          <w:b/>
        </w:rPr>
        <w:object w:dxaOrig="11779" w:dyaOrig="16279">
          <v:shape id="_x0000_i1072" type="#_x0000_t75" style="width:493.55pt;height:724.4pt" o:ole="">
            <v:imagedata r:id="rId128" o:title=""/>
          </v:shape>
          <o:OLEObject Type="Embed" ProgID="Excel.Sheet.12" ShapeID="_x0000_i1072" DrawAspect="Content" ObjectID="_1644837205" r:id="rId129"/>
        </w:object>
      </w:r>
      <w:r w:rsidR="00166664">
        <w:rPr>
          <w:b/>
        </w:rPr>
        <w:t xml:space="preserve"> </w:t>
      </w:r>
    </w:p>
    <w:p w:rsidR="00166664" w:rsidRDefault="00166664" w:rsidP="00166664">
      <w:pPr>
        <w:jc w:val="both"/>
        <w:rPr>
          <w:b/>
        </w:rPr>
      </w:pPr>
    </w:p>
    <w:p w:rsidR="00166664" w:rsidRDefault="00166664" w:rsidP="00166664">
      <w:pPr>
        <w:jc w:val="both"/>
        <w:rPr>
          <w:b/>
        </w:rPr>
      </w:pPr>
    </w:p>
    <w:p w:rsidR="00166664" w:rsidRPr="009C21C6" w:rsidRDefault="00166664" w:rsidP="00166664">
      <w:pPr>
        <w:jc w:val="center"/>
        <w:rPr>
          <w:b/>
          <w:u w:val="single"/>
          <w:lang w:val="sq-AL"/>
        </w:rPr>
      </w:pPr>
      <w:r w:rsidRPr="009C21C6">
        <w:rPr>
          <w:b/>
          <w:u w:val="single"/>
          <w:lang w:val="sq-AL"/>
        </w:rPr>
        <w:t xml:space="preserve">Raporti i Tatimit në Pronë për Vitin </w:t>
      </w:r>
      <w:r w:rsidR="00266C3C" w:rsidRPr="009C21C6">
        <w:rPr>
          <w:b/>
          <w:u w:val="single"/>
          <w:lang w:val="sq-AL"/>
        </w:rPr>
        <w:t>2002-2019</w:t>
      </w:r>
      <w:r w:rsidRPr="009C21C6">
        <w:rPr>
          <w:b/>
          <w:u w:val="single"/>
          <w:lang w:val="sq-AL"/>
        </w:rPr>
        <w:t xml:space="preserve"> sipas vendbanimeve</w:t>
      </w:r>
    </w:p>
    <w:p w:rsidR="009C21C6" w:rsidRPr="009C21C6" w:rsidRDefault="009C21C6" w:rsidP="00166664">
      <w:pPr>
        <w:jc w:val="center"/>
        <w:rPr>
          <w:u w:val="single"/>
          <w:lang w:val="sq-AL"/>
        </w:rPr>
      </w:pPr>
    </w:p>
    <w:bookmarkStart w:id="258" w:name="_MON_1644392143"/>
    <w:bookmarkEnd w:id="258"/>
    <w:p w:rsidR="00166664" w:rsidRDefault="009C21C6" w:rsidP="00166664">
      <w:pPr>
        <w:jc w:val="both"/>
        <w:rPr>
          <w:b/>
        </w:rPr>
      </w:pPr>
      <w:r>
        <w:rPr>
          <w:b/>
        </w:rPr>
        <w:object w:dxaOrig="9569" w:dyaOrig="14333">
          <v:shape id="_x0000_i1073" type="#_x0000_t75" style="width:496.65pt;height:676.5pt" o:ole="">
            <v:imagedata r:id="rId130" o:title=""/>
          </v:shape>
          <o:OLEObject Type="Embed" ProgID="Excel.Sheet.12" ShapeID="_x0000_i1073" DrawAspect="Content" ObjectID="_1644837206" r:id="rId131"/>
        </w:object>
      </w:r>
    </w:p>
    <w:bookmarkStart w:id="259" w:name="_MON_1583066079"/>
    <w:bookmarkEnd w:id="259"/>
    <w:p w:rsidR="00166664" w:rsidRDefault="009C21C6" w:rsidP="00166664">
      <w:pPr>
        <w:jc w:val="both"/>
        <w:rPr>
          <w:b/>
        </w:rPr>
      </w:pPr>
      <w:r>
        <w:rPr>
          <w:b/>
        </w:rPr>
        <w:object w:dxaOrig="9487" w:dyaOrig="14427">
          <v:shape id="_x0000_i1074" type="#_x0000_t75" style="width:502.35pt;height:670.15pt" o:ole="">
            <v:imagedata r:id="rId132" o:title=""/>
          </v:shape>
          <o:OLEObject Type="Embed" ProgID="Excel.Sheet.12" ShapeID="_x0000_i1074" DrawAspect="Content" ObjectID="_1644837207" r:id="rId133"/>
        </w:object>
      </w:r>
    </w:p>
    <w:p w:rsidR="00166664" w:rsidRDefault="00166664" w:rsidP="00166664">
      <w:pPr>
        <w:jc w:val="both"/>
        <w:rPr>
          <w:b/>
        </w:rPr>
      </w:pPr>
    </w:p>
    <w:bookmarkStart w:id="260" w:name="_MON_1612072540"/>
    <w:bookmarkEnd w:id="260"/>
    <w:p w:rsidR="00166664" w:rsidRDefault="0048444B" w:rsidP="00166664">
      <w:pPr>
        <w:jc w:val="both"/>
        <w:rPr>
          <w:b/>
        </w:rPr>
      </w:pPr>
      <w:r>
        <w:rPr>
          <w:b/>
        </w:rPr>
        <w:object w:dxaOrig="10486" w:dyaOrig="15664">
          <v:shape id="_x0000_i1075" type="#_x0000_t75" style="width:502.8pt;height:690pt" o:ole="">
            <v:imagedata r:id="rId134" o:title=""/>
          </v:shape>
          <o:OLEObject Type="Embed" ProgID="Excel.Sheet.12" ShapeID="_x0000_i1075" DrawAspect="Content" ObjectID="_1644837208" r:id="rId135"/>
        </w:object>
      </w:r>
    </w:p>
    <w:bookmarkStart w:id="261" w:name="_MON_1583066193"/>
    <w:bookmarkEnd w:id="261"/>
    <w:p w:rsidR="00166664" w:rsidRDefault="0048444B" w:rsidP="00166664">
      <w:pPr>
        <w:jc w:val="both"/>
        <w:rPr>
          <w:b/>
        </w:rPr>
      </w:pPr>
      <w:r>
        <w:rPr>
          <w:b/>
        </w:rPr>
        <w:object w:dxaOrig="10308" w:dyaOrig="13910">
          <v:shape id="_x0000_i1076" type="#_x0000_t75" style="width:488.1pt;height:683.7pt" o:ole="">
            <v:imagedata r:id="rId136" o:title=""/>
          </v:shape>
          <o:OLEObject Type="Embed" ProgID="Excel.Sheet.12" ShapeID="_x0000_i1076" DrawAspect="Content" ObjectID="_1644837209" r:id="rId137"/>
        </w:object>
      </w:r>
    </w:p>
    <w:p w:rsidR="00166664" w:rsidRDefault="00166664"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p w:rsidR="00B40CD8" w:rsidRDefault="00B40CD8" w:rsidP="00166664">
      <w:pPr>
        <w:jc w:val="both"/>
        <w:rPr>
          <w:b/>
        </w:rPr>
      </w:pPr>
    </w:p>
    <w:bookmarkStart w:id="262" w:name="_MON_1583066359"/>
    <w:bookmarkEnd w:id="262"/>
    <w:p w:rsidR="00166664" w:rsidRDefault="0048444B" w:rsidP="00166664">
      <w:pPr>
        <w:jc w:val="both"/>
        <w:rPr>
          <w:b/>
        </w:rPr>
      </w:pPr>
      <w:r>
        <w:rPr>
          <w:b/>
        </w:rPr>
        <w:object w:dxaOrig="10308" w:dyaOrig="9462">
          <v:shape id="_x0000_i1077" type="#_x0000_t75" style="width:494.25pt;height:472.15pt" o:ole="">
            <v:imagedata r:id="rId138" o:title=""/>
          </v:shape>
          <o:OLEObject Type="Embed" ProgID="Excel.Sheet.12" ShapeID="_x0000_i1077" DrawAspect="Content" ObjectID="_1644837210" r:id="rId139"/>
        </w:object>
      </w:r>
    </w:p>
    <w:p w:rsidR="00600D94" w:rsidRDefault="00600D94" w:rsidP="00EE4DBC"/>
    <w:p w:rsidR="00166664" w:rsidRDefault="00166664" w:rsidP="00EE4DBC"/>
    <w:p w:rsidR="00166664" w:rsidRDefault="00166664" w:rsidP="00EE4DBC"/>
    <w:p w:rsidR="00EE4DBC" w:rsidRDefault="00EE4DBC" w:rsidP="00EE4DBC">
      <w:pPr>
        <w:jc w:val="center"/>
        <w:rPr>
          <w:b/>
          <w:sz w:val="28"/>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center"/>
        <w:rPr>
          <w:b/>
          <w:sz w:val="28"/>
          <w:szCs w:val="28"/>
          <w:lang w:val="sq-AL"/>
        </w:rPr>
      </w:pPr>
    </w:p>
    <w:p w:rsidR="00B40CD8" w:rsidRDefault="00B40CD8" w:rsidP="00B40CD8">
      <w:pPr>
        <w:jc w:val="both"/>
        <w:rPr>
          <w:b/>
          <w:u w:val="single"/>
          <w:lang w:val="sq-AL"/>
        </w:rPr>
      </w:pPr>
    </w:p>
    <w:p w:rsidR="0048444B" w:rsidRDefault="0048444B" w:rsidP="00B40CD8">
      <w:pPr>
        <w:jc w:val="both"/>
        <w:rPr>
          <w:b/>
          <w:u w:val="single"/>
          <w:lang w:val="sq-AL"/>
        </w:rPr>
      </w:pPr>
    </w:p>
    <w:p w:rsidR="0048444B" w:rsidRDefault="0048444B" w:rsidP="00B40CD8">
      <w:pPr>
        <w:jc w:val="both"/>
        <w:rPr>
          <w:b/>
          <w:u w:val="single"/>
          <w:lang w:val="sq-AL"/>
        </w:rPr>
      </w:pPr>
    </w:p>
    <w:p w:rsidR="00FB674C" w:rsidRDefault="00FB674C" w:rsidP="00B40CD8">
      <w:pPr>
        <w:jc w:val="both"/>
        <w:rPr>
          <w:b/>
          <w:u w:val="single"/>
          <w:lang w:val="sq-AL"/>
        </w:rPr>
      </w:pPr>
    </w:p>
    <w:p w:rsidR="00FB674C" w:rsidRDefault="00FB674C" w:rsidP="00B40CD8">
      <w:pPr>
        <w:jc w:val="both"/>
        <w:rPr>
          <w:b/>
          <w:u w:val="single"/>
          <w:lang w:val="sq-AL"/>
        </w:rPr>
      </w:pPr>
    </w:p>
    <w:p w:rsidR="00FB674C" w:rsidRDefault="00FB674C" w:rsidP="00B40CD8">
      <w:pPr>
        <w:jc w:val="both"/>
        <w:rPr>
          <w:b/>
          <w:u w:val="single"/>
          <w:lang w:val="sq-AL"/>
        </w:rPr>
      </w:pPr>
    </w:p>
    <w:p w:rsidR="0032508E" w:rsidRDefault="0032508E" w:rsidP="0032508E">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sidR="00D1703C">
        <w:rPr>
          <w:b/>
          <w:sz w:val="28"/>
          <w:szCs w:val="28"/>
          <w:u w:val="single"/>
          <w:lang w:val="sq-AL"/>
        </w:rPr>
        <w:t>4</w:t>
      </w:r>
    </w:p>
    <w:p w:rsidR="0032508E" w:rsidRDefault="0032508E" w:rsidP="0032508E">
      <w:pPr>
        <w:jc w:val="center"/>
        <w:rPr>
          <w:b/>
          <w:sz w:val="28"/>
          <w:szCs w:val="28"/>
          <w:u w:val="single"/>
          <w:lang w:val="sq-AL"/>
        </w:rPr>
      </w:pPr>
    </w:p>
    <w:p w:rsidR="0032508E" w:rsidRPr="009D681E" w:rsidRDefault="0032508E" w:rsidP="0032508E">
      <w:pPr>
        <w:jc w:val="center"/>
        <w:rPr>
          <w:rFonts w:eastAsia="Times New Roman"/>
          <w:b/>
          <w:lang w:val="sv-SE"/>
        </w:rPr>
      </w:pPr>
      <w:r w:rsidRPr="009D681E">
        <w:rPr>
          <w:noProof/>
        </w:rPr>
        <mc:AlternateContent>
          <mc:Choice Requires="wps">
            <w:drawing>
              <wp:anchor distT="0" distB="0" distL="114300" distR="114300" simplePos="0" relativeHeight="251684864" behindDoc="0" locked="0" layoutInCell="1" allowOverlap="1" wp14:anchorId="701367F4" wp14:editId="3387F374">
                <wp:simplePos x="0" y="0"/>
                <wp:positionH relativeFrom="column">
                  <wp:posOffset>5355590</wp:posOffset>
                </wp:positionH>
                <wp:positionV relativeFrom="paragraph">
                  <wp:posOffset>-213360</wp:posOffset>
                </wp:positionV>
                <wp:extent cx="935355" cy="1053465"/>
                <wp:effectExtent l="254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32508E">
                            <w:pPr>
                              <w:jc w:val="center"/>
                            </w:pPr>
                            <w:r>
                              <w:object w:dxaOrig="1185" w:dyaOrig="1515">
                                <v:shape id="_x0000_i1099" type="#_x0000_t75" style="width:59.35pt;height:76.05pt" o:ole="">
                                  <v:imagedata r:id="rId64" o:title=""/>
                                </v:shape>
                                <o:OLEObject Type="Embed" ProgID="CorelDRAW.Graphic.11" ShapeID="_x0000_i1099" DrawAspect="Content" ObjectID="_1644837232" r:id="rId14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1367F4" id="Text Box 15" o:spid="_x0000_s1032" type="#_x0000_t202" style="position:absolute;left:0;text-align:left;margin-left:421.7pt;margin-top:-16.8pt;width:73.65pt;height:82.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" stroked="f">
                <v:textbox style="mso-fit-shape-to-text:t">
                  <w:txbxContent>
                    <w:p w:rsidR="002466D1" w:rsidRDefault="002466D1" w:rsidP="0032508E">
                      <w:pPr>
                        <w:jc w:val="center"/>
                      </w:pPr>
                      <w:r>
                        <w:object w:dxaOrig="1185" w:dyaOrig="1515">
                          <v:shape id="_x0000_i1090" type="#_x0000_t75" style="width:59.35pt;height:76.05pt" o:ole="">
                            <v:imagedata r:id="rId70" o:title=""/>
                          </v:shape>
                          <o:OLEObject Type="Embed" ProgID="CorelDRAW.Graphic.11" ShapeID="_x0000_i1090" DrawAspect="Content" ObjectID="_1644662520" r:id="rId141"/>
                        </w:object>
                      </w:r>
                    </w:p>
                  </w:txbxContent>
                </v:textbox>
                <w10:wrap type="square"/>
              </v:shape>
            </w:pict>
          </mc:Fallback>
        </mc:AlternateContent>
      </w:r>
      <w:r w:rsidRPr="009D681E">
        <w:rPr>
          <w:noProof/>
        </w:rPr>
        <mc:AlternateContent>
          <mc:Choice Requires="wps">
            <w:drawing>
              <wp:anchor distT="0" distB="0" distL="114300" distR="114300" simplePos="0" relativeHeight="251685888" behindDoc="0" locked="0" layoutInCell="1" allowOverlap="1" wp14:anchorId="01936DB4" wp14:editId="0FE44D96">
                <wp:simplePos x="0" y="0"/>
                <wp:positionH relativeFrom="column">
                  <wp:posOffset>-133985</wp:posOffset>
                </wp:positionH>
                <wp:positionV relativeFrom="paragraph">
                  <wp:posOffset>-200660</wp:posOffset>
                </wp:positionV>
                <wp:extent cx="840105" cy="939165"/>
                <wp:effectExtent l="0" t="0" r="0" b="444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6D1" w:rsidRDefault="002466D1" w:rsidP="0032508E">
                            <w:r>
                              <w:rPr>
                                <w:noProof/>
                              </w:rPr>
                              <w:drawing>
                                <wp:inline distT="0" distB="0" distL="0" distR="0" wp14:anchorId="4E6BDE2C" wp14:editId="1B372D08">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2">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936DB4" id="Text Box 16" o:spid="_x0000_s1033" type="#_x0000_t202" style="position:absolute;left:0;text-align:left;margin-left:-10.55pt;margin-top:-15.8pt;width:66.15pt;height:73.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VgQIAABU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" stroked="f">
                <v:textbox style="mso-fit-shape-to-text:t">
                  <w:txbxContent>
                    <w:p w:rsidR="002466D1" w:rsidRDefault="002466D1" w:rsidP="0032508E">
                      <w:r>
                        <w:rPr>
                          <w:noProof/>
                          <w:lang w:val="sq-AL" w:eastAsia="sq-AL"/>
                        </w:rPr>
                        <w:drawing>
                          <wp:inline distT="0" distB="0" distL="0" distR="0" wp14:anchorId="4E6BDE2C" wp14:editId="1B372D08">
                            <wp:extent cx="659130" cy="848995"/>
                            <wp:effectExtent l="0" t="0" r="7620" b="8255"/>
                            <wp:docPr id="17" name="Picture 1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73">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32508E" w:rsidRPr="009D681E" w:rsidRDefault="0032508E" w:rsidP="0032508E">
      <w:pPr>
        <w:rPr>
          <w:rFonts w:eastAsia="Times New Roman"/>
          <w:b/>
          <w:lang w:val="sv-SE"/>
        </w:rPr>
      </w:pPr>
    </w:p>
    <w:p w:rsidR="0032508E" w:rsidRDefault="0032508E" w:rsidP="0032508E">
      <w:pPr>
        <w:jc w:val="center"/>
        <w:rPr>
          <w:b/>
          <w:bCs/>
        </w:rPr>
      </w:pPr>
      <w:r w:rsidRPr="009D681E">
        <w:rPr>
          <w:b/>
          <w:bCs/>
        </w:rPr>
        <w:t>KOMUNA E GJAKOVËS</w:t>
      </w:r>
    </w:p>
    <w:p w:rsidR="008702D7" w:rsidRPr="009D681E" w:rsidRDefault="008702D7" w:rsidP="0032508E">
      <w:pPr>
        <w:jc w:val="center"/>
        <w:rPr>
          <w:b/>
          <w:bCs/>
        </w:rPr>
      </w:pPr>
    </w:p>
    <w:p w:rsidR="0032508E" w:rsidRPr="00F545AC" w:rsidRDefault="0032508E" w:rsidP="0032508E">
      <w:pPr>
        <w:jc w:val="center"/>
        <w:rPr>
          <w:b/>
          <w:bCs/>
        </w:rPr>
      </w:pPr>
      <w:r w:rsidRPr="009D681E">
        <w:rPr>
          <w:b/>
          <w:bCs/>
        </w:rPr>
        <w:t xml:space="preserve"> OPSTINA DJAKOVICA/ MUNICIPALITY OF GJAKOVA</w:t>
      </w:r>
    </w:p>
    <w:p w:rsidR="0032508E" w:rsidRDefault="0032508E" w:rsidP="0032508E">
      <w:pPr>
        <w:jc w:val="center"/>
        <w:rPr>
          <w:b/>
          <w:sz w:val="28"/>
        </w:rPr>
      </w:pPr>
    </w:p>
    <w:p w:rsidR="008702D7" w:rsidRDefault="008702D7" w:rsidP="0032508E">
      <w:pPr>
        <w:jc w:val="center"/>
        <w:rPr>
          <w:b/>
          <w:sz w:val="28"/>
        </w:rPr>
      </w:pPr>
    </w:p>
    <w:p w:rsidR="0032508E" w:rsidRDefault="0032508E" w:rsidP="0032508E">
      <w:pPr>
        <w:jc w:val="center"/>
        <w:rPr>
          <w:b/>
          <w:sz w:val="28"/>
        </w:rPr>
      </w:pPr>
      <w:r>
        <w:rPr>
          <w:b/>
          <w:sz w:val="28"/>
        </w:rPr>
        <w:t>MJETEVE TE SHPENZUARA PER SUBVENCIONEVE</w:t>
      </w:r>
      <w:r w:rsidRPr="00DC49DD">
        <w:rPr>
          <w:b/>
          <w:sz w:val="28"/>
        </w:rPr>
        <w:t xml:space="preserve"> </w:t>
      </w:r>
      <w:r w:rsidR="008702D7">
        <w:rPr>
          <w:b/>
          <w:sz w:val="28"/>
        </w:rPr>
        <w:t>2019</w:t>
      </w:r>
    </w:p>
    <w:p w:rsidR="009565C8" w:rsidRDefault="009565C8" w:rsidP="0032508E">
      <w:pPr>
        <w:jc w:val="center"/>
        <w:rPr>
          <w:b/>
          <w:sz w:val="28"/>
        </w:rPr>
      </w:pPr>
    </w:p>
    <w:bookmarkStart w:id="263" w:name="_MON_1612335333"/>
    <w:bookmarkEnd w:id="263"/>
    <w:p w:rsidR="009565C8" w:rsidRDefault="00D52953" w:rsidP="00D924BC">
      <w:pPr>
        <w:jc w:val="center"/>
        <w:rPr>
          <w:bCs/>
        </w:rPr>
      </w:pPr>
      <w:r w:rsidRPr="00E66AE1">
        <w:rPr>
          <w:bCs/>
        </w:rPr>
        <w:object w:dxaOrig="10236" w:dyaOrig="4877">
          <v:shape id="_x0000_i1078" type="#_x0000_t75" style="width:474.95pt;height:286.3pt" o:ole="">
            <v:imagedata r:id="rId142" o:title=""/>
          </v:shape>
          <o:OLEObject Type="Embed" ProgID="Excel.Sheet.8" ShapeID="_x0000_i1078" DrawAspect="Content" ObjectID="_1644837211" r:id="rId143"/>
        </w:object>
      </w: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8578F5" w:rsidRDefault="008578F5" w:rsidP="0032508E">
      <w:pPr>
        <w:jc w:val="center"/>
        <w:rPr>
          <w:bCs/>
        </w:rPr>
      </w:pPr>
    </w:p>
    <w:p w:rsidR="006F7D3C" w:rsidRDefault="006F7D3C" w:rsidP="0032508E">
      <w:pPr>
        <w:jc w:val="center"/>
        <w:rPr>
          <w:bCs/>
        </w:rPr>
      </w:pPr>
    </w:p>
    <w:p w:rsidR="006F7D3C" w:rsidRDefault="006F7D3C" w:rsidP="0032508E">
      <w:pPr>
        <w:jc w:val="center"/>
        <w:rPr>
          <w:bCs/>
        </w:rPr>
      </w:pPr>
      <w:bookmarkStart w:id="264" w:name="_GoBack"/>
      <w:bookmarkEnd w:id="264"/>
    </w:p>
    <w:p w:rsidR="008578F5" w:rsidRDefault="008578F5" w:rsidP="0032508E">
      <w:pPr>
        <w:jc w:val="center"/>
        <w:rPr>
          <w:bCs/>
        </w:rPr>
      </w:pPr>
    </w:p>
    <w:p w:rsidR="008578F5" w:rsidRDefault="008578F5" w:rsidP="0032508E">
      <w:pPr>
        <w:jc w:val="center"/>
        <w:rPr>
          <w:b/>
          <w:sz w:val="28"/>
        </w:rPr>
      </w:pPr>
      <w:r>
        <w:rPr>
          <w:b/>
          <w:sz w:val="28"/>
        </w:rPr>
        <w:lastRenderedPageBreak/>
        <w:t>PAGESAT E SUBVENCIONEVE NE ANALITIK</w:t>
      </w:r>
    </w:p>
    <w:bookmarkStart w:id="265" w:name="_MON_1644321763"/>
    <w:bookmarkEnd w:id="265"/>
    <w:p w:rsidR="0032508E" w:rsidRDefault="008578F5" w:rsidP="0032508E">
      <w:pPr>
        <w:rPr>
          <w:b/>
        </w:rPr>
      </w:pPr>
      <w:r>
        <w:object w:dxaOrig="9631" w:dyaOrig="14018">
          <v:shape id="_x0000_i1079" type="#_x0000_t75" style="width:493.1pt;height:710pt" o:ole="">
            <v:imagedata r:id="rId144" o:title=""/>
          </v:shape>
          <o:OLEObject Type="Embed" ProgID="Excel.Sheet.12" ShapeID="_x0000_i1079" DrawAspect="Content" ObjectID="_1644837212" r:id="rId145"/>
        </w:object>
      </w:r>
    </w:p>
    <w:p w:rsidR="0032508E" w:rsidRDefault="0032508E" w:rsidP="0032508E">
      <w:pPr>
        <w:rPr>
          <w:b/>
        </w:rPr>
      </w:pPr>
    </w:p>
    <w:p w:rsidR="0032508E" w:rsidRDefault="0032508E" w:rsidP="0032508E">
      <w:pPr>
        <w:rPr>
          <w:b/>
        </w:rPr>
      </w:pPr>
    </w:p>
    <w:bookmarkStart w:id="266" w:name="_MON_1644323827"/>
    <w:bookmarkEnd w:id="266"/>
    <w:p w:rsidR="008578F5" w:rsidRDefault="008578F5" w:rsidP="0032508E">
      <w:pPr>
        <w:rPr>
          <w:b/>
        </w:rPr>
      </w:pPr>
      <w:r>
        <w:object w:dxaOrig="9631" w:dyaOrig="13985">
          <v:shape id="_x0000_i1080" type="#_x0000_t75" style="width:493.1pt;height:708.35pt" o:ole="">
            <v:imagedata r:id="rId146" o:title=""/>
          </v:shape>
          <o:OLEObject Type="Embed" ProgID="Excel.Sheet.12" ShapeID="_x0000_i1080" DrawAspect="Content" ObjectID="_1644837213" r:id="rId147"/>
        </w:object>
      </w:r>
    </w:p>
    <w:p w:rsidR="0032508E" w:rsidRDefault="0032508E" w:rsidP="0032508E">
      <w:pPr>
        <w:rPr>
          <w:b/>
        </w:rPr>
      </w:pPr>
    </w:p>
    <w:p w:rsidR="0032508E" w:rsidRDefault="0032508E" w:rsidP="0032508E">
      <w:pPr>
        <w:rPr>
          <w:b/>
        </w:rPr>
      </w:pPr>
    </w:p>
    <w:p w:rsidR="0032508E" w:rsidRDefault="0032508E" w:rsidP="0032508E">
      <w:pPr>
        <w:rPr>
          <w:b/>
        </w:rPr>
      </w:pPr>
    </w:p>
    <w:bookmarkStart w:id="267" w:name="_MON_1644323914"/>
    <w:bookmarkEnd w:id="267"/>
    <w:p w:rsidR="008578F5" w:rsidRDefault="008702D7" w:rsidP="0032508E">
      <w:pPr>
        <w:rPr>
          <w:b/>
        </w:rPr>
      </w:pPr>
      <w:r>
        <w:object w:dxaOrig="9631" w:dyaOrig="13985">
          <v:shape id="_x0000_i1081" type="#_x0000_t75" style="width:493.1pt;height:708.35pt" o:ole="">
            <v:imagedata r:id="rId148" o:title=""/>
          </v:shape>
          <o:OLEObject Type="Embed" ProgID="Excel.Sheet.12" ShapeID="_x0000_i1081" DrawAspect="Content" ObjectID="_1644837214" r:id="rId149"/>
        </w:object>
      </w:r>
    </w:p>
    <w:p w:rsidR="0032508E" w:rsidRDefault="0032508E" w:rsidP="0032508E">
      <w:pPr>
        <w:rPr>
          <w:b/>
        </w:rPr>
      </w:pPr>
    </w:p>
    <w:p w:rsidR="0032508E" w:rsidRDefault="0032508E" w:rsidP="0032508E">
      <w:pPr>
        <w:rPr>
          <w:b/>
        </w:rPr>
      </w:pPr>
    </w:p>
    <w:p w:rsidR="0032508E" w:rsidRDefault="0032508E" w:rsidP="0032508E">
      <w:pPr>
        <w:rPr>
          <w:b/>
        </w:rPr>
      </w:pPr>
    </w:p>
    <w:bookmarkStart w:id="268" w:name="_MON_1644323999"/>
    <w:bookmarkEnd w:id="268"/>
    <w:p w:rsidR="008578F5" w:rsidRDefault="008578F5" w:rsidP="0032508E">
      <w:pPr>
        <w:rPr>
          <w:b/>
        </w:rPr>
      </w:pPr>
      <w:r>
        <w:object w:dxaOrig="9631" w:dyaOrig="13985">
          <v:shape id="_x0000_i1082" type="#_x0000_t75" style="width:493.1pt;height:700.65pt" o:ole="">
            <v:imagedata r:id="rId150" o:title=""/>
          </v:shape>
          <o:OLEObject Type="Embed" ProgID="Excel.Sheet.12" ShapeID="_x0000_i1082" DrawAspect="Content" ObjectID="_1644837215" r:id="rId151"/>
        </w:object>
      </w:r>
    </w:p>
    <w:p w:rsidR="0032508E" w:rsidRDefault="0032508E" w:rsidP="0032508E">
      <w:pPr>
        <w:rPr>
          <w:b/>
        </w:rPr>
      </w:pPr>
    </w:p>
    <w:p w:rsidR="0032508E" w:rsidRDefault="0032508E" w:rsidP="00B40CD8">
      <w:pPr>
        <w:pStyle w:val="Subtitle"/>
        <w:rPr>
          <w:bCs w:val="0"/>
        </w:rPr>
      </w:pPr>
    </w:p>
    <w:p w:rsidR="00B40CD8" w:rsidRDefault="00B40CD8" w:rsidP="00B40CD8">
      <w:pPr>
        <w:rPr>
          <w:b/>
        </w:rPr>
      </w:pPr>
    </w:p>
    <w:bookmarkStart w:id="269" w:name="_MON_1644324223"/>
    <w:bookmarkEnd w:id="269"/>
    <w:p w:rsidR="008578F5" w:rsidRDefault="008578F5" w:rsidP="00B40CD8">
      <w:pPr>
        <w:rPr>
          <w:b/>
        </w:rPr>
      </w:pPr>
      <w:r>
        <w:object w:dxaOrig="9631" w:dyaOrig="13985">
          <v:shape id="_x0000_i1083" type="#_x0000_t75" style="width:493.1pt;height:700.65pt" o:ole="">
            <v:imagedata r:id="rId152" o:title=""/>
          </v:shape>
          <o:OLEObject Type="Embed" ProgID="Excel.Sheet.12" ShapeID="_x0000_i1083" DrawAspect="Content" ObjectID="_1644837216" r:id="rId153"/>
        </w:object>
      </w:r>
    </w:p>
    <w:p w:rsidR="008578F5" w:rsidRDefault="008578F5" w:rsidP="00B40CD8">
      <w:pPr>
        <w:rPr>
          <w:b/>
        </w:rPr>
      </w:pPr>
    </w:p>
    <w:p w:rsidR="00B40CD8" w:rsidRDefault="00B40CD8" w:rsidP="00B40CD8">
      <w:pPr>
        <w:rPr>
          <w:b/>
        </w:rPr>
      </w:pPr>
    </w:p>
    <w:p w:rsidR="00B40CD8" w:rsidRDefault="00B40CD8" w:rsidP="00B40CD8">
      <w:pPr>
        <w:rPr>
          <w:b/>
        </w:rPr>
      </w:pPr>
    </w:p>
    <w:bookmarkStart w:id="270" w:name="_MON_1644324323"/>
    <w:bookmarkEnd w:id="270"/>
    <w:p w:rsidR="008578F5" w:rsidRDefault="008702D7" w:rsidP="00B40CD8">
      <w:pPr>
        <w:rPr>
          <w:b/>
        </w:rPr>
      </w:pPr>
      <w:r>
        <w:object w:dxaOrig="9631" w:dyaOrig="13985">
          <v:shape id="_x0000_i1084" type="#_x0000_t75" style="width:493.1pt;height:700.65pt" o:ole="">
            <v:imagedata r:id="rId154" o:title=""/>
          </v:shape>
          <o:OLEObject Type="Embed" ProgID="Excel.Sheet.12" ShapeID="_x0000_i1084" DrawAspect="Content" ObjectID="_1644837217" r:id="rId155"/>
        </w:object>
      </w:r>
    </w:p>
    <w:p w:rsidR="00B40CD8" w:rsidRDefault="00B40CD8" w:rsidP="00B40CD8">
      <w:pPr>
        <w:rPr>
          <w:b/>
        </w:rPr>
      </w:pPr>
    </w:p>
    <w:p w:rsidR="00B40CD8" w:rsidRDefault="00B40CD8" w:rsidP="00B40CD8">
      <w:pPr>
        <w:rPr>
          <w:b/>
        </w:rPr>
      </w:pPr>
    </w:p>
    <w:p w:rsidR="00B40CD8" w:rsidRDefault="00B40CD8" w:rsidP="00B40CD8">
      <w:pPr>
        <w:rPr>
          <w:b/>
        </w:rPr>
      </w:pPr>
    </w:p>
    <w:bookmarkStart w:id="271" w:name="_MON_1644324536"/>
    <w:bookmarkEnd w:id="271"/>
    <w:p w:rsidR="0033401D" w:rsidRDefault="008702D7" w:rsidP="00B40CD8">
      <w:pPr>
        <w:rPr>
          <w:b/>
        </w:rPr>
      </w:pPr>
      <w:r>
        <w:object w:dxaOrig="9631" w:dyaOrig="13985">
          <v:shape id="_x0000_i1085" type="#_x0000_t75" style="width:493.1pt;height:700.65pt" o:ole="">
            <v:imagedata r:id="rId156" o:title=""/>
          </v:shape>
          <o:OLEObject Type="Embed" ProgID="Excel.Sheet.12" ShapeID="_x0000_i1085" DrawAspect="Content" ObjectID="_1644837218" r:id="rId157"/>
        </w:object>
      </w:r>
    </w:p>
    <w:p w:rsidR="00B40CD8" w:rsidRDefault="00B40CD8" w:rsidP="00B40CD8">
      <w:pPr>
        <w:rPr>
          <w:b/>
        </w:rPr>
      </w:pPr>
    </w:p>
    <w:p w:rsidR="00B40CD8" w:rsidRDefault="00B40CD8" w:rsidP="00B40CD8">
      <w:pPr>
        <w:rPr>
          <w:b/>
        </w:rPr>
      </w:pPr>
    </w:p>
    <w:p w:rsidR="00B40CD8" w:rsidRDefault="00B40CD8" w:rsidP="00B40CD8">
      <w:pPr>
        <w:rPr>
          <w:b/>
        </w:rPr>
      </w:pPr>
    </w:p>
    <w:bookmarkStart w:id="272" w:name="_MON_1644324712"/>
    <w:bookmarkEnd w:id="272"/>
    <w:p w:rsidR="006839DA" w:rsidRDefault="006839DA" w:rsidP="00B40CD8">
      <w:pPr>
        <w:rPr>
          <w:b/>
        </w:rPr>
      </w:pPr>
      <w:r>
        <w:object w:dxaOrig="9631" w:dyaOrig="13985">
          <v:shape id="_x0000_i1086" type="#_x0000_t75" style="width:493.1pt;height:700.65pt" o:ole="">
            <v:imagedata r:id="rId158" o:title=""/>
          </v:shape>
          <o:OLEObject Type="Embed" ProgID="Excel.Sheet.12" ShapeID="_x0000_i1086" DrawAspect="Content" ObjectID="_1644837219" r:id="rId159"/>
        </w:object>
      </w:r>
    </w:p>
    <w:p w:rsidR="00EE4DBC" w:rsidRPr="00B24996" w:rsidRDefault="00EE4DBC" w:rsidP="00EE4DBC">
      <w:pPr>
        <w:jc w:val="both"/>
        <w:rPr>
          <w:b/>
          <w:u w:val="single"/>
          <w:lang w:val="sq-AL"/>
        </w:rPr>
      </w:pPr>
    </w:p>
    <w:p w:rsidR="00EE4DBC" w:rsidRDefault="00EE4DBC" w:rsidP="00EE4DBC">
      <w:pPr>
        <w:pStyle w:val="Subtitle"/>
        <w:rPr>
          <w:bCs w:val="0"/>
        </w:rPr>
      </w:pPr>
    </w:p>
    <w:p w:rsidR="00EE4DBC" w:rsidRDefault="00EE4DBC" w:rsidP="00E93676">
      <w:pPr>
        <w:rPr>
          <w:sz w:val="28"/>
          <w:szCs w:val="28"/>
          <w:lang w:val="sq-AL"/>
        </w:rPr>
      </w:pPr>
    </w:p>
    <w:bookmarkStart w:id="273" w:name="_MON_1644324895"/>
    <w:bookmarkEnd w:id="273"/>
    <w:p w:rsidR="005A2090" w:rsidRDefault="005A2090" w:rsidP="00E93676">
      <w:r>
        <w:object w:dxaOrig="9631" w:dyaOrig="14275">
          <v:shape id="_x0000_i1087" type="#_x0000_t75" style="width:493.1pt;height:708.75pt" o:ole="">
            <v:imagedata r:id="rId160" o:title=""/>
          </v:shape>
          <o:OLEObject Type="Embed" ProgID="Excel.Sheet.12" ShapeID="_x0000_i1087" DrawAspect="Content" ObjectID="_1644837220" r:id="rId161"/>
        </w:object>
      </w:r>
    </w:p>
    <w:p w:rsidR="00451F87" w:rsidRDefault="00451F87" w:rsidP="00E93676"/>
    <w:p w:rsidR="00451F87" w:rsidRDefault="00451F87" w:rsidP="00E93676"/>
    <w:bookmarkStart w:id="274" w:name="_MON_1644325111"/>
    <w:bookmarkEnd w:id="274"/>
    <w:p w:rsidR="00451F87" w:rsidRDefault="00451F87" w:rsidP="00E93676">
      <w:r>
        <w:object w:dxaOrig="9631" w:dyaOrig="13985">
          <v:shape id="_x0000_i1088" type="#_x0000_t75" style="width:493.1pt;height:694.35pt" o:ole="">
            <v:imagedata r:id="rId162" o:title=""/>
          </v:shape>
          <o:OLEObject Type="Embed" ProgID="Excel.Sheet.12" ShapeID="_x0000_i1088" DrawAspect="Content" ObjectID="_1644837221" r:id="rId163"/>
        </w:object>
      </w:r>
    </w:p>
    <w:p w:rsidR="00224357" w:rsidRDefault="00224357" w:rsidP="00E93676"/>
    <w:p w:rsidR="00224357" w:rsidRDefault="00224357" w:rsidP="00E93676"/>
    <w:p w:rsidR="00224357" w:rsidRDefault="00224357" w:rsidP="00E93676"/>
    <w:p w:rsidR="00224357" w:rsidRDefault="00224357" w:rsidP="00E93676"/>
    <w:p w:rsidR="00224357" w:rsidRDefault="00EC7825" w:rsidP="00E93676">
      <w:r>
        <w:object w:dxaOrig="9631" w:dyaOrig="13985">
          <v:shape id="_x0000_i1089" type="#_x0000_t75" style="width:493.1pt;height:694.35pt" o:ole="">
            <v:imagedata r:id="rId164" o:title=""/>
          </v:shape>
          <o:OLEObject Type="Embed" ProgID="Excel.Sheet.12" ShapeID="_x0000_i1089" DrawAspect="Content" ObjectID="_1644837222" r:id="rId165"/>
        </w:object>
      </w:r>
    </w:p>
    <w:p w:rsidR="00EC7825" w:rsidRDefault="00EC7825" w:rsidP="00E93676"/>
    <w:p w:rsidR="00EC7825" w:rsidRDefault="00EC7825" w:rsidP="00E93676"/>
    <w:p w:rsidR="00EC7825" w:rsidRDefault="00EC7825" w:rsidP="00E93676"/>
    <w:p w:rsidR="00EC7825" w:rsidRDefault="00EC7825" w:rsidP="00E93676">
      <w:pPr>
        <w:rPr>
          <w:sz w:val="28"/>
          <w:szCs w:val="28"/>
          <w:lang w:val="sq-AL"/>
        </w:rPr>
      </w:pPr>
    </w:p>
    <w:p w:rsidR="00EC7825" w:rsidRDefault="00EC7825" w:rsidP="00E93676">
      <w:r>
        <w:object w:dxaOrig="9631" w:dyaOrig="13985">
          <v:shape id="_x0000_i1090" type="#_x0000_t75" style="width:493.1pt;height:694.35pt" o:ole="">
            <v:imagedata r:id="rId166" o:title=""/>
          </v:shape>
          <o:OLEObject Type="Embed" ProgID="Excel.Sheet.12" ShapeID="_x0000_i1090" DrawAspect="Content" ObjectID="_1644837223" r:id="rId167"/>
        </w:object>
      </w:r>
    </w:p>
    <w:p w:rsidR="00EC7825" w:rsidRDefault="00EC7825" w:rsidP="00E93676"/>
    <w:p w:rsidR="00EC7825" w:rsidRDefault="00EC7825" w:rsidP="00E93676"/>
    <w:p w:rsidR="00EC7825" w:rsidRDefault="00EC7825" w:rsidP="00E93676"/>
    <w:p w:rsidR="00EC7825" w:rsidRDefault="00EC7825" w:rsidP="00E93676">
      <w:r>
        <w:object w:dxaOrig="9631" w:dyaOrig="13985">
          <v:shape id="_x0000_i1091" type="#_x0000_t75" style="width:493.1pt;height:694.35pt" o:ole="">
            <v:imagedata r:id="rId168" o:title=""/>
          </v:shape>
          <o:OLEObject Type="Embed" ProgID="Excel.Sheet.12" ShapeID="_x0000_i1091" DrawAspect="Content" ObjectID="_1644837224" r:id="rId169"/>
        </w:object>
      </w:r>
    </w:p>
    <w:p w:rsidR="00EC7825" w:rsidRDefault="00EC7825" w:rsidP="00E93676"/>
    <w:p w:rsidR="00EC7825" w:rsidRDefault="00EC7825" w:rsidP="00E93676"/>
    <w:p w:rsidR="00EC7825" w:rsidRDefault="00EC7825" w:rsidP="00E93676"/>
    <w:p w:rsidR="00EC7825" w:rsidRDefault="00EC7825" w:rsidP="00E93676">
      <w:pPr>
        <w:rPr>
          <w:sz w:val="28"/>
          <w:szCs w:val="28"/>
          <w:lang w:val="sq-AL"/>
        </w:rPr>
      </w:pPr>
    </w:p>
    <w:p w:rsidR="00EC7825" w:rsidRDefault="00EC7825" w:rsidP="00E93676">
      <w:r>
        <w:object w:dxaOrig="9631" w:dyaOrig="13985">
          <v:shape id="_x0000_i1092" type="#_x0000_t75" style="width:493.1pt;height:694.35pt" o:ole="">
            <v:imagedata r:id="rId170" o:title=""/>
          </v:shape>
          <o:OLEObject Type="Embed" ProgID="Excel.Sheet.12" ShapeID="_x0000_i1092" DrawAspect="Content" ObjectID="_1644837225" r:id="rId171"/>
        </w:object>
      </w:r>
    </w:p>
    <w:p w:rsidR="00EC7825" w:rsidRDefault="00EC7825" w:rsidP="00E93676"/>
    <w:p w:rsidR="00EC7825" w:rsidRDefault="00EC7825" w:rsidP="00E93676"/>
    <w:p w:rsidR="00EC7825" w:rsidRDefault="00EC7825" w:rsidP="00E93676"/>
    <w:p w:rsidR="00EC7825" w:rsidRDefault="00EC7825" w:rsidP="00E93676">
      <w:r>
        <w:object w:dxaOrig="9631" w:dyaOrig="13648">
          <v:shape id="_x0000_i1093" type="#_x0000_t75" style="width:493.1pt;height:677.6pt" o:ole="">
            <v:imagedata r:id="rId172" o:title=""/>
          </v:shape>
          <o:OLEObject Type="Embed" ProgID="Excel.Sheet.12" ShapeID="_x0000_i1093" DrawAspect="Content" ObjectID="_1644837226" r:id="rId173"/>
        </w:object>
      </w:r>
    </w:p>
    <w:p w:rsidR="00EC7825" w:rsidRDefault="00EC7825" w:rsidP="00E93676">
      <w:pPr>
        <w:rPr>
          <w:sz w:val="28"/>
          <w:szCs w:val="28"/>
          <w:lang w:val="sq-AL"/>
        </w:rPr>
      </w:pPr>
    </w:p>
    <w:sectPr w:rsidR="00EC7825" w:rsidSect="00982621">
      <w:footerReference w:type="even" r:id="rId174"/>
      <w:footerReference w:type="default" r:id="rId175"/>
      <w:pgSz w:w="11909" w:h="16834" w:code="9"/>
      <w:pgMar w:top="284" w:right="994" w:bottom="709" w:left="90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DC1" w:rsidRDefault="00261DC1">
      <w:r>
        <w:separator/>
      </w:r>
    </w:p>
  </w:endnote>
  <w:endnote w:type="continuationSeparator" w:id="0">
    <w:p w:rsidR="00261DC1" w:rsidRDefault="00261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6D1" w:rsidRDefault="002466D1"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66D1" w:rsidRDefault="002466D1" w:rsidP="000F09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6D1" w:rsidRDefault="002466D1"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1F87">
      <w:rPr>
        <w:rStyle w:val="PageNumber"/>
        <w:noProof/>
      </w:rPr>
      <w:t>11</w:t>
    </w:r>
    <w:r>
      <w:rPr>
        <w:rStyle w:val="PageNumber"/>
      </w:rPr>
      <w:fldChar w:fldCharType="end"/>
    </w:r>
  </w:p>
  <w:p w:rsidR="002466D1" w:rsidRPr="000E3299" w:rsidRDefault="002466D1" w:rsidP="000F09B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466D1" w:rsidRPr="000E3299" w:rsidRDefault="002466D1" w:rsidP="000F09BF">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466D1" w:rsidRPr="000E3299" w:rsidRDefault="002466D1" w:rsidP="000F09BF">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466D1" w:rsidRPr="00322A06" w:rsidRDefault="002466D1" w:rsidP="000F09BF">
    <w:pPr>
      <w:jc w:val="center"/>
      <w:rPr>
        <w:rFonts w:ascii="Garamond" w:hAnsi="Garamond"/>
        <w:color w:val="808080"/>
        <w:sz w:val="16"/>
        <w:szCs w:val="16"/>
      </w:rPr>
    </w:pPr>
    <w:r w:rsidRPr="00322A06">
      <w:rPr>
        <w:rFonts w:ascii="Garamond" w:hAnsi="Garamond"/>
        <w:b/>
        <w:bCs/>
        <w:color w:val="808080"/>
        <w:sz w:val="16"/>
        <w:szCs w:val="16"/>
        <w:lang w:val="sq-AL"/>
      </w:rPr>
      <w:t>Telefon</w:t>
    </w:r>
    <w:r>
      <w:rPr>
        <w:rFonts w:ascii="Garamond" w:hAnsi="Garamond"/>
        <w:b/>
        <w:bCs/>
        <w:color w:val="808080"/>
        <w:sz w:val="16"/>
        <w:szCs w:val="16"/>
        <w:lang w:val="sq-AL"/>
      </w:rPr>
      <w:t xml:space="preserve"> 383-</w:t>
    </w:r>
    <w:r>
      <w:rPr>
        <w:rFonts w:ascii="Garamond" w:hAnsi="Garamond"/>
        <w:b/>
        <w:bCs/>
        <w:color w:val="808080"/>
        <w:sz w:val="16"/>
        <w:szCs w:val="16"/>
      </w:rPr>
      <w:t>390/</w:t>
    </w:r>
    <w:r>
      <w:rPr>
        <w:rFonts w:ascii="Garamond" w:hAnsi="Garamond"/>
        <w:b/>
        <w:bCs/>
        <w:color w:val="808080"/>
        <w:sz w:val="16"/>
        <w:szCs w:val="16"/>
        <w:lang w:val="sq-AL"/>
      </w:rPr>
      <w:t>321-100</w:t>
    </w:r>
    <w:r w:rsidRPr="00322A06">
      <w:rPr>
        <w:rFonts w:ascii="Garamond" w:hAnsi="Garamond"/>
        <w:color w:val="808080"/>
        <w:sz w:val="16"/>
        <w:szCs w:val="16"/>
      </w:rPr>
      <w:t xml:space="preserve"> </w:t>
    </w:r>
    <w:r w:rsidRPr="00D57D4D">
      <w:rPr>
        <w:rFonts w:ascii="Garamond" w:hAnsi="Garamond"/>
        <w:sz w:val="16"/>
        <w:szCs w:val="16"/>
      </w:rPr>
      <w:t>https://kk.rks-gov.net/gjakove</w:t>
    </w:r>
  </w:p>
  <w:p w:rsidR="002466D1" w:rsidRDefault="002466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6D1" w:rsidRDefault="002466D1"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66D1" w:rsidRDefault="002466D1" w:rsidP="000F09B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6D1" w:rsidRDefault="002466D1" w:rsidP="000F0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7D3C">
      <w:rPr>
        <w:rStyle w:val="PageNumber"/>
        <w:noProof/>
      </w:rPr>
      <w:t>55</w:t>
    </w:r>
    <w:r>
      <w:rPr>
        <w:rStyle w:val="PageNumber"/>
      </w:rPr>
      <w:fldChar w:fldCharType="end"/>
    </w:r>
  </w:p>
  <w:p w:rsidR="002466D1" w:rsidRPr="000E3299" w:rsidRDefault="002466D1" w:rsidP="000F09B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2466D1" w:rsidRPr="000E3299" w:rsidRDefault="002466D1" w:rsidP="000F09BF">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2466D1" w:rsidRPr="000E3299" w:rsidRDefault="002466D1" w:rsidP="000F09BF">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2466D1" w:rsidRPr="00322A06" w:rsidRDefault="002466D1" w:rsidP="000F09BF">
    <w:pPr>
      <w:jc w:val="center"/>
      <w:rPr>
        <w:rFonts w:ascii="Garamond" w:hAnsi="Garamond"/>
        <w:color w:val="808080"/>
        <w:sz w:val="16"/>
        <w:szCs w:val="16"/>
      </w:rPr>
    </w:pPr>
    <w:r w:rsidRPr="00322A06">
      <w:rPr>
        <w:rFonts w:ascii="Garamond" w:hAnsi="Garamond"/>
        <w:b/>
        <w:bCs/>
        <w:color w:val="808080"/>
        <w:sz w:val="16"/>
        <w:szCs w:val="16"/>
        <w:lang w:val="sq-AL"/>
      </w:rPr>
      <w:t>Telefon</w:t>
    </w:r>
    <w:r>
      <w:rPr>
        <w:rFonts w:ascii="Garamond" w:hAnsi="Garamond"/>
        <w:b/>
        <w:bCs/>
        <w:color w:val="808080"/>
        <w:sz w:val="16"/>
        <w:szCs w:val="16"/>
        <w:lang w:val="sq-AL"/>
      </w:rPr>
      <w:t xml:space="preserve"> 383-</w:t>
    </w:r>
    <w:r>
      <w:rPr>
        <w:rFonts w:ascii="Garamond" w:hAnsi="Garamond"/>
        <w:b/>
        <w:bCs/>
        <w:color w:val="808080"/>
        <w:sz w:val="16"/>
        <w:szCs w:val="16"/>
      </w:rPr>
      <w:t>390/</w:t>
    </w:r>
    <w:r>
      <w:rPr>
        <w:rFonts w:ascii="Garamond" w:hAnsi="Garamond"/>
        <w:b/>
        <w:bCs/>
        <w:color w:val="808080"/>
        <w:sz w:val="16"/>
        <w:szCs w:val="16"/>
        <w:lang w:val="sq-AL"/>
      </w:rPr>
      <w:t>321-100</w:t>
    </w:r>
    <w:r w:rsidRPr="00322A06">
      <w:rPr>
        <w:rFonts w:ascii="Garamond" w:hAnsi="Garamond"/>
        <w:color w:val="808080"/>
        <w:sz w:val="16"/>
        <w:szCs w:val="16"/>
      </w:rPr>
      <w:t xml:space="preserve"> </w:t>
    </w:r>
    <w:r w:rsidRPr="00D57D4D">
      <w:rPr>
        <w:rFonts w:ascii="Garamond" w:hAnsi="Garamond"/>
        <w:sz w:val="16"/>
        <w:szCs w:val="16"/>
      </w:rPr>
      <w:t>https://kk.rks-gov.net/gjakove</w:t>
    </w:r>
  </w:p>
  <w:p w:rsidR="002466D1" w:rsidRDefault="00246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DC1" w:rsidRDefault="00261DC1">
      <w:r>
        <w:separator/>
      </w:r>
    </w:p>
  </w:footnote>
  <w:footnote w:type="continuationSeparator" w:id="0">
    <w:p w:rsidR="00261DC1" w:rsidRDefault="00261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572B7"/>
    <w:multiLevelType w:val="hybridMultilevel"/>
    <w:tmpl w:val="1DD0F8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8080A"/>
    <w:multiLevelType w:val="hybridMultilevel"/>
    <w:tmpl w:val="69D204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1FD611A5"/>
    <w:multiLevelType w:val="hybridMultilevel"/>
    <w:tmpl w:val="D0EC9F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E373A"/>
    <w:multiLevelType w:val="hybridMultilevel"/>
    <w:tmpl w:val="EEFCE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43B9B"/>
    <w:multiLevelType w:val="hybridMultilevel"/>
    <w:tmpl w:val="B6963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8E25CD"/>
    <w:multiLevelType w:val="hybridMultilevel"/>
    <w:tmpl w:val="C2A4B5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0E0696"/>
    <w:multiLevelType w:val="hybridMultilevel"/>
    <w:tmpl w:val="C1D0D09C"/>
    <w:lvl w:ilvl="0" w:tplc="041C000F">
      <w:start w:val="9"/>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nsid w:val="43392D4D"/>
    <w:multiLevelType w:val="hybridMultilevel"/>
    <w:tmpl w:val="306AC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A3D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75112D"/>
    <w:multiLevelType w:val="hybridMultilevel"/>
    <w:tmpl w:val="4478FA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FF5EF2"/>
    <w:multiLevelType w:val="hybridMultilevel"/>
    <w:tmpl w:val="28B2B8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8E473F"/>
    <w:multiLevelType w:val="hybridMultilevel"/>
    <w:tmpl w:val="15825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AE1978"/>
    <w:multiLevelType w:val="hybridMultilevel"/>
    <w:tmpl w:val="A8682BF0"/>
    <w:lvl w:ilvl="0" w:tplc="FC363D40">
      <w:numFmt w:val="bullet"/>
      <w:lvlText w:val="-"/>
      <w:lvlJc w:val="left"/>
      <w:pPr>
        <w:ind w:left="360" w:hanging="360"/>
      </w:pPr>
      <w:rPr>
        <w:rFonts w:ascii="Times New Roman" w:eastAsia="Times New Roman" w:hAnsi="Times New Roman" w:cs="Times New Roman" w:hint="default"/>
        <w:b w:val="0"/>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31">
    <w:nsid w:val="7D4F0775"/>
    <w:multiLevelType w:val="hybridMultilevel"/>
    <w:tmpl w:val="9CD4ED2E"/>
    <w:lvl w:ilvl="0" w:tplc="FC363D40">
      <w:numFmt w:val="bullet"/>
      <w:lvlText w:val="-"/>
      <w:lvlJc w:val="left"/>
      <w:pPr>
        <w:ind w:left="720" w:hanging="360"/>
      </w:pPr>
      <w:rPr>
        <w:rFonts w:ascii="Times New Roman" w:eastAsia="Times New Roman" w:hAnsi="Times New Roman" w:cs="Times New Roman" w:hint="default"/>
        <w:b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0"/>
  </w:num>
  <w:num w:numId="4">
    <w:abstractNumId w:val="11"/>
  </w:num>
  <w:num w:numId="5">
    <w:abstractNumId w:val="18"/>
  </w:num>
  <w:num w:numId="6">
    <w:abstractNumId w:val="13"/>
  </w:num>
  <w:num w:numId="7">
    <w:abstractNumId w:val="24"/>
  </w:num>
  <w:num w:numId="8">
    <w:abstractNumId w:val="0"/>
  </w:num>
  <w:num w:numId="9">
    <w:abstractNumId w:val="6"/>
  </w:num>
  <w:num w:numId="10">
    <w:abstractNumId w:val="7"/>
  </w:num>
  <w:num w:numId="11">
    <w:abstractNumId w:val="22"/>
  </w:num>
  <w:num w:numId="12">
    <w:abstractNumId w:val="28"/>
  </w:num>
  <w:num w:numId="13">
    <w:abstractNumId w:val="14"/>
  </w:num>
  <w:num w:numId="14">
    <w:abstractNumId w:val="5"/>
  </w:num>
  <w:num w:numId="15">
    <w:abstractNumId w:val="4"/>
  </w:num>
  <w:num w:numId="16">
    <w:abstractNumId w:val="2"/>
  </w:num>
  <w:num w:numId="17">
    <w:abstractNumId w:val="26"/>
  </w:num>
  <w:num w:numId="18">
    <w:abstractNumId w:val="27"/>
  </w:num>
  <w:num w:numId="19">
    <w:abstractNumId w:val="3"/>
  </w:num>
  <w:num w:numId="20">
    <w:abstractNumId w:val="21"/>
  </w:num>
  <w:num w:numId="21">
    <w:abstractNumId w:val="16"/>
  </w:num>
  <w:num w:numId="22">
    <w:abstractNumId w:val="19"/>
  </w:num>
  <w:num w:numId="23">
    <w:abstractNumId w:val="15"/>
  </w:num>
  <w:num w:numId="24">
    <w:abstractNumId w:val="31"/>
  </w:num>
  <w:num w:numId="25">
    <w:abstractNumId w:val="30"/>
  </w:num>
  <w:num w:numId="26">
    <w:abstractNumId w:val="12"/>
  </w:num>
  <w:num w:numId="27">
    <w:abstractNumId w:val="29"/>
  </w:num>
  <w:num w:numId="28">
    <w:abstractNumId w:val="1"/>
  </w:num>
  <w:num w:numId="29">
    <w:abstractNumId w:val="8"/>
  </w:num>
  <w:num w:numId="30">
    <w:abstractNumId w:val="25"/>
  </w:num>
  <w:num w:numId="31">
    <w:abstractNumId w:val="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6FE2"/>
    <w:rsid w:val="00007641"/>
    <w:rsid w:val="00013AB0"/>
    <w:rsid w:val="0001760C"/>
    <w:rsid w:val="0002029E"/>
    <w:rsid w:val="00020708"/>
    <w:rsid w:val="00022030"/>
    <w:rsid w:val="000240A2"/>
    <w:rsid w:val="00026B47"/>
    <w:rsid w:val="0002746A"/>
    <w:rsid w:val="0004453E"/>
    <w:rsid w:val="00045D26"/>
    <w:rsid w:val="00046069"/>
    <w:rsid w:val="0005179F"/>
    <w:rsid w:val="00054235"/>
    <w:rsid w:val="0005799E"/>
    <w:rsid w:val="0007131F"/>
    <w:rsid w:val="00072A3F"/>
    <w:rsid w:val="0007328D"/>
    <w:rsid w:val="00086B44"/>
    <w:rsid w:val="00087A30"/>
    <w:rsid w:val="000928F0"/>
    <w:rsid w:val="00093BA7"/>
    <w:rsid w:val="000A2DF8"/>
    <w:rsid w:val="000A780D"/>
    <w:rsid w:val="000A7F64"/>
    <w:rsid w:val="000B220E"/>
    <w:rsid w:val="000B395F"/>
    <w:rsid w:val="000B4C78"/>
    <w:rsid w:val="000C275B"/>
    <w:rsid w:val="000C5415"/>
    <w:rsid w:val="000C71F4"/>
    <w:rsid w:val="000D087E"/>
    <w:rsid w:val="000D12B1"/>
    <w:rsid w:val="000D1BF3"/>
    <w:rsid w:val="000D335F"/>
    <w:rsid w:val="000E3BA5"/>
    <w:rsid w:val="000E4303"/>
    <w:rsid w:val="000E56C8"/>
    <w:rsid w:val="000E700A"/>
    <w:rsid w:val="000F09BF"/>
    <w:rsid w:val="000F0E31"/>
    <w:rsid w:val="00104E0C"/>
    <w:rsid w:val="00105EB1"/>
    <w:rsid w:val="00111D4D"/>
    <w:rsid w:val="00114433"/>
    <w:rsid w:val="001316AF"/>
    <w:rsid w:val="00133D55"/>
    <w:rsid w:val="00142711"/>
    <w:rsid w:val="00143D86"/>
    <w:rsid w:val="00146C4F"/>
    <w:rsid w:val="00152C0E"/>
    <w:rsid w:val="00152EBB"/>
    <w:rsid w:val="00160908"/>
    <w:rsid w:val="001627FE"/>
    <w:rsid w:val="00166664"/>
    <w:rsid w:val="001679EA"/>
    <w:rsid w:val="001836CD"/>
    <w:rsid w:val="00193885"/>
    <w:rsid w:val="00195866"/>
    <w:rsid w:val="001A00DD"/>
    <w:rsid w:val="001A14C6"/>
    <w:rsid w:val="001A27D2"/>
    <w:rsid w:val="001A3A55"/>
    <w:rsid w:val="001B1D9B"/>
    <w:rsid w:val="001D05B7"/>
    <w:rsid w:val="001D0EC5"/>
    <w:rsid w:val="001D3A4B"/>
    <w:rsid w:val="001D5CB7"/>
    <w:rsid w:val="001D63EE"/>
    <w:rsid w:val="001D650B"/>
    <w:rsid w:val="001D749C"/>
    <w:rsid w:val="001E00BE"/>
    <w:rsid w:val="001E4943"/>
    <w:rsid w:val="001E4B82"/>
    <w:rsid w:val="001E5786"/>
    <w:rsid w:val="001F19EF"/>
    <w:rsid w:val="002000EA"/>
    <w:rsid w:val="00204B40"/>
    <w:rsid w:val="00207905"/>
    <w:rsid w:val="002131B5"/>
    <w:rsid w:val="00220F39"/>
    <w:rsid w:val="00221AC3"/>
    <w:rsid w:val="00224357"/>
    <w:rsid w:val="00225F6C"/>
    <w:rsid w:val="00237947"/>
    <w:rsid w:val="00244701"/>
    <w:rsid w:val="002466D1"/>
    <w:rsid w:val="0024757D"/>
    <w:rsid w:val="00256EA8"/>
    <w:rsid w:val="002570A8"/>
    <w:rsid w:val="00261DC1"/>
    <w:rsid w:val="00262570"/>
    <w:rsid w:val="00266C3C"/>
    <w:rsid w:val="002671B4"/>
    <w:rsid w:val="00281D46"/>
    <w:rsid w:val="002A1C09"/>
    <w:rsid w:val="002A58CB"/>
    <w:rsid w:val="002A76DB"/>
    <w:rsid w:val="002B0358"/>
    <w:rsid w:val="002B1099"/>
    <w:rsid w:val="002B1CFC"/>
    <w:rsid w:val="002B21CD"/>
    <w:rsid w:val="002C2E26"/>
    <w:rsid w:val="002C4AF4"/>
    <w:rsid w:val="002C4B32"/>
    <w:rsid w:val="002C4CEF"/>
    <w:rsid w:val="002C5CA8"/>
    <w:rsid w:val="002D5640"/>
    <w:rsid w:val="002D6346"/>
    <w:rsid w:val="002D757A"/>
    <w:rsid w:val="002E6B59"/>
    <w:rsid w:val="002F1BF0"/>
    <w:rsid w:val="002F5861"/>
    <w:rsid w:val="002F796F"/>
    <w:rsid w:val="003162BB"/>
    <w:rsid w:val="0032508E"/>
    <w:rsid w:val="00326080"/>
    <w:rsid w:val="00326265"/>
    <w:rsid w:val="00333F13"/>
    <w:rsid w:val="0033401D"/>
    <w:rsid w:val="00340522"/>
    <w:rsid w:val="0034189C"/>
    <w:rsid w:val="003471FA"/>
    <w:rsid w:val="00347236"/>
    <w:rsid w:val="0034749A"/>
    <w:rsid w:val="0035385F"/>
    <w:rsid w:val="00354EEB"/>
    <w:rsid w:val="003615E0"/>
    <w:rsid w:val="00362B80"/>
    <w:rsid w:val="0036610F"/>
    <w:rsid w:val="00366A45"/>
    <w:rsid w:val="003675C1"/>
    <w:rsid w:val="00370B82"/>
    <w:rsid w:val="0037450E"/>
    <w:rsid w:val="00375C40"/>
    <w:rsid w:val="00383872"/>
    <w:rsid w:val="003902E1"/>
    <w:rsid w:val="00390704"/>
    <w:rsid w:val="00397E46"/>
    <w:rsid w:val="003A3934"/>
    <w:rsid w:val="003A4353"/>
    <w:rsid w:val="003B0972"/>
    <w:rsid w:val="003B353D"/>
    <w:rsid w:val="003B3E32"/>
    <w:rsid w:val="003B5385"/>
    <w:rsid w:val="003B589D"/>
    <w:rsid w:val="003C7A4F"/>
    <w:rsid w:val="003D125B"/>
    <w:rsid w:val="003D5308"/>
    <w:rsid w:val="003D6EC9"/>
    <w:rsid w:val="003F44D9"/>
    <w:rsid w:val="00407736"/>
    <w:rsid w:val="0040777B"/>
    <w:rsid w:val="004078BE"/>
    <w:rsid w:val="004148DB"/>
    <w:rsid w:val="004154B2"/>
    <w:rsid w:val="004211B9"/>
    <w:rsid w:val="0042399C"/>
    <w:rsid w:val="004241C2"/>
    <w:rsid w:val="00424337"/>
    <w:rsid w:val="00425911"/>
    <w:rsid w:val="004261E9"/>
    <w:rsid w:val="00434142"/>
    <w:rsid w:val="00436744"/>
    <w:rsid w:val="004441D1"/>
    <w:rsid w:val="00451F87"/>
    <w:rsid w:val="004633ED"/>
    <w:rsid w:val="004739AB"/>
    <w:rsid w:val="00474619"/>
    <w:rsid w:val="0048105E"/>
    <w:rsid w:val="00481A8A"/>
    <w:rsid w:val="0048444B"/>
    <w:rsid w:val="004902D4"/>
    <w:rsid w:val="00494752"/>
    <w:rsid w:val="00494B9B"/>
    <w:rsid w:val="00496BA8"/>
    <w:rsid w:val="004A2F7A"/>
    <w:rsid w:val="004A713E"/>
    <w:rsid w:val="004A74DF"/>
    <w:rsid w:val="004C27D4"/>
    <w:rsid w:val="004D0B6E"/>
    <w:rsid w:val="004D1BF0"/>
    <w:rsid w:val="004E3CE9"/>
    <w:rsid w:val="004F4B62"/>
    <w:rsid w:val="004F4DD3"/>
    <w:rsid w:val="00505F92"/>
    <w:rsid w:val="005123B8"/>
    <w:rsid w:val="00522928"/>
    <w:rsid w:val="005270A5"/>
    <w:rsid w:val="005302D2"/>
    <w:rsid w:val="0054020C"/>
    <w:rsid w:val="00545F13"/>
    <w:rsid w:val="0055271E"/>
    <w:rsid w:val="00553B45"/>
    <w:rsid w:val="005578A6"/>
    <w:rsid w:val="00560C99"/>
    <w:rsid w:val="0056244C"/>
    <w:rsid w:val="00564B70"/>
    <w:rsid w:val="00571A55"/>
    <w:rsid w:val="0057327D"/>
    <w:rsid w:val="005947F9"/>
    <w:rsid w:val="00595C9E"/>
    <w:rsid w:val="00597107"/>
    <w:rsid w:val="005A2090"/>
    <w:rsid w:val="005A2333"/>
    <w:rsid w:val="005A525C"/>
    <w:rsid w:val="005B2FDF"/>
    <w:rsid w:val="005C5623"/>
    <w:rsid w:val="005D4D0C"/>
    <w:rsid w:val="005F22A6"/>
    <w:rsid w:val="005F351B"/>
    <w:rsid w:val="00600D94"/>
    <w:rsid w:val="00601D42"/>
    <w:rsid w:val="006033EC"/>
    <w:rsid w:val="00603C3E"/>
    <w:rsid w:val="006056E0"/>
    <w:rsid w:val="00614239"/>
    <w:rsid w:val="00623460"/>
    <w:rsid w:val="00626DA7"/>
    <w:rsid w:val="006301DE"/>
    <w:rsid w:val="0063456C"/>
    <w:rsid w:val="00645B4F"/>
    <w:rsid w:val="0065301D"/>
    <w:rsid w:val="0065321A"/>
    <w:rsid w:val="00667FB4"/>
    <w:rsid w:val="0067153D"/>
    <w:rsid w:val="00671AD9"/>
    <w:rsid w:val="00674E79"/>
    <w:rsid w:val="006839DA"/>
    <w:rsid w:val="0069149A"/>
    <w:rsid w:val="00691907"/>
    <w:rsid w:val="00692198"/>
    <w:rsid w:val="0069387A"/>
    <w:rsid w:val="0069483D"/>
    <w:rsid w:val="006A193E"/>
    <w:rsid w:val="006A1EB6"/>
    <w:rsid w:val="006A4289"/>
    <w:rsid w:val="006A4867"/>
    <w:rsid w:val="006B0719"/>
    <w:rsid w:val="006B4DF2"/>
    <w:rsid w:val="006B64C0"/>
    <w:rsid w:val="006C0EA3"/>
    <w:rsid w:val="006C22C7"/>
    <w:rsid w:val="006C2FD6"/>
    <w:rsid w:val="006C3851"/>
    <w:rsid w:val="006C3FDC"/>
    <w:rsid w:val="006D43DB"/>
    <w:rsid w:val="006D5C7E"/>
    <w:rsid w:val="006D5D96"/>
    <w:rsid w:val="006F5248"/>
    <w:rsid w:val="006F7D3C"/>
    <w:rsid w:val="00704277"/>
    <w:rsid w:val="00705E3D"/>
    <w:rsid w:val="007077C1"/>
    <w:rsid w:val="007153AE"/>
    <w:rsid w:val="00722EFA"/>
    <w:rsid w:val="00723181"/>
    <w:rsid w:val="007246F2"/>
    <w:rsid w:val="00730B1E"/>
    <w:rsid w:val="00730E4F"/>
    <w:rsid w:val="007400DB"/>
    <w:rsid w:val="00740EBC"/>
    <w:rsid w:val="00741EB3"/>
    <w:rsid w:val="0074367F"/>
    <w:rsid w:val="00744911"/>
    <w:rsid w:val="00745920"/>
    <w:rsid w:val="00746276"/>
    <w:rsid w:val="007537E8"/>
    <w:rsid w:val="00753CBD"/>
    <w:rsid w:val="00761061"/>
    <w:rsid w:val="007658BC"/>
    <w:rsid w:val="0077121F"/>
    <w:rsid w:val="007738EF"/>
    <w:rsid w:val="00780617"/>
    <w:rsid w:val="00790FF1"/>
    <w:rsid w:val="007942D7"/>
    <w:rsid w:val="00797606"/>
    <w:rsid w:val="007A0733"/>
    <w:rsid w:val="007A124C"/>
    <w:rsid w:val="007B322A"/>
    <w:rsid w:val="007B49F1"/>
    <w:rsid w:val="007C3BD2"/>
    <w:rsid w:val="007D4119"/>
    <w:rsid w:val="007D4875"/>
    <w:rsid w:val="007D7308"/>
    <w:rsid w:val="007E16CA"/>
    <w:rsid w:val="007E3221"/>
    <w:rsid w:val="007E46DE"/>
    <w:rsid w:val="007E681F"/>
    <w:rsid w:val="007E75E7"/>
    <w:rsid w:val="007F0D51"/>
    <w:rsid w:val="00802377"/>
    <w:rsid w:val="008024BB"/>
    <w:rsid w:val="0080577B"/>
    <w:rsid w:val="00807ED5"/>
    <w:rsid w:val="00813532"/>
    <w:rsid w:val="00815C39"/>
    <w:rsid w:val="008163E4"/>
    <w:rsid w:val="008177F1"/>
    <w:rsid w:val="00820E92"/>
    <w:rsid w:val="00822B1D"/>
    <w:rsid w:val="00825587"/>
    <w:rsid w:val="00826EBF"/>
    <w:rsid w:val="008274CD"/>
    <w:rsid w:val="0083295A"/>
    <w:rsid w:val="008404DE"/>
    <w:rsid w:val="008504A6"/>
    <w:rsid w:val="00855D79"/>
    <w:rsid w:val="008578F5"/>
    <w:rsid w:val="008610F9"/>
    <w:rsid w:val="00863EEF"/>
    <w:rsid w:val="008702D7"/>
    <w:rsid w:val="008804E5"/>
    <w:rsid w:val="00883C27"/>
    <w:rsid w:val="00886EF8"/>
    <w:rsid w:val="00890B11"/>
    <w:rsid w:val="00893BC6"/>
    <w:rsid w:val="008B190E"/>
    <w:rsid w:val="008B3F6B"/>
    <w:rsid w:val="008C14CB"/>
    <w:rsid w:val="008C3139"/>
    <w:rsid w:val="008C7414"/>
    <w:rsid w:val="008D5BE0"/>
    <w:rsid w:val="008E2B8D"/>
    <w:rsid w:val="008E61A5"/>
    <w:rsid w:val="008F14D6"/>
    <w:rsid w:val="008F2B80"/>
    <w:rsid w:val="008F55C5"/>
    <w:rsid w:val="0091455D"/>
    <w:rsid w:val="0092025B"/>
    <w:rsid w:val="00923635"/>
    <w:rsid w:val="009277C0"/>
    <w:rsid w:val="00927CAC"/>
    <w:rsid w:val="00935DB1"/>
    <w:rsid w:val="009413FB"/>
    <w:rsid w:val="00943B78"/>
    <w:rsid w:val="00954B10"/>
    <w:rsid w:val="009565C8"/>
    <w:rsid w:val="00960EFC"/>
    <w:rsid w:val="00961CD7"/>
    <w:rsid w:val="00962042"/>
    <w:rsid w:val="00964DBF"/>
    <w:rsid w:val="009654F0"/>
    <w:rsid w:val="00966A0D"/>
    <w:rsid w:val="0097095D"/>
    <w:rsid w:val="00973DDF"/>
    <w:rsid w:val="0098248F"/>
    <w:rsid w:val="00982621"/>
    <w:rsid w:val="009838FE"/>
    <w:rsid w:val="00985759"/>
    <w:rsid w:val="009A3632"/>
    <w:rsid w:val="009A3AC7"/>
    <w:rsid w:val="009A65D6"/>
    <w:rsid w:val="009A6E6D"/>
    <w:rsid w:val="009A797C"/>
    <w:rsid w:val="009A7F78"/>
    <w:rsid w:val="009B1E8A"/>
    <w:rsid w:val="009B397F"/>
    <w:rsid w:val="009B4B19"/>
    <w:rsid w:val="009C21C6"/>
    <w:rsid w:val="009C425F"/>
    <w:rsid w:val="009C5592"/>
    <w:rsid w:val="009F5368"/>
    <w:rsid w:val="00A02684"/>
    <w:rsid w:val="00A0658B"/>
    <w:rsid w:val="00A07A1F"/>
    <w:rsid w:val="00A10B42"/>
    <w:rsid w:val="00A13797"/>
    <w:rsid w:val="00A17ABB"/>
    <w:rsid w:val="00A17CF7"/>
    <w:rsid w:val="00A227E7"/>
    <w:rsid w:val="00A24907"/>
    <w:rsid w:val="00A3051B"/>
    <w:rsid w:val="00A31073"/>
    <w:rsid w:val="00A350C1"/>
    <w:rsid w:val="00A35532"/>
    <w:rsid w:val="00A44A78"/>
    <w:rsid w:val="00A57F3F"/>
    <w:rsid w:val="00A61679"/>
    <w:rsid w:val="00A71011"/>
    <w:rsid w:val="00A87B0A"/>
    <w:rsid w:val="00A92393"/>
    <w:rsid w:val="00A92A59"/>
    <w:rsid w:val="00A93173"/>
    <w:rsid w:val="00A9424A"/>
    <w:rsid w:val="00A97939"/>
    <w:rsid w:val="00A97EEC"/>
    <w:rsid w:val="00AA0DE8"/>
    <w:rsid w:val="00AA4A50"/>
    <w:rsid w:val="00AB0C49"/>
    <w:rsid w:val="00AB2336"/>
    <w:rsid w:val="00AB42F7"/>
    <w:rsid w:val="00AB599C"/>
    <w:rsid w:val="00AD6A48"/>
    <w:rsid w:val="00AE1608"/>
    <w:rsid w:val="00AE350C"/>
    <w:rsid w:val="00AE6B98"/>
    <w:rsid w:val="00AF04FE"/>
    <w:rsid w:val="00AF1EA1"/>
    <w:rsid w:val="00AF7160"/>
    <w:rsid w:val="00AF72AD"/>
    <w:rsid w:val="00AF7F5E"/>
    <w:rsid w:val="00B03D1D"/>
    <w:rsid w:val="00B052C6"/>
    <w:rsid w:val="00B0666A"/>
    <w:rsid w:val="00B11411"/>
    <w:rsid w:val="00B12998"/>
    <w:rsid w:val="00B17288"/>
    <w:rsid w:val="00B17CA3"/>
    <w:rsid w:val="00B216DF"/>
    <w:rsid w:val="00B24BE9"/>
    <w:rsid w:val="00B40CD8"/>
    <w:rsid w:val="00B526BB"/>
    <w:rsid w:val="00B52CD5"/>
    <w:rsid w:val="00B53209"/>
    <w:rsid w:val="00B552D9"/>
    <w:rsid w:val="00B660BF"/>
    <w:rsid w:val="00B66E20"/>
    <w:rsid w:val="00B76F77"/>
    <w:rsid w:val="00B77816"/>
    <w:rsid w:val="00B91491"/>
    <w:rsid w:val="00B93CDC"/>
    <w:rsid w:val="00B9715F"/>
    <w:rsid w:val="00BA50E3"/>
    <w:rsid w:val="00BA532A"/>
    <w:rsid w:val="00BA56E2"/>
    <w:rsid w:val="00BA625E"/>
    <w:rsid w:val="00BA6477"/>
    <w:rsid w:val="00BA6D6C"/>
    <w:rsid w:val="00BB218A"/>
    <w:rsid w:val="00BB7C2F"/>
    <w:rsid w:val="00BC3B73"/>
    <w:rsid w:val="00BC3C17"/>
    <w:rsid w:val="00BC4759"/>
    <w:rsid w:val="00BD1B6A"/>
    <w:rsid w:val="00BD2466"/>
    <w:rsid w:val="00BD79AE"/>
    <w:rsid w:val="00BF352D"/>
    <w:rsid w:val="00C033A0"/>
    <w:rsid w:val="00C15059"/>
    <w:rsid w:val="00C21A96"/>
    <w:rsid w:val="00C27B05"/>
    <w:rsid w:val="00C32191"/>
    <w:rsid w:val="00C3237E"/>
    <w:rsid w:val="00C45101"/>
    <w:rsid w:val="00C553B9"/>
    <w:rsid w:val="00C56FA1"/>
    <w:rsid w:val="00C60B36"/>
    <w:rsid w:val="00C62482"/>
    <w:rsid w:val="00C71AFA"/>
    <w:rsid w:val="00C734DC"/>
    <w:rsid w:val="00C73D5C"/>
    <w:rsid w:val="00C741A0"/>
    <w:rsid w:val="00C7623A"/>
    <w:rsid w:val="00C77501"/>
    <w:rsid w:val="00C80A8A"/>
    <w:rsid w:val="00C82C14"/>
    <w:rsid w:val="00C83BB9"/>
    <w:rsid w:val="00C9269F"/>
    <w:rsid w:val="00C9344B"/>
    <w:rsid w:val="00CA079D"/>
    <w:rsid w:val="00CA09C8"/>
    <w:rsid w:val="00CA1271"/>
    <w:rsid w:val="00CA2503"/>
    <w:rsid w:val="00CA649A"/>
    <w:rsid w:val="00CB3835"/>
    <w:rsid w:val="00CB7188"/>
    <w:rsid w:val="00CC1574"/>
    <w:rsid w:val="00CC2DB7"/>
    <w:rsid w:val="00CD0DDC"/>
    <w:rsid w:val="00CD4D1E"/>
    <w:rsid w:val="00CE1004"/>
    <w:rsid w:val="00CE3C53"/>
    <w:rsid w:val="00CF0379"/>
    <w:rsid w:val="00CF15E5"/>
    <w:rsid w:val="00CF24EB"/>
    <w:rsid w:val="00CF38D1"/>
    <w:rsid w:val="00CF487C"/>
    <w:rsid w:val="00CF4E55"/>
    <w:rsid w:val="00D003A3"/>
    <w:rsid w:val="00D05D39"/>
    <w:rsid w:val="00D125A6"/>
    <w:rsid w:val="00D133F9"/>
    <w:rsid w:val="00D1703C"/>
    <w:rsid w:val="00D24C98"/>
    <w:rsid w:val="00D26327"/>
    <w:rsid w:val="00D322C5"/>
    <w:rsid w:val="00D37143"/>
    <w:rsid w:val="00D40E78"/>
    <w:rsid w:val="00D45E21"/>
    <w:rsid w:val="00D47465"/>
    <w:rsid w:val="00D52953"/>
    <w:rsid w:val="00D56D78"/>
    <w:rsid w:val="00D646A8"/>
    <w:rsid w:val="00D653B0"/>
    <w:rsid w:val="00D66DDF"/>
    <w:rsid w:val="00D71FCD"/>
    <w:rsid w:val="00D76862"/>
    <w:rsid w:val="00D924BC"/>
    <w:rsid w:val="00D94DB7"/>
    <w:rsid w:val="00DA32AE"/>
    <w:rsid w:val="00DA4B2F"/>
    <w:rsid w:val="00DA7BDA"/>
    <w:rsid w:val="00DB5B19"/>
    <w:rsid w:val="00DB65A9"/>
    <w:rsid w:val="00DD16B1"/>
    <w:rsid w:val="00DD4999"/>
    <w:rsid w:val="00DD4B17"/>
    <w:rsid w:val="00DD4FA8"/>
    <w:rsid w:val="00DE61FE"/>
    <w:rsid w:val="00DF07B1"/>
    <w:rsid w:val="00E1108E"/>
    <w:rsid w:val="00E11F03"/>
    <w:rsid w:val="00E14777"/>
    <w:rsid w:val="00E169DC"/>
    <w:rsid w:val="00E22FE8"/>
    <w:rsid w:val="00E25EEC"/>
    <w:rsid w:val="00E263A5"/>
    <w:rsid w:val="00E3173C"/>
    <w:rsid w:val="00E37785"/>
    <w:rsid w:val="00E443B7"/>
    <w:rsid w:val="00E4745E"/>
    <w:rsid w:val="00E51731"/>
    <w:rsid w:val="00E54553"/>
    <w:rsid w:val="00E63346"/>
    <w:rsid w:val="00E8030E"/>
    <w:rsid w:val="00E808BB"/>
    <w:rsid w:val="00E81139"/>
    <w:rsid w:val="00E81B74"/>
    <w:rsid w:val="00E90DDD"/>
    <w:rsid w:val="00E91D86"/>
    <w:rsid w:val="00E93676"/>
    <w:rsid w:val="00EB0A5E"/>
    <w:rsid w:val="00EB2A06"/>
    <w:rsid w:val="00EB414F"/>
    <w:rsid w:val="00EC1402"/>
    <w:rsid w:val="00EC7825"/>
    <w:rsid w:val="00ED1B88"/>
    <w:rsid w:val="00ED6065"/>
    <w:rsid w:val="00EE1E68"/>
    <w:rsid w:val="00EE3647"/>
    <w:rsid w:val="00EE4DBC"/>
    <w:rsid w:val="00EE4EF3"/>
    <w:rsid w:val="00EF769F"/>
    <w:rsid w:val="00F02A6D"/>
    <w:rsid w:val="00F1078D"/>
    <w:rsid w:val="00F12C86"/>
    <w:rsid w:val="00F14D8C"/>
    <w:rsid w:val="00F14E11"/>
    <w:rsid w:val="00F239CD"/>
    <w:rsid w:val="00F26CCA"/>
    <w:rsid w:val="00F2792C"/>
    <w:rsid w:val="00F30AB5"/>
    <w:rsid w:val="00F32FF9"/>
    <w:rsid w:val="00F3580F"/>
    <w:rsid w:val="00F5228B"/>
    <w:rsid w:val="00F61EA9"/>
    <w:rsid w:val="00F63BF0"/>
    <w:rsid w:val="00F6410C"/>
    <w:rsid w:val="00F67B49"/>
    <w:rsid w:val="00F70B3B"/>
    <w:rsid w:val="00F71357"/>
    <w:rsid w:val="00F71F87"/>
    <w:rsid w:val="00F867B5"/>
    <w:rsid w:val="00F91BE2"/>
    <w:rsid w:val="00FA5C7B"/>
    <w:rsid w:val="00FB38AA"/>
    <w:rsid w:val="00FB674C"/>
    <w:rsid w:val="00FC5BDC"/>
    <w:rsid w:val="00FC7A43"/>
    <w:rsid w:val="00FD1C34"/>
    <w:rsid w:val="00FD1FA3"/>
    <w:rsid w:val="00FD2CC2"/>
    <w:rsid w:val="00FE1E0E"/>
    <w:rsid w:val="00FE46E0"/>
    <w:rsid w:val="00FF2AA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DBC"/>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DBC"/>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8163E4"/>
    <w:pPr>
      <w:tabs>
        <w:tab w:val="center" w:pos="4680"/>
        <w:tab w:val="right" w:pos="9360"/>
      </w:tabs>
    </w:pPr>
  </w:style>
  <w:style w:type="character" w:customStyle="1" w:styleId="HeaderChar">
    <w:name w:val="Header Char"/>
    <w:basedOn w:val="DefaultParagraphFont"/>
    <w:link w:val="Header"/>
    <w:uiPriority w:val="99"/>
    <w:rsid w:val="008163E4"/>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5632">
      <w:bodyDiv w:val="1"/>
      <w:marLeft w:val="0"/>
      <w:marRight w:val="0"/>
      <w:marTop w:val="0"/>
      <w:marBottom w:val="0"/>
      <w:divBdr>
        <w:top w:val="none" w:sz="0" w:space="0" w:color="auto"/>
        <w:left w:val="none" w:sz="0" w:space="0" w:color="auto"/>
        <w:bottom w:val="none" w:sz="0" w:space="0" w:color="auto"/>
        <w:right w:val="none" w:sz="0" w:space="0" w:color="auto"/>
      </w:divBdr>
    </w:div>
    <w:div w:id="71784289">
      <w:bodyDiv w:val="1"/>
      <w:marLeft w:val="0"/>
      <w:marRight w:val="0"/>
      <w:marTop w:val="0"/>
      <w:marBottom w:val="0"/>
      <w:divBdr>
        <w:top w:val="none" w:sz="0" w:space="0" w:color="auto"/>
        <w:left w:val="none" w:sz="0" w:space="0" w:color="auto"/>
        <w:bottom w:val="none" w:sz="0" w:space="0" w:color="auto"/>
        <w:right w:val="none" w:sz="0" w:space="0" w:color="auto"/>
      </w:divBdr>
    </w:div>
    <w:div w:id="138765791">
      <w:bodyDiv w:val="1"/>
      <w:marLeft w:val="0"/>
      <w:marRight w:val="0"/>
      <w:marTop w:val="0"/>
      <w:marBottom w:val="0"/>
      <w:divBdr>
        <w:top w:val="none" w:sz="0" w:space="0" w:color="auto"/>
        <w:left w:val="none" w:sz="0" w:space="0" w:color="auto"/>
        <w:bottom w:val="none" w:sz="0" w:space="0" w:color="auto"/>
        <w:right w:val="none" w:sz="0" w:space="0" w:color="auto"/>
      </w:divBdr>
    </w:div>
    <w:div w:id="883718842">
      <w:bodyDiv w:val="1"/>
      <w:marLeft w:val="0"/>
      <w:marRight w:val="0"/>
      <w:marTop w:val="0"/>
      <w:marBottom w:val="0"/>
      <w:divBdr>
        <w:top w:val="none" w:sz="0" w:space="0" w:color="auto"/>
        <w:left w:val="none" w:sz="0" w:space="0" w:color="auto"/>
        <w:bottom w:val="none" w:sz="0" w:space="0" w:color="auto"/>
        <w:right w:val="none" w:sz="0" w:space="0" w:color="auto"/>
      </w:divBdr>
    </w:div>
    <w:div w:id="1119420593">
      <w:bodyDiv w:val="1"/>
      <w:marLeft w:val="0"/>
      <w:marRight w:val="0"/>
      <w:marTop w:val="0"/>
      <w:marBottom w:val="0"/>
      <w:divBdr>
        <w:top w:val="none" w:sz="0" w:space="0" w:color="auto"/>
        <w:left w:val="none" w:sz="0" w:space="0" w:color="auto"/>
        <w:bottom w:val="none" w:sz="0" w:space="0" w:color="auto"/>
        <w:right w:val="none" w:sz="0" w:space="0" w:color="auto"/>
      </w:divBdr>
    </w:div>
    <w:div w:id="1346403916">
      <w:bodyDiv w:val="1"/>
      <w:marLeft w:val="0"/>
      <w:marRight w:val="0"/>
      <w:marTop w:val="0"/>
      <w:marBottom w:val="0"/>
      <w:divBdr>
        <w:top w:val="none" w:sz="0" w:space="0" w:color="auto"/>
        <w:left w:val="none" w:sz="0" w:space="0" w:color="auto"/>
        <w:bottom w:val="none" w:sz="0" w:space="0" w:color="auto"/>
        <w:right w:val="none" w:sz="0" w:space="0" w:color="auto"/>
      </w:divBdr>
    </w:div>
    <w:div w:id="1408963630">
      <w:bodyDiv w:val="1"/>
      <w:marLeft w:val="0"/>
      <w:marRight w:val="0"/>
      <w:marTop w:val="0"/>
      <w:marBottom w:val="0"/>
      <w:divBdr>
        <w:top w:val="none" w:sz="0" w:space="0" w:color="auto"/>
        <w:left w:val="none" w:sz="0" w:space="0" w:color="auto"/>
        <w:bottom w:val="none" w:sz="0" w:space="0" w:color="auto"/>
        <w:right w:val="none" w:sz="0" w:space="0" w:color="auto"/>
      </w:divBdr>
    </w:div>
    <w:div w:id="1734499577">
      <w:bodyDiv w:val="1"/>
      <w:marLeft w:val="0"/>
      <w:marRight w:val="0"/>
      <w:marTop w:val="0"/>
      <w:marBottom w:val="0"/>
      <w:divBdr>
        <w:top w:val="none" w:sz="0" w:space="0" w:color="auto"/>
        <w:left w:val="none" w:sz="0" w:space="0" w:color="auto"/>
        <w:bottom w:val="none" w:sz="0" w:space="0" w:color="auto"/>
        <w:right w:val="none" w:sz="0" w:space="0" w:color="auto"/>
      </w:divBdr>
    </w:div>
    <w:div w:id="1821775449">
      <w:bodyDiv w:val="1"/>
      <w:marLeft w:val="0"/>
      <w:marRight w:val="0"/>
      <w:marTop w:val="0"/>
      <w:marBottom w:val="0"/>
      <w:divBdr>
        <w:top w:val="none" w:sz="0" w:space="0" w:color="auto"/>
        <w:left w:val="none" w:sz="0" w:space="0" w:color="auto"/>
        <w:bottom w:val="none" w:sz="0" w:space="0" w:color="auto"/>
        <w:right w:val="none" w:sz="0" w:space="0" w:color="auto"/>
      </w:divBdr>
    </w:div>
    <w:div w:id="212376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Excel_Worksheet21.xlsx"/><Relationship Id="rId21" Type="http://schemas.openxmlformats.org/officeDocument/2006/relationships/oleObject" Target="embeddings/Microsoft_Excel_97-2003_Worksheet5.xls"/><Relationship Id="rId42" Type="http://schemas.openxmlformats.org/officeDocument/2006/relationships/image" Target="media/image16.emf"/><Relationship Id="rId47" Type="http://schemas.openxmlformats.org/officeDocument/2006/relationships/oleObject" Target="embeddings/Microsoft_Excel_97-2003_Worksheet17.xls"/><Relationship Id="rId63" Type="http://schemas.openxmlformats.org/officeDocument/2006/relationships/oleObject" Target="embeddings/Microsoft_Excel_97-2003_Worksheet24.xls"/><Relationship Id="rId84" Type="http://schemas.openxmlformats.org/officeDocument/2006/relationships/image" Target="media/image34.emf"/><Relationship Id="rId89" Type="http://schemas.openxmlformats.org/officeDocument/2006/relationships/package" Target="embeddings/Microsoft_Excel_Worksheet10.xlsx"/><Relationship Id="rId112" Type="http://schemas.openxmlformats.org/officeDocument/2006/relationships/image" Target="media/image46.emf"/><Relationship Id="rId133" Type="http://schemas.openxmlformats.org/officeDocument/2006/relationships/package" Target="embeddings/Microsoft_Excel_Worksheet28.xlsx"/><Relationship Id="rId138" Type="http://schemas.openxmlformats.org/officeDocument/2006/relationships/image" Target="media/image58.emf"/><Relationship Id="rId154" Type="http://schemas.openxmlformats.org/officeDocument/2006/relationships/image" Target="media/image65.emf"/><Relationship Id="rId159" Type="http://schemas.openxmlformats.org/officeDocument/2006/relationships/package" Target="embeddings/Microsoft_Excel_Worksheet39.xlsx"/><Relationship Id="rId175" Type="http://schemas.openxmlformats.org/officeDocument/2006/relationships/footer" Target="footer4.xml"/><Relationship Id="rId170" Type="http://schemas.openxmlformats.org/officeDocument/2006/relationships/image" Target="media/image73.emf"/><Relationship Id="rId16" Type="http://schemas.openxmlformats.org/officeDocument/2006/relationships/image" Target="media/image5.emf"/><Relationship Id="rId11" Type="http://schemas.openxmlformats.org/officeDocument/2006/relationships/oleObject" Target="embeddings/Microsoft_Excel_97-2003_Worksheet1.xls"/><Relationship Id="rId32" Type="http://schemas.openxmlformats.org/officeDocument/2006/relationships/image" Target="media/image11.emf"/><Relationship Id="rId37" Type="http://schemas.openxmlformats.org/officeDocument/2006/relationships/oleObject" Target="embeddings/Microsoft_Excel_97-2003_Worksheet12.xls"/><Relationship Id="rId53" Type="http://schemas.openxmlformats.org/officeDocument/2006/relationships/oleObject" Target="embeddings/Microsoft_Excel_97-2003_Worksheet19.xls"/><Relationship Id="rId58" Type="http://schemas.openxmlformats.org/officeDocument/2006/relationships/image" Target="media/image24.emf"/><Relationship Id="rId74" Type="http://schemas.openxmlformats.org/officeDocument/2006/relationships/image" Target="media/image29.emf"/><Relationship Id="rId79" Type="http://schemas.openxmlformats.org/officeDocument/2006/relationships/package" Target="embeddings/Microsoft_Excel_Worksheet5.xlsx"/><Relationship Id="rId102" Type="http://schemas.openxmlformats.org/officeDocument/2006/relationships/image" Target="media/image43.emf"/><Relationship Id="rId123" Type="http://schemas.openxmlformats.org/officeDocument/2006/relationships/oleObject" Target="embeddings/oleObject6.bin"/><Relationship Id="rId128" Type="http://schemas.openxmlformats.org/officeDocument/2006/relationships/image" Target="media/image53.emf"/><Relationship Id="rId144" Type="http://schemas.openxmlformats.org/officeDocument/2006/relationships/image" Target="media/image60.emf"/><Relationship Id="rId149" Type="http://schemas.openxmlformats.org/officeDocument/2006/relationships/package" Target="embeddings/Microsoft_Excel_Worksheet34.xlsx"/><Relationship Id="rId5" Type="http://schemas.openxmlformats.org/officeDocument/2006/relationships/settings" Target="settings.xml"/><Relationship Id="rId90" Type="http://schemas.openxmlformats.org/officeDocument/2006/relationships/image" Target="media/image37.emf"/><Relationship Id="rId95" Type="http://schemas.openxmlformats.org/officeDocument/2006/relationships/package" Target="embeddings/Microsoft_Excel_Worksheet13.xlsx"/><Relationship Id="rId160" Type="http://schemas.openxmlformats.org/officeDocument/2006/relationships/image" Target="media/image68.emf"/><Relationship Id="rId165" Type="http://schemas.openxmlformats.org/officeDocument/2006/relationships/package" Target="embeddings/Microsoft_Excel_Worksheet42.xlsx"/><Relationship Id="rId22" Type="http://schemas.openxmlformats.org/officeDocument/2006/relationships/image" Target="media/image7.emf"/><Relationship Id="rId27" Type="http://schemas.openxmlformats.org/officeDocument/2006/relationships/oleObject" Target="embeddings/Microsoft_Excel_97-2003_Worksheet8.xls"/><Relationship Id="rId43" Type="http://schemas.openxmlformats.org/officeDocument/2006/relationships/oleObject" Target="embeddings/Microsoft_Excel_97-2003_Worksheet15.xls"/><Relationship Id="rId48" Type="http://schemas.openxmlformats.org/officeDocument/2006/relationships/image" Target="media/image19.emf"/><Relationship Id="rId64" Type="http://schemas.openxmlformats.org/officeDocument/2006/relationships/image" Target="media/image27.emf"/><Relationship Id="rId113" Type="http://schemas.openxmlformats.org/officeDocument/2006/relationships/package" Target="embeddings/Microsoft_Excel_Worksheet19.xlsx"/><Relationship Id="rId118" Type="http://schemas.openxmlformats.org/officeDocument/2006/relationships/image" Target="media/image49.emf"/><Relationship Id="rId134" Type="http://schemas.openxmlformats.org/officeDocument/2006/relationships/image" Target="media/image56.emf"/><Relationship Id="rId139" Type="http://schemas.openxmlformats.org/officeDocument/2006/relationships/package" Target="embeddings/Microsoft_Excel_Worksheet31.xlsx"/><Relationship Id="rId80" Type="http://schemas.openxmlformats.org/officeDocument/2006/relationships/image" Target="media/image32.emf"/><Relationship Id="rId85" Type="http://schemas.openxmlformats.org/officeDocument/2006/relationships/package" Target="embeddings/Microsoft_Excel_Worksheet8.xlsx"/><Relationship Id="rId150" Type="http://schemas.openxmlformats.org/officeDocument/2006/relationships/image" Target="media/image63.emf"/><Relationship Id="rId155" Type="http://schemas.openxmlformats.org/officeDocument/2006/relationships/package" Target="embeddings/Microsoft_Excel_Worksheet37.xlsx"/><Relationship Id="rId171" Type="http://schemas.openxmlformats.org/officeDocument/2006/relationships/package" Target="embeddings/Microsoft_Excel_Worksheet45.xlsx"/><Relationship Id="rId176"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Microsoft_Excel_97-2003_Worksheet4.xls"/><Relationship Id="rId33" Type="http://schemas.openxmlformats.org/officeDocument/2006/relationships/oleObject" Target="embeddings/Microsoft_Excel_97-2003_Worksheet10.xls"/><Relationship Id="rId38" Type="http://schemas.openxmlformats.org/officeDocument/2006/relationships/image" Target="media/image14.emf"/><Relationship Id="rId59" Type="http://schemas.openxmlformats.org/officeDocument/2006/relationships/oleObject" Target="embeddings/Microsoft_Excel_97-2003_Worksheet22.xls"/><Relationship Id="rId103" Type="http://schemas.openxmlformats.org/officeDocument/2006/relationships/package" Target="embeddings/Microsoft_Excel_Worksheet17.xlsx"/><Relationship Id="rId124" Type="http://schemas.openxmlformats.org/officeDocument/2006/relationships/image" Target="media/image51.emf"/><Relationship Id="rId129" Type="http://schemas.openxmlformats.org/officeDocument/2006/relationships/package" Target="embeddings/Microsoft_Excel_Worksheet26.xlsx"/><Relationship Id="rId54" Type="http://schemas.openxmlformats.org/officeDocument/2006/relationships/image" Target="media/image22.emf"/><Relationship Id="rId70" Type="http://schemas.openxmlformats.org/officeDocument/2006/relationships/image" Target="media/image290.emf"/><Relationship Id="rId75" Type="http://schemas.openxmlformats.org/officeDocument/2006/relationships/oleObject" Target="embeddings/Microsoft_Excel_97-2003_Worksheet25.xls"/><Relationship Id="rId91" Type="http://schemas.openxmlformats.org/officeDocument/2006/relationships/package" Target="embeddings/Microsoft_Excel_Worksheet11.xlsx"/><Relationship Id="rId96" Type="http://schemas.openxmlformats.org/officeDocument/2006/relationships/image" Target="media/image40.emf"/><Relationship Id="rId140" Type="http://schemas.openxmlformats.org/officeDocument/2006/relationships/oleObject" Target="embeddings/oleObject7.bin"/><Relationship Id="rId145" Type="http://schemas.openxmlformats.org/officeDocument/2006/relationships/package" Target="embeddings/Microsoft_Excel_Worksheet32.xlsx"/><Relationship Id="rId161" Type="http://schemas.openxmlformats.org/officeDocument/2006/relationships/package" Target="embeddings/Microsoft_Excel_Worksheet40.xlsx"/><Relationship Id="rId166" Type="http://schemas.openxmlformats.org/officeDocument/2006/relationships/image" Target="media/image7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6.xls"/><Relationship Id="rId28" Type="http://schemas.openxmlformats.org/officeDocument/2006/relationships/footer" Target="footer1.xml"/><Relationship Id="rId36" Type="http://schemas.openxmlformats.org/officeDocument/2006/relationships/image" Target="media/image13.emf"/><Relationship Id="rId49" Type="http://schemas.openxmlformats.org/officeDocument/2006/relationships/oleObject" Target="embeddings/Microsoft_Excel_97-2003_Worksheet18.xls"/><Relationship Id="rId57" Type="http://schemas.openxmlformats.org/officeDocument/2006/relationships/oleObject" Target="embeddings/Microsoft_Excel_97-2003_Worksheet21.xls"/><Relationship Id="rId106" Type="http://schemas.openxmlformats.org/officeDocument/2006/relationships/oleObject" Target="embeddings/oleObject3.bin"/><Relationship Id="rId114" Type="http://schemas.openxmlformats.org/officeDocument/2006/relationships/image" Target="media/image47.emf"/><Relationship Id="rId119" Type="http://schemas.openxmlformats.org/officeDocument/2006/relationships/package" Target="embeddings/Microsoft_Excel_Worksheet22.xlsx"/><Relationship Id="rId127" Type="http://schemas.openxmlformats.org/officeDocument/2006/relationships/package" Target="embeddings/Microsoft_Excel_Worksheet25.xlsx"/><Relationship Id="rId10" Type="http://schemas.openxmlformats.org/officeDocument/2006/relationships/image" Target="media/image2.emf"/><Relationship Id="rId31" Type="http://schemas.openxmlformats.org/officeDocument/2006/relationships/oleObject" Target="embeddings/Microsoft_Excel_97-2003_Worksheet9.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1.bin"/><Relationship Id="rId73" Type="http://schemas.openxmlformats.org/officeDocument/2006/relationships/image" Target="media/image300.jpeg"/><Relationship Id="rId78" Type="http://schemas.openxmlformats.org/officeDocument/2006/relationships/image" Target="media/image31.emf"/><Relationship Id="rId81" Type="http://schemas.openxmlformats.org/officeDocument/2006/relationships/package" Target="embeddings/Microsoft_Excel_Worksheet6.xls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package" Target="embeddings/Microsoft_Excel_Worksheet15.xlsx"/><Relationship Id="rId101" Type="http://schemas.openxmlformats.org/officeDocument/2006/relationships/package" Target="embeddings/Microsoft_Excel_Worksheet16.xlsx"/><Relationship Id="rId122" Type="http://schemas.openxmlformats.org/officeDocument/2006/relationships/oleObject" Target="embeddings/oleObject5.bin"/><Relationship Id="rId130" Type="http://schemas.openxmlformats.org/officeDocument/2006/relationships/image" Target="media/image54.emf"/><Relationship Id="rId135" Type="http://schemas.openxmlformats.org/officeDocument/2006/relationships/package" Target="embeddings/Microsoft_Excel_Worksheet29.xlsx"/><Relationship Id="rId143" Type="http://schemas.openxmlformats.org/officeDocument/2006/relationships/oleObject" Target="embeddings/Microsoft_Excel_97-2003_Worksheet27.xls"/><Relationship Id="rId148" Type="http://schemas.openxmlformats.org/officeDocument/2006/relationships/image" Target="media/image62.emf"/><Relationship Id="rId151" Type="http://schemas.openxmlformats.org/officeDocument/2006/relationships/package" Target="embeddings/Microsoft_Excel_Worksheet35.xlsx"/><Relationship Id="rId156" Type="http://schemas.openxmlformats.org/officeDocument/2006/relationships/image" Target="media/image66.emf"/><Relationship Id="rId164" Type="http://schemas.openxmlformats.org/officeDocument/2006/relationships/image" Target="media/image70.emf"/><Relationship Id="rId169" Type="http://schemas.openxmlformats.org/officeDocument/2006/relationships/package" Target="embeddings/Microsoft_Excel_Worksheet44.xlsx"/><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74.emf"/><Relationship Id="rId13" Type="http://schemas.openxmlformats.org/officeDocument/2006/relationships/oleObject" Target="embeddings/Microsoft_Excel_97-2003_Worksheet2.xls"/><Relationship Id="rId18" Type="http://schemas.openxmlformats.org/officeDocument/2006/relationships/chart" Target="charts/chart1.xml"/><Relationship Id="rId39" Type="http://schemas.openxmlformats.org/officeDocument/2006/relationships/oleObject" Target="embeddings/Microsoft_Excel_97-2003_Worksheet13.xls"/><Relationship Id="rId109" Type="http://schemas.openxmlformats.org/officeDocument/2006/relationships/oleObject" Target="embeddings/oleObject4.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Excel_97-2003_Worksheet20.xls"/><Relationship Id="rId76" Type="http://schemas.openxmlformats.org/officeDocument/2006/relationships/image" Target="media/image30.emf"/><Relationship Id="rId97" Type="http://schemas.openxmlformats.org/officeDocument/2006/relationships/package" Target="embeddings/Microsoft_Excel_Worksheet14.xlsx"/><Relationship Id="rId104" Type="http://schemas.openxmlformats.org/officeDocument/2006/relationships/image" Target="media/image44.emf"/><Relationship Id="rId120" Type="http://schemas.openxmlformats.org/officeDocument/2006/relationships/image" Target="media/image50.emf"/><Relationship Id="rId125" Type="http://schemas.openxmlformats.org/officeDocument/2006/relationships/package" Target="embeddings/Microsoft_Excel_Worksheet24.xlsx"/><Relationship Id="rId141" Type="http://schemas.openxmlformats.org/officeDocument/2006/relationships/oleObject" Target="embeddings/oleObject8.bin"/><Relationship Id="rId146" Type="http://schemas.openxmlformats.org/officeDocument/2006/relationships/image" Target="media/image61.emf"/><Relationship Id="rId167" Type="http://schemas.openxmlformats.org/officeDocument/2006/relationships/package" Target="embeddings/Microsoft_Excel_Worksheet43.xlsx"/><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38.emf"/><Relationship Id="rId16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8.emf"/><Relationship Id="rId40" Type="http://schemas.openxmlformats.org/officeDocument/2006/relationships/image" Target="media/image15.emf"/><Relationship Id="rId45" Type="http://schemas.openxmlformats.org/officeDocument/2006/relationships/oleObject" Target="embeddings/Microsoft_Excel_97-2003_Worksheet16.xls"/><Relationship Id="rId87" Type="http://schemas.openxmlformats.org/officeDocument/2006/relationships/package" Target="embeddings/Microsoft_Excel_Worksheet9.xlsx"/><Relationship Id="rId110" Type="http://schemas.openxmlformats.org/officeDocument/2006/relationships/image" Target="media/image45.emf"/><Relationship Id="rId115" Type="http://schemas.openxmlformats.org/officeDocument/2006/relationships/package" Target="embeddings/Microsoft_Excel_Worksheet20.xlsx"/><Relationship Id="rId131" Type="http://schemas.openxmlformats.org/officeDocument/2006/relationships/package" Target="embeddings/Microsoft_Excel_Worksheet27.xlsx"/><Relationship Id="rId136" Type="http://schemas.openxmlformats.org/officeDocument/2006/relationships/image" Target="media/image57.emf"/><Relationship Id="rId157" Type="http://schemas.openxmlformats.org/officeDocument/2006/relationships/package" Target="embeddings/Microsoft_Excel_Worksheet38.xlsx"/><Relationship Id="rId61" Type="http://schemas.openxmlformats.org/officeDocument/2006/relationships/oleObject" Target="embeddings/Microsoft_Excel_97-2003_Worksheet23.xls"/><Relationship Id="rId82" Type="http://schemas.openxmlformats.org/officeDocument/2006/relationships/image" Target="media/image33.emf"/><Relationship Id="rId152" Type="http://schemas.openxmlformats.org/officeDocument/2006/relationships/image" Target="media/image64.emf"/><Relationship Id="rId173" Type="http://schemas.openxmlformats.org/officeDocument/2006/relationships/package" Target="embeddings/Microsoft_Excel_Worksheet46.xlsx"/><Relationship Id="rId19" Type="http://schemas.openxmlformats.org/officeDocument/2006/relationships/chart" Target="charts/chart2.xml"/><Relationship Id="rId14" Type="http://schemas.openxmlformats.org/officeDocument/2006/relationships/image" Target="media/image4.emf"/><Relationship Id="rId30" Type="http://schemas.openxmlformats.org/officeDocument/2006/relationships/image" Target="media/image10.emf"/><Relationship Id="rId35" Type="http://schemas.openxmlformats.org/officeDocument/2006/relationships/oleObject" Target="embeddings/Microsoft_Excel_97-2003_Worksheet11.xls"/><Relationship Id="rId56" Type="http://schemas.openxmlformats.org/officeDocument/2006/relationships/image" Target="media/image23.emf"/><Relationship Id="rId77" Type="http://schemas.openxmlformats.org/officeDocument/2006/relationships/package" Target="embeddings/Microsoft_Excel_Worksheet4.xlsx"/><Relationship Id="rId100" Type="http://schemas.openxmlformats.org/officeDocument/2006/relationships/image" Target="media/image42.emf"/><Relationship Id="rId105" Type="http://schemas.openxmlformats.org/officeDocument/2006/relationships/package" Target="embeddings/Microsoft_Excel_Worksheet18.xlsx"/><Relationship Id="rId126" Type="http://schemas.openxmlformats.org/officeDocument/2006/relationships/image" Target="media/image52.emf"/><Relationship Id="rId147" Type="http://schemas.openxmlformats.org/officeDocument/2006/relationships/package" Target="embeddings/Microsoft_Excel_Worksheet33.xlsx"/><Relationship Id="rId168" Type="http://schemas.openxmlformats.org/officeDocument/2006/relationships/image" Target="media/image72.emf"/><Relationship Id="rId8" Type="http://schemas.openxmlformats.org/officeDocument/2006/relationships/endnotes" Target="endnotes.xml"/><Relationship Id="rId51" Type="http://schemas.openxmlformats.org/officeDocument/2006/relationships/package" Target="embeddings/Microsoft_Excel_Worksheet3.xlsx"/><Relationship Id="rId72" Type="http://schemas.openxmlformats.org/officeDocument/2006/relationships/image" Target="media/image28.jpeg"/><Relationship Id="rId93" Type="http://schemas.openxmlformats.org/officeDocument/2006/relationships/package" Target="embeddings/Microsoft_Excel_Worksheet12.xlsx"/><Relationship Id="rId98" Type="http://schemas.openxmlformats.org/officeDocument/2006/relationships/image" Target="media/image41.emf"/><Relationship Id="rId121" Type="http://schemas.openxmlformats.org/officeDocument/2006/relationships/package" Target="embeddings/Microsoft_Excel_Worksheet23.xlsx"/><Relationship Id="rId142" Type="http://schemas.openxmlformats.org/officeDocument/2006/relationships/image" Target="media/image59.emf"/><Relationship Id="rId163" Type="http://schemas.openxmlformats.org/officeDocument/2006/relationships/package" Target="embeddings/Microsoft_Excel_Worksheet41.xlsx"/><Relationship Id="rId3" Type="http://schemas.openxmlformats.org/officeDocument/2006/relationships/styles" Target="styles.xml"/><Relationship Id="rId25" Type="http://schemas.openxmlformats.org/officeDocument/2006/relationships/oleObject" Target="embeddings/Microsoft_Excel_97-2003_Worksheet7.xls"/><Relationship Id="rId46" Type="http://schemas.openxmlformats.org/officeDocument/2006/relationships/image" Target="media/image18.emf"/><Relationship Id="rId116" Type="http://schemas.openxmlformats.org/officeDocument/2006/relationships/image" Target="media/image48.emf"/><Relationship Id="rId137" Type="http://schemas.openxmlformats.org/officeDocument/2006/relationships/package" Target="embeddings/Microsoft_Excel_Worksheet30.xlsx"/><Relationship Id="rId158" Type="http://schemas.openxmlformats.org/officeDocument/2006/relationships/image" Target="media/image67.emf"/><Relationship Id="rId20" Type="http://schemas.openxmlformats.org/officeDocument/2006/relationships/image" Target="media/image6.emf"/><Relationship Id="rId41" Type="http://schemas.openxmlformats.org/officeDocument/2006/relationships/oleObject" Target="embeddings/Microsoft_Excel_97-2003_Worksheet14.xls"/><Relationship Id="rId62" Type="http://schemas.openxmlformats.org/officeDocument/2006/relationships/image" Target="media/image26.emf"/><Relationship Id="rId83" Type="http://schemas.openxmlformats.org/officeDocument/2006/relationships/package" Target="embeddings/Microsoft_Excel_Worksheet7.xlsx"/><Relationship Id="rId88" Type="http://schemas.openxmlformats.org/officeDocument/2006/relationships/image" Target="media/image36.emf"/><Relationship Id="rId111" Type="http://schemas.openxmlformats.org/officeDocument/2006/relationships/oleObject" Target="embeddings/Microsoft_Excel_97-2003_Worksheet26.xls"/><Relationship Id="rId132" Type="http://schemas.openxmlformats.org/officeDocument/2006/relationships/image" Target="media/image55.emf"/><Relationship Id="rId153" Type="http://schemas.openxmlformats.org/officeDocument/2006/relationships/package" Target="embeddings/Microsoft_Excel_Worksheet36.xlsx"/><Relationship Id="rId17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Calibri"/>
                <a:ea typeface="Calibri"/>
                <a:cs typeface="Calibri"/>
              </a:defRPr>
            </a:pPr>
            <a:r>
              <a:rPr lang="en-US"/>
              <a:t>Të hyrat nga grandi qeveritar për periudhën  2016-2019</a:t>
            </a:r>
          </a:p>
        </c:rich>
      </c:tx>
      <c:layout>
        <c:manualLayout>
          <c:xMode val="edge"/>
          <c:yMode val="edge"/>
          <c:x val="0.15704194870378044"/>
          <c:y val="2.7115711726642563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3350646958603855E-2"/>
                  <c:y val="5.28168771381896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D7-477B-93B0-3B68ADF8CE95}"/>
                </c:ext>
              </c:extLst>
            </c:dLbl>
            <c:dLbl>
              <c:idx val="1"/>
              <c:layout>
                <c:manualLayout>
                  <c:x val="-7.568987546929544E-2"/>
                  <c:y val="-7.4418589077125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D7-477B-93B0-3B68ADF8CE95}"/>
                </c:ext>
              </c:extLst>
            </c:dLbl>
            <c:dLbl>
              <c:idx val="2"/>
              <c:layout>
                <c:manualLayout>
                  <c:x val="-5.3954781968043465E-2"/>
                  <c:y val="7.0120753393341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D7-477B-93B0-3B68ADF8CE95}"/>
                </c:ext>
              </c:extLst>
            </c:dLbl>
            <c:dLbl>
              <c:idx val="3"/>
              <c:layout>
                <c:manualLayout>
                  <c:x val="-5.4664910061157819E-2"/>
                  <c:y val="-9.56810430991617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D7-477B-93B0-3B68ADF8CE95}"/>
                </c:ext>
              </c:extLst>
            </c:dLbl>
            <c:dLbl>
              <c:idx val="4"/>
              <c:layout>
                <c:manualLayout>
                  <c:x val="-3.784493773464772E-2"/>
                  <c:y val="-7.4418589077125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D7-477B-93B0-3B68ADF8CE95}"/>
                </c:ext>
              </c:extLst>
            </c:dLbl>
            <c:spPr>
              <a:noFill/>
              <a:ln>
                <a:noFill/>
              </a:ln>
              <a:effectLst/>
            </c:spPr>
            <c:txPr>
              <a:bodyPr/>
              <a:lstStyle/>
              <a:p>
                <a:pPr>
                  <a:defRPr sz="1002"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Sheet1!$B$2:$B$5</c:f>
              <c:numCache>
                <c:formatCode>_(* #,##0.00_);_(* \(#,##0.00\);_(* "-"??_);_(@_)</c:formatCode>
                <c:ptCount val="4"/>
                <c:pt idx="0">
                  <c:v>16711603.699999999</c:v>
                </c:pt>
                <c:pt idx="1">
                  <c:v>17607865.210000001</c:v>
                </c:pt>
                <c:pt idx="2">
                  <c:v>20063966.219999999</c:v>
                </c:pt>
                <c:pt idx="3">
                  <c:v>20905416.260000002</c:v>
                </c:pt>
              </c:numCache>
            </c:numRef>
          </c:val>
          <c:smooth val="0"/>
          <c:extLst xmlns:c16r2="http://schemas.microsoft.com/office/drawing/2015/06/chart">
            <c:ext xmlns:c16="http://schemas.microsoft.com/office/drawing/2014/chart" uri="{C3380CC4-5D6E-409C-BE32-E72D297353CC}">
              <c16:uniqueId val="{00000005-50D7-477B-93B0-3B68ADF8CE95}"/>
            </c:ext>
          </c:extLst>
        </c:ser>
        <c:dLbls>
          <c:showLegendKey val="0"/>
          <c:showVal val="0"/>
          <c:showCatName val="0"/>
          <c:showSerName val="0"/>
          <c:showPercent val="0"/>
          <c:showBubbleSize val="0"/>
        </c:dLbls>
        <c:marker val="1"/>
        <c:smooth val="0"/>
        <c:axId val="81296384"/>
        <c:axId val="54215040"/>
      </c:lineChart>
      <c:catAx>
        <c:axId val="81296384"/>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54215040"/>
        <c:crosses val="autoZero"/>
        <c:auto val="1"/>
        <c:lblAlgn val="ctr"/>
        <c:lblOffset val="100"/>
        <c:noMultiLvlLbl val="0"/>
      </c:catAx>
      <c:valAx>
        <c:axId val="54215040"/>
        <c:scaling>
          <c:orientation val="minMax"/>
        </c:scaling>
        <c:delete val="0"/>
        <c:axPos val="l"/>
        <c:majorGridlines/>
        <c:numFmt formatCode="_(* #,##0.00_);_(* \(#,##0.00\);_(* &quot;-&quot;??_);_(@_)"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81296384"/>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b="1" i="0" u="none" strike="noStrike" baseline="0">
                <a:solidFill>
                  <a:srgbClr val="000000"/>
                </a:solidFill>
                <a:latin typeface="Calibri"/>
                <a:ea typeface="Calibri"/>
                <a:cs typeface="Calibri"/>
              </a:defRPr>
            </a:pPr>
            <a:r>
              <a:rPr lang="en-US"/>
              <a:t>Të hyrat e grumbulluara nga Komuna për periudhën    2016-2019</a:t>
            </a:r>
          </a:p>
        </c:rich>
      </c:tx>
      <c:layout>
        <c:manualLayout>
          <c:xMode val="edge"/>
          <c:yMode val="edge"/>
          <c:x val="0.14066767969793251"/>
          <c:y val="1.2391780295755713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Te hyrat Komunale</c:v>
                </c:pt>
              </c:strCache>
            </c:strRef>
          </c:tx>
          <c:marker>
            <c:spPr>
              <a:noFill/>
            </c:spPr>
          </c:marker>
          <c:dLbls>
            <c:dLbl>
              <c:idx val="0"/>
              <c:layout>
                <c:manualLayout>
                  <c:x val="-0.11311672882994889"/>
                  <c:y val="-6.827187092410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94-474F-9F6F-F48A07BD33F5}"/>
                </c:ext>
              </c:extLst>
            </c:dLbl>
            <c:dLbl>
              <c:idx val="1"/>
              <c:layout>
                <c:manualLayout>
                  <c:x val="-8.5046553391352392E-2"/>
                  <c:y val="6.30048789913531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94-474F-9F6F-F48A07BD33F5}"/>
                </c:ext>
              </c:extLst>
            </c:dLbl>
            <c:dLbl>
              <c:idx val="2"/>
              <c:layout>
                <c:manualLayout>
                  <c:x val="-6.3311507114242299E-2"/>
                  <c:y val="-5.11016859088932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94-474F-9F6F-F48A07BD33F5}"/>
                </c:ext>
              </c:extLst>
            </c:dLbl>
            <c:dLbl>
              <c:idx val="3"/>
              <c:layout>
                <c:manualLayout>
                  <c:x val="2.4867154763549292E-2"/>
                  <c:y val="-2.2061542920631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94-474F-9F6F-F48A07BD33F5}"/>
                </c:ext>
              </c:extLst>
            </c:dLbl>
            <c:dLbl>
              <c:idx val="4"/>
              <c:layout>
                <c:manualLayout>
                  <c:x val="-3.784493773464772E-2"/>
                  <c:y val="-7.44185890771257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94-474F-9F6F-F48A07BD33F5}"/>
                </c:ext>
              </c:extLst>
            </c:dLbl>
            <c:spPr>
              <a:noFill/>
              <a:ln>
                <a:noFill/>
              </a:ln>
              <a:effectLst/>
            </c:spPr>
            <c:txPr>
              <a:bodyPr/>
              <a:lstStyle/>
              <a:p>
                <a:pPr>
                  <a:defRPr sz="1002"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Sheet1!$B$2:$B$5</c:f>
              <c:numCache>
                <c:formatCode>_(* #,##0.00_);_(* \(#,##0.00\);_(* "-"??_);_(@_)</c:formatCode>
                <c:ptCount val="4"/>
                <c:pt idx="0">
                  <c:v>3204551.81</c:v>
                </c:pt>
                <c:pt idx="1">
                  <c:v>3031029.98</c:v>
                </c:pt>
                <c:pt idx="2">
                  <c:v>3721614.9</c:v>
                </c:pt>
                <c:pt idx="3">
                  <c:v>3917450.51</c:v>
                </c:pt>
              </c:numCache>
            </c:numRef>
          </c:val>
          <c:smooth val="0"/>
          <c:extLst xmlns:c16r2="http://schemas.microsoft.com/office/drawing/2015/06/chart">
            <c:ext xmlns:c16="http://schemas.microsoft.com/office/drawing/2014/chart" uri="{C3380CC4-5D6E-409C-BE32-E72D297353CC}">
              <c16:uniqueId val="{00000005-1E94-474F-9F6F-F48A07BD33F5}"/>
            </c:ext>
          </c:extLst>
        </c:ser>
        <c:dLbls>
          <c:showLegendKey val="0"/>
          <c:showVal val="0"/>
          <c:showCatName val="0"/>
          <c:showSerName val="0"/>
          <c:showPercent val="0"/>
          <c:showBubbleSize val="0"/>
        </c:dLbls>
        <c:marker val="1"/>
        <c:smooth val="0"/>
        <c:axId val="54254592"/>
        <c:axId val="54260480"/>
      </c:lineChart>
      <c:catAx>
        <c:axId val="54254592"/>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54260480"/>
        <c:crosses val="autoZero"/>
        <c:auto val="1"/>
        <c:lblAlgn val="ctr"/>
        <c:lblOffset val="100"/>
        <c:noMultiLvlLbl val="0"/>
      </c:catAx>
      <c:valAx>
        <c:axId val="54260480"/>
        <c:scaling>
          <c:orientation val="minMax"/>
        </c:scaling>
        <c:delete val="0"/>
        <c:axPos val="l"/>
        <c:majorGridlines/>
        <c:numFmt formatCode="_(* #,##0.00_);_(* \(#,##0.00\);_(* &quot;-&quot;??_);_(@_)"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en-US"/>
          </a:p>
        </c:txPr>
        <c:crossAx val="54254592"/>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0FDFE-2E1D-4912-A8C9-BCB34BB1C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2218</Words>
  <Characters>12646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Durim Halilaj</cp:lastModifiedBy>
  <cp:revision>12</cp:revision>
  <cp:lastPrinted>2020-02-24T14:38:00Z</cp:lastPrinted>
  <dcterms:created xsi:type="dcterms:W3CDTF">2020-03-03T13:26:00Z</dcterms:created>
  <dcterms:modified xsi:type="dcterms:W3CDTF">2020-03-04T13:15:00Z</dcterms:modified>
</cp:coreProperties>
</file>