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65" w:rsidRDefault="005C32A3" w:rsidP="00AA7B65">
      <w:pPr>
        <w:pStyle w:val="Heading3"/>
        <w:rPr>
          <w:lang w:val="sq-AL"/>
        </w:rPr>
      </w:pPr>
      <w:r>
        <w:rPr>
          <w:noProof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pt;margin-top:-45pt;width:24pt;height:27pt;z-index:251660288" filled="f" stroked="f">
            <v:textbox style="mso-next-textbox:#_x0000_s1029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 w:rsidRPr="00EF447C">
                    <w:rPr>
                      <w:b/>
                      <w:sz w:val="36"/>
                      <w:szCs w:val="36"/>
                    </w:rPr>
                    <w:t>I</w:t>
                  </w:r>
                </w:p>
                <w:p w:rsidR="00BC13DD" w:rsidRDefault="00BC13DD" w:rsidP="00AA7B65"/>
              </w:txbxContent>
            </v:textbox>
          </v:shape>
        </w:pict>
      </w:r>
    </w:p>
    <w:p w:rsidR="00AA7B65" w:rsidRDefault="00AA7B65" w:rsidP="00AA7B65">
      <w:pPr>
        <w:pStyle w:val="Heading3"/>
        <w:rPr>
          <w:lang w:val="sq-AL"/>
        </w:rPr>
      </w:pPr>
    </w:p>
    <w:tbl>
      <w:tblPr>
        <w:tblW w:w="10221" w:type="dxa"/>
        <w:tblInd w:w="348" w:type="dxa"/>
        <w:tblLook w:val="01E0" w:firstRow="1" w:lastRow="1" w:firstColumn="1" w:lastColumn="1" w:noHBand="0" w:noVBand="0"/>
      </w:tblPr>
      <w:tblGrid>
        <w:gridCol w:w="10221"/>
      </w:tblGrid>
      <w:tr w:rsidR="00AA7B65" w:rsidRPr="001C32D9" w:rsidTr="00BC13DD">
        <w:trPr>
          <w:trHeight w:val="2502"/>
        </w:trPr>
        <w:tc>
          <w:tcPr>
            <w:tcW w:w="10221" w:type="dxa"/>
            <w:vAlign w:val="center"/>
          </w:tcPr>
          <w:p w:rsidR="00AA7B65" w:rsidRPr="002F34E0" w:rsidRDefault="00AA7B65" w:rsidP="00BC13DD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noProof/>
              </w:rPr>
              <w:drawing>
                <wp:inline distT="0" distB="0" distL="0" distR="0">
                  <wp:extent cx="786765" cy="850900"/>
                  <wp:effectExtent l="19050" t="0" r="0" b="0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65" w:rsidRPr="002F34E0" w:rsidRDefault="00AA7B65" w:rsidP="00BC13DD">
            <w:pPr>
              <w:jc w:val="center"/>
              <w:rPr>
                <w:b/>
              </w:rPr>
            </w:pPr>
          </w:p>
          <w:p w:rsidR="00AA7B65" w:rsidRPr="00DE4F8D" w:rsidRDefault="00AA7B65" w:rsidP="00BC13D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DE4F8D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:rsidR="00AA7B65" w:rsidRPr="00DE4F8D" w:rsidRDefault="00AA7B65" w:rsidP="00BC13DD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DE4F8D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DE4F8D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:rsidR="00AA7B65" w:rsidRPr="001C32D9" w:rsidRDefault="00AA7B65" w:rsidP="00BC13DD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A7B65" w:rsidRPr="002F34E0" w:rsidTr="00BC13DD">
        <w:trPr>
          <w:trHeight w:val="357"/>
        </w:trPr>
        <w:tc>
          <w:tcPr>
            <w:tcW w:w="10221" w:type="dxa"/>
            <w:vAlign w:val="center"/>
          </w:tcPr>
          <w:p w:rsidR="00AA7B65" w:rsidRPr="001C32D9" w:rsidRDefault="00AA7B65" w:rsidP="00BC13DD">
            <w:pPr>
              <w:rPr>
                <w:sz w:val="14"/>
                <w:szCs w:val="14"/>
                <w:lang w:val="sv-SE"/>
              </w:rPr>
            </w:pP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KOMUNA E GJAKOVËS</w:t>
            </w:r>
          </w:p>
          <w:p w:rsidR="00AA7B65" w:rsidRPr="002F34E0" w:rsidRDefault="009345A8" w:rsidP="00BC13DD">
            <w:pPr>
              <w:spacing w:line="264" w:lineRule="auto"/>
              <w:jc w:val="center"/>
              <w:rPr>
                <w:rFonts w:ascii="Book Antiqua" w:hAnsi="Book Antiqua"/>
                <w:b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q-AL"/>
              </w:rPr>
              <w:t>OPSTINA DJAKOVICA</w:t>
            </w: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MUNICIPALITY GJAKOVA</w:t>
            </w:r>
          </w:p>
        </w:tc>
      </w:tr>
      <w:bookmarkEnd w:id="0"/>
      <w:bookmarkEnd w:id="1"/>
      <w:bookmarkEnd w:id="2"/>
    </w:tbl>
    <w:p w:rsidR="00AA7B65" w:rsidRPr="002A1F9C" w:rsidRDefault="00AA7B65" w:rsidP="00AA7B65">
      <w:pPr>
        <w:rPr>
          <w:lang w:val="sq-AL"/>
        </w:rPr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  <w:rPr>
          <w:b/>
          <w:bCs/>
          <w:lang w:val="pt-BR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Pr="002A1F9C" w:rsidRDefault="00AA7B65" w:rsidP="00AA7B65">
      <w:pPr>
        <w:pStyle w:val="Heading3"/>
        <w:rPr>
          <w:lang w:val="sq-AL"/>
        </w:rPr>
      </w:pP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  <w:r>
        <w:rPr>
          <w:lang w:val="sq-AL"/>
        </w:rPr>
        <w:tab/>
      </w:r>
      <w:r w:rsidRPr="00DF3585">
        <w:rPr>
          <w:b/>
          <w:sz w:val="32"/>
          <w:szCs w:val="32"/>
          <w:lang w:val="sq-AL"/>
        </w:rPr>
        <w:t xml:space="preserve">Raporti </w:t>
      </w:r>
      <w:r>
        <w:rPr>
          <w:b/>
          <w:sz w:val="32"/>
          <w:szCs w:val="32"/>
          <w:lang w:val="sq-AL"/>
        </w:rPr>
        <w:t>nëntëmujor i buxhetit</w:t>
      </w:r>
    </w:p>
    <w:p w:rsidR="00AA7B65" w:rsidRPr="00C2432B" w:rsidRDefault="00AA7B65" w:rsidP="00AA7B65">
      <w:pPr>
        <w:jc w:val="center"/>
        <w:rPr>
          <w:lang w:val="sq-AL"/>
        </w:rPr>
      </w:pPr>
      <w:r>
        <w:rPr>
          <w:lang w:val="sq-AL"/>
        </w:rPr>
        <w:t xml:space="preserve">          Për nëntëmujorin e përfunduar me 30 shtator 20</w:t>
      </w:r>
      <w:r w:rsidR="009906E5">
        <w:rPr>
          <w:lang w:val="sq-AL"/>
        </w:rPr>
        <w:t>1</w:t>
      </w:r>
      <w:r w:rsidR="00F72B0F">
        <w:rPr>
          <w:lang w:val="sq-AL"/>
        </w:rPr>
        <w:t>4</w:t>
      </w: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E113B9" w:rsidRDefault="005C32A3" w:rsidP="00E113B9">
      <w:pPr>
        <w:tabs>
          <w:tab w:val="left" w:pos="1245"/>
        </w:tabs>
        <w:ind w:left="240"/>
        <w:rPr>
          <w:lang w:val="sq-AL"/>
        </w:rPr>
        <w:sectPr w:rsidR="00AA7B65" w:rsidRPr="00E113B9" w:rsidSect="004E7DAC">
          <w:footerReference w:type="even" r:id="rId10"/>
          <w:footerReference w:type="default" r:id="rId11"/>
          <w:pgSz w:w="12240" w:h="15840"/>
          <w:pgMar w:top="1440" w:right="1800" w:bottom="1440" w:left="900" w:header="720" w:footer="720" w:gutter="0"/>
          <w:pgNumType w:start="17"/>
          <w:cols w:space="720"/>
          <w:docGrid w:linePitch="360"/>
        </w:sectPr>
      </w:pPr>
      <w:r>
        <w:rPr>
          <w:lang w:val="sq-AL"/>
        </w:rPr>
      </w:r>
      <w:r>
        <w:rPr>
          <w:lang w:val="sq-AL"/>
        </w:rPr>
        <w:pict>
          <v:shape id="_x0000_s1059" type="#_x0000_t202" style="width:489pt;height:661.2pt;mso-left-percent:-10001;mso-top-percent:-10001;mso-position-horizontal:absolute;mso-position-horizontal-relative:char;mso-position-vertical:absolute;mso-position-vertical-relative:line;mso-left-percent:-10001;mso-top-percent:-10001" filled="f" stroked="f">
            <o:extrusion v:ext="view" backdepth="1in" on="t" type="perspective"/>
            <v:textbox style="mso-next-textbox:#_x0000_s1059">
              <w:txbxContent>
                <w:p w:rsidR="00BC13DD" w:rsidRPr="00030218" w:rsidRDefault="00BC13DD" w:rsidP="00AA7B65">
                  <w:pPr>
                    <w:jc w:val="both"/>
                    <w:rPr>
                      <w:rFonts w:ascii="Book Antiqua" w:hAnsi="Book Antiqua"/>
                      <w:b/>
                      <w:sz w:val="40"/>
                      <w:szCs w:val="40"/>
                      <w:lang w:val="sq-AL"/>
                    </w:rPr>
                  </w:pPr>
                  <w:r w:rsidRPr="00E121CA">
                    <w:rPr>
                      <w:rFonts w:ascii="Book Antiqua" w:hAnsi="Book Antiqua"/>
                      <w:b/>
                      <w:sz w:val="40"/>
                      <w:szCs w:val="40"/>
                      <w:lang w:val="sq-AL"/>
                    </w:rPr>
                    <w:t>I</w:t>
                  </w:r>
                  <w:r>
                    <w:rPr>
                      <w:rFonts w:ascii="Book Antiqua" w:hAnsi="Book Antiqua"/>
                      <w:b/>
                      <w:sz w:val="40"/>
                      <w:szCs w:val="40"/>
                      <w:lang w:val="sq-AL"/>
                    </w:rPr>
                    <w:t>I</w:t>
                  </w: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Pr="009620DD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9345A8" w:rsidRDefault="009345A8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9345A8" w:rsidRPr="009620DD" w:rsidRDefault="009345A8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tabs>
                      <w:tab w:val="right" w:pos="3420"/>
                      <w:tab w:val="right" w:pos="4680"/>
                      <w:tab w:val="right" w:pos="7200"/>
                    </w:tabs>
                    <w:spacing w:after="120"/>
                    <w:jc w:val="both"/>
                    <w:rPr>
                      <w:rFonts w:ascii="Book Antiqua" w:hAnsi="Book Antiqua"/>
                      <w:u w:val="single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="00C925AE">
                    <w:rPr>
                      <w:rFonts w:ascii="Book Antiqua" w:hAnsi="Book Antiqua"/>
                      <w:u w:val="single"/>
                      <w:lang w:val="sq-AL"/>
                    </w:rPr>
                    <w:t xml:space="preserve">___________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C925AE"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="00C925AE" w:rsidRPr="009620DD">
                    <w:rPr>
                      <w:rFonts w:ascii="Book Antiqua" w:hAnsi="Book Antiqua"/>
                      <w:u w:val="single"/>
                      <w:lang w:val="sq-AL"/>
                    </w:rPr>
                    <w:tab/>
                  </w:r>
                  <w:r w:rsidR="00C925AE">
                    <w:rPr>
                      <w:rFonts w:ascii="Book Antiqua" w:hAnsi="Book Antiqua"/>
                      <w:u w:val="single"/>
                      <w:lang w:val="sq-AL"/>
                    </w:rPr>
                    <w:t xml:space="preserve">                      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="00C925AE">
                    <w:rPr>
                      <w:rFonts w:ascii="Book Antiqua" w:hAnsi="Book Antiqua"/>
                      <w:u w:val="single"/>
                      <w:lang w:val="sq-AL"/>
                    </w:rPr>
                    <w:t>_____________</w:t>
                  </w:r>
                </w:p>
                <w:p w:rsidR="00BC13DD" w:rsidRPr="009620DD" w:rsidRDefault="00BC13DD" w:rsidP="00AA7B65">
                  <w:pPr>
                    <w:tabs>
                      <w:tab w:val="right" w:pos="2880"/>
                      <w:tab w:val="left" w:pos="3960"/>
                    </w:tabs>
                    <w:jc w:val="both"/>
                    <w:rPr>
                      <w:rFonts w:ascii="Book Antiqua" w:hAnsi="Book Antiqua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Zyrtari kryesor Financiar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Drejtori B.Financa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  <w:t xml:space="preserve">        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Zyrtari kryesor Administrativ</w:t>
                  </w:r>
                </w:p>
                <w:p w:rsidR="00BC13DD" w:rsidRPr="00C925AE" w:rsidRDefault="00BC13DD" w:rsidP="00C925AE">
                  <w:pPr>
                    <w:tabs>
                      <w:tab w:val="right" w:pos="3420"/>
                      <w:tab w:val="right" w:pos="4680"/>
                      <w:tab w:val="right" w:pos="7200"/>
                    </w:tabs>
                    <w:spacing w:after="120"/>
                    <w:jc w:val="both"/>
                    <w:rPr>
                      <w:rFonts w:ascii="Book Antiqua" w:hAnsi="Book Antiqua"/>
                      <w:u w:val="single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Date: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811879">
                    <w:rPr>
                      <w:rFonts w:ascii="Book Antiqua" w:hAnsi="Book Antiqua"/>
                      <w:lang w:val="sq-AL"/>
                    </w:rPr>
                    <w:t>28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>/10/201</w:t>
                  </w:r>
                  <w:r w:rsidR="00811879">
                    <w:rPr>
                      <w:rFonts w:ascii="Book Antiqua" w:hAnsi="Book Antiqua"/>
                      <w:lang w:val="sq-AL"/>
                    </w:rPr>
                    <w:t>4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                Datë:</w:t>
                  </w:r>
                  <w:r w:rsidR="00811879">
                    <w:rPr>
                      <w:rFonts w:ascii="Book Antiqua" w:hAnsi="Book Antiqua"/>
                      <w:lang w:val="sq-AL"/>
                    </w:rPr>
                    <w:t>28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>/10/201</w:t>
                  </w:r>
                  <w:r w:rsidR="00811879">
                    <w:rPr>
                      <w:rFonts w:ascii="Book Antiqua" w:hAnsi="Book Antiqua"/>
                      <w:lang w:val="sq-AL"/>
                    </w:rPr>
                    <w:t>4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 xml:space="preserve">       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 D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>ate:</w:t>
                  </w:r>
                  <w:r w:rsidR="00811879">
                    <w:rPr>
                      <w:rFonts w:ascii="Book Antiqua" w:hAnsi="Book Antiqua"/>
                      <w:lang w:val="sq-AL"/>
                    </w:rPr>
                    <w:t>28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>/10/201</w:t>
                  </w:r>
                  <w:r w:rsidR="00811879">
                    <w:rPr>
                      <w:rFonts w:ascii="Book Antiqua" w:hAnsi="Book Antiqua"/>
                      <w:lang w:val="sq-AL"/>
                    </w:rPr>
                    <w:t>4</w:t>
                  </w:r>
                </w:p>
              </w:txbxContent>
            </v:textbox>
            <w10:wrap type="none"/>
            <w10:anchorlock/>
          </v:shape>
        </w:pict>
      </w:r>
    </w:p>
    <w:p w:rsidR="00AA7B65" w:rsidRDefault="00AA7B65" w:rsidP="00AA7B65">
      <w:pPr>
        <w:rPr>
          <w:b/>
          <w:bCs/>
          <w:u w:val="single"/>
          <w:lang w:val="sq-AL"/>
        </w:rPr>
        <w:sectPr w:rsidR="00AA7B65" w:rsidSect="004E7DAC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</w:p>
    <w:p w:rsidR="00AA7B65" w:rsidRPr="002A1F9C" w:rsidRDefault="005C32A3" w:rsidP="00172139">
      <w:pPr>
        <w:jc w:val="center"/>
        <w:rPr>
          <w:b/>
          <w:color w:val="FF0000"/>
          <w:lang w:val="sq-AL"/>
        </w:rPr>
      </w:pPr>
      <w:r>
        <w:rPr>
          <w:b/>
          <w:bCs/>
          <w:noProof/>
          <w:u w:val="single"/>
        </w:rPr>
        <w:lastRenderedPageBreak/>
        <w:pict>
          <v:shape id="_x0000_s1032" type="#_x0000_t202" style="position:absolute;left:0;text-align:left;margin-left:-6pt;margin-top:-36pt;width:36pt;height:39pt;z-index:251663360" filled="f" stroked="f">
            <v:textbox style="mso-next-textbox:#_x0000_s1032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III</w:t>
                  </w:r>
                </w:p>
              </w:txbxContent>
            </v:textbox>
          </v:shape>
        </w:pict>
      </w:r>
      <w:r w:rsidR="00AA7B65">
        <w:rPr>
          <w:b/>
          <w:bCs/>
          <w:u w:val="single"/>
          <w:lang w:val="sq-AL"/>
        </w:rPr>
        <w:t>Neni  9</w:t>
      </w:r>
      <w:r w:rsidR="00AA7B65" w:rsidRPr="002A1F9C">
        <w:rPr>
          <w:b/>
          <w:bCs/>
          <w:u w:val="single"/>
          <w:lang w:val="sq-AL"/>
        </w:rPr>
        <w:t>.</w:t>
      </w:r>
      <w:r w:rsidR="00AA7B65" w:rsidRPr="002A1F9C">
        <w:rPr>
          <w:b/>
          <w:bCs/>
          <w:lang w:val="sq-AL"/>
        </w:rPr>
        <w:t xml:space="preserve">   </w:t>
      </w:r>
      <w:r w:rsidR="00AA7B65" w:rsidRPr="002A1F9C">
        <w:rPr>
          <w:b/>
          <w:lang w:val="sq-AL"/>
        </w:rPr>
        <w:t>Pasqyra e pranimit dhe pagesave në para të gatshme</w:t>
      </w:r>
    </w:p>
    <w:p w:rsidR="00AA7B65" w:rsidRDefault="00AA7B65" w:rsidP="00AA7B65">
      <w:pPr>
        <w:rPr>
          <w:rFonts w:eastAsia="Times New Roman"/>
          <w:b/>
          <w:bCs/>
          <w:sz w:val="18"/>
          <w:szCs w:val="18"/>
          <w:lang w:val="sq-AL"/>
        </w:rPr>
      </w:pPr>
    </w:p>
    <w:bookmarkStart w:id="3" w:name="_MON_1410767195"/>
    <w:bookmarkStart w:id="4" w:name="_MON_1410766472"/>
    <w:bookmarkStart w:id="5" w:name="_MON_1410766649"/>
    <w:bookmarkEnd w:id="3"/>
    <w:bookmarkEnd w:id="4"/>
    <w:bookmarkEnd w:id="5"/>
    <w:bookmarkStart w:id="6" w:name="_MON_1410767177"/>
    <w:bookmarkEnd w:id="6"/>
    <w:p w:rsidR="00E113B9" w:rsidRPr="00E113B9" w:rsidRDefault="00D90BE7" w:rsidP="00E113B9">
      <w:pPr>
        <w:ind w:left="360"/>
        <w:rPr>
          <w:b/>
          <w:i/>
          <w:u w:val="single"/>
          <w:lang w:val="sq-AL"/>
        </w:rPr>
      </w:pPr>
      <w:r w:rsidRPr="002A1F9C">
        <w:rPr>
          <w:lang w:val="sq-AL"/>
        </w:rPr>
        <w:object w:dxaOrig="18179" w:dyaOrig="8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8.8pt;height:348.1pt" o:ole="">
            <v:imagedata r:id="rId12" o:title=""/>
          </v:shape>
          <o:OLEObject Type="Embed" ProgID="Excel.Sheet.8" ShapeID="_x0000_i1026" DrawAspect="Content" ObjectID="_1570602465" r:id="rId13"/>
        </w:object>
      </w:r>
      <w:r w:rsidR="00E113B9" w:rsidRPr="00E113B9">
        <w:rPr>
          <w:b/>
          <w:i/>
          <w:lang w:val="sq-AL"/>
        </w:rPr>
        <w:t xml:space="preserve"> Vërejtje:</w:t>
      </w:r>
      <w:r w:rsidR="00E113B9" w:rsidRPr="00E113B9">
        <w:rPr>
          <w:bCs/>
          <w:i/>
          <w:lang w:val="sq-AL"/>
        </w:rPr>
        <w:t xml:space="preserve"> Përveç pagesave te rregullta kemi edhe pranimet - pagesat nga palët e treta. Pagesa këto qe kryhen direk nga donatori, në bazë te shënimeve dhe dokumentacioneve te marra nga Drejtorit Komunale po ju njoftojmë si vijon: 1. IOM(20.000€ Teren sportiv </w:t>
      </w:r>
      <w:proofErr w:type="spellStart"/>
      <w:r w:rsidR="00E113B9" w:rsidRPr="00E113B9">
        <w:rPr>
          <w:bCs/>
          <w:i/>
          <w:lang w:val="sq-AL"/>
        </w:rPr>
        <w:t>Hereq</w:t>
      </w:r>
      <w:proofErr w:type="spellEnd"/>
      <w:r w:rsidR="00E113B9" w:rsidRPr="00E113B9">
        <w:rPr>
          <w:bCs/>
          <w:i/>
          <w:lang w:val="sq-AL"/>
        </w:rPr>
        <w:t xml:space="preserve">), 2.MPJ Japonisë (58.771€-Renovimi shkollës S. Riza, 3.MAPL (154.000€-ndërtimi i </w:t>
      </w:r>
      <w:proofErr w:type="spellStart"/>
      <w:r w:rsidR="00E113B9" w:rsidRPr="00E113B9">
        <w:rPr>
          <w:bCs/>
          <w:i/>
          <w:lang w:val="sq-AL"/>
        </w:rPr>
        <w:t>qerdhes</w:t>
      </w:r>
      <w:proofErr w:type="spellEnd"/>
      <w:r w:rsidR="00E113B9" w:rsidRPr="00E113B9">
        <w:rPr>
          <w:bCs/>
          <w:i/>
          <w:lang w:val="sq-AL"/>
        </w:rPr>
        <w:t xml:space="preserve">  G. </w:t>
      </w:r>
      <w:proofErr w:type="spellStart"/>
      <w:r w:rsidR="00E113B9" w:rsidRPr="00E113B9">
        <w:rPr>
          <w:bCs/>
          <w:i/>
          <w:lang w:val="sq-AL"/>
        </w:rPr>
        <w:t>Terbeshi</w:t>
      </w:r>
      <w:proofErr w:type="spellEnd"/>
      <w:r w:rsidR="00E113B9" w:rsidRPr="00E113B9">
        <w:rPr>
          <w:bCs/>
          <w:i/>
          <w:lang w:val="sq-AL"/>
        </w:rPr>
        <w:t xml:space="preserve">), 4. Fondacioni </w:t>
      </w:r>
      <w:proofErr w:type="spellStart"/>
      <w:r w:rsidR="00E113B9" w:rsidRPr="00E113B9">
        <w:rPr>
          <w:bCs/>
          <w:i/>
          <w:lang w:val="sq-AL"/>
        </w:rPr>
        <w:t>Bexhet</w:t>
      </w:r>
      <w:proofErr w:type="spellEnd"/>
      <w:r w:rsidR="00E113B9" w:rsidRPr="00E113B9">
        <w:rPr>
          <w:bCs/>
          <w:i/>
          <w:lang w:val="sq-AL"/>
        </w:rPr>
        <w:t xml:space="preserve"> </w:t>
      </w:r>
      <w:proofErr w:type="spellStart"/>
      <w:r w:rsidR="00E113B9" w:rsidRPr="00E113B9">
        <w:rPr>
          <w:bCs/>
          <w:i/>
          <w:lang w:val="sq-AL"/>
        </w:rPr>
        <w:t>Pacolli</w:t>
      </w:r>
      <w:proofErr w:type="spellEnd"/>
      <w:r w:rsidR="00E113B9" w:rsidRPr="00E113B9">
        <w:rPr>
          <w:bCs/>
          <w:i/>
          <w:lang w:val="sq-AL"/>
        </w:rPr>
        <w:t xml:space="preserve"> (50.000€ -Digjitalizimi) , 5.Karitasi Zviceran (30.000€Furnizim banka, </w:t>
      </w:r>
      <w:proofErr w:type="spellStart"/>
      <w:r w:rsidR="00E113B9" w:rsidRPr="00E113B9">
        <w:rPr>
          <w:bCs/>
          <w:i/>
          <w:lang w:val="sq-AL"/>
        </w:rPr>
        <w:t>karrika</w:t>
      </w:r>
      <w:proofErr w:type="spellEnd"/>
      <w:r w:rsidR="00E113B9" w:rsidRPr="00E113B9">
        <w:rPr>
          <w:bCs/>
          <w:i/>
          <w:lang w:val="sq-AL"/>
        </w:rPr>
        <w:t xml:space="preserve"> për parashkolloret).</w:t>
      </w:r>
    </w:p>
    <w:p w:rsidR="00E113B9" w:rsidRDefault="00E113B9" w:rsidP="00E113B9">
      <w:pPr>
        <w:pStyle w:val="Subtitle"/>
        <w:jc w:val="both"/>
      </w:pPr>
    </w:p>
    <w:p w:rsidR="00AA7B65" w:rsidRDefault="00AA7B65" w:rsidP="00AA7B65">
      <w:pPr>
        <w:rPr>
          <w:lang w:val="sq-AL"/>
        </w:rPr>
      </w:pPr>
    </w:p>
    <w:p w:rsidR="00AA7B65" w:rsidRPr="00650CAD" w:rsidRDefault="00AA7B65" w:rsidP="00172139">
      <w:pPr>
        <w:jc w:val="center"/>
        <w:rPr>
          <w:rFonts w:eastAsia="Times New Roman"/>
          <w:sz w:val="18"/>
          <w:szCs w:val="18"/>
          <w:lang w:val="sq-AL"/>
        </w:rPr>
        <w:sectPr w:rsidR="00AA7B65" w:rsidRPr="00650CAD" w:rsidSect="00251487">
          <w:type w:val="continuous"/>
          <w:pgSz w:w="15840" w:h="12240" w:orient="landscape"/>
          <w:pgMar w:top="907" w:right="1440" w:bottom="1800" w:left="600" w:header="720" w:footer="720" w:gutter="0"/>
          <w:cols w:space="720"/>
          <w:titlePg/>
          <w:docGrid w:linePitch="360"/>
        </w:sectPr>
      </w:pPr>
      <w:r w:rsidRPr="002A1F9C">
        <w:rPr>
          <w:b/>
          <w:bCs/>
          <w:u w:val="single"/>
          <w:lang w:val="sq-AL"/>
        </w:rPr>
        <w:lastRenderedPageBreak/>
        <w:t>Neni  1</w:t>
      </w:r>
      <w:r>
        <w:rPr>
          <w:b/>
          <w:bCs/>
          <w:u w:val="single"/>
          <w:lang w:val="sq-AL"/>
        </w:rPr>
        <w:t>0</w:t>
      </w:r>
      <w:r w:rsidRPr="002A1F9C">
        <w:rPr>
          <w:b/>
          <w:bCs/>
          <w:u w:val="single"/>
          <w:lang w:val="sq-AL"/>
        </w:rPr>
        <w:t>.</w:t>
      </w:r>
      <w:r w:rsidRPr="002A1F9C">
        <w:rPr>
          <w:b/>
          <w:bCs/>
          <w:lang w:val="sq-AL"/>
        </w:rPr>
        <w:t xml:space="preserve">  </w:t>
      </w:r>
      <w:r w:rsidRPr="002A1F9C">
        <w:rPr>
          <w:b/>
          <w:lang w:val="sq-AL"/>
        </w:rPr>
        <w:t>Raporti i ekzekutimit të buxhetit</w:t>
      </w:r>
      <w:r w:rsidR="005C32A3">
        <w:rPr>
          <w:rFonts w:eastAsia="Times New Roman"/>
          <w:b/>
          <w:bCs/>
          <w:noProof/>
          <w:sz w:val="18"/>
          <w:szCs w:val="18"/>
        </w:rPr>
        <w:pict>
          <v:shape id="_x0000_s1033" type="#_x0000_t202" style="position:absolute;left:0;text-align:left;margin-left:-6pt;margin-top:-40.8pt;width:48pt;height:39pt;z-index:251664384;mso-position-horizontal-relative:text;mso-position-vertical-relative:text" filled="f" stroked="f">
            <v:textbox style="mso-next-textbox:#_x0000_s1033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IV</w:t>
                  </w:r>
                </w:p>
              </w:txbxContent>
            </v:textbox>
          </v:shape>
        </w:pict>
      </w:r>
      <w:bookmarkStart w:id="7" w:name="_MON_1410871269"/>
      <w:bookmarkStart w:id="8" w:name="_MON_1410871471"/>
      <w:bookmarkStart w:id="9" w:name="_MON_1410871530"/>
      <w:bookmarkStart w:id="10" w:name="_MON_1410767350"/>
      <w:bookmarkStart w:id="11" w:name="_MON_1410767384"/>
      <w:bookmarkStart w:id="12" w:name="_MON_1410767757"/>
      <w:bookmarkStart w:id="13" w:name="_MON_1410767794"/>
      <w:bookmarkStart w:id="14" w:name="_MON_1410767082"/>
      <w:bookmarkStart w:id="15" w:name="_MON_141076734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16" w:name="_MON_1410871119"/>
      <w:bookmarkEnd w:id="16"/>
      <w:r w:rsidR="007A6C87" w:rsidRPr="002A1F9C">
        <w:rPr>
          <w:lang w:val="sq-AL"/>
        </w:rPr>
        <w:object w:dxaOrig="18544" w:dyaOrig="6829">
          <v:shape id="_x0000_i1027" type="#_x0000_t75" style="width:664.9pt;height:400.7pt" o:ole="">
            <v:imagedata r:id="rId14" o:title=""/>
          </v:shape>
          <o:OLEObject Type="Embed" ProgID="Excel.Sheet.8" ShapeID="_x0000_i1027" DrawAspect="Content" ObjectID="_1570602466" r:id="rId15"/>
        </w:object>
      </w:r>
    </w:p>
    <w:p w:rsidR="00AA7B65" w:rsidRPr="00374FB9" w:rsidRDefault="005C32A3" w:rsidP="00AA7B65">
      <w:pPr>
        <w:rPr>
          <w:lang w:val="sq-AL"/>
        </w:rPr>
      </w:pPr>
      <w:r>
        <w:rPr>
          <w:noProof/>
          <w:lang w:val="sq-AL"/>
        </w:rPr>
        <w:lastRenderedPageBreak/>
        <w:pict>
          <v:shape id="_x0000_s1031" type="#_x0000_t202" style="position:absolute;margin-left:-12pt;margin-top:-54pt;width:48pt;height:39pt;z-index:251662336" filled="f" stroked="f">
            <v:textbox style="mso-next-textbox:#_x0000_s1031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V</w:t>
                  </w:r>
                </w:p>
              </w:txbxContent>
            </v:textbox>
          </v:shape>
        </w:pict>
      </w:r>
    </w:p>
    <w:p w:rsidR="00AA7B65" w:rsidRDefault="00AA7B65" w:rsidP="00AA7B65">
      <w:pPr>
        <w:rPr>
          <w:b/>
          <w:lang w:val="sq-AL"/>
        </w:rPr>
      </w:pPr>
      <w:r>
        <w:rPr>
          <w:b/>
          <w:bCs/>
          <w:u w:val="single"/>
          <w:lang w:val="sq-AL"/>
        </w:rPr>
        <w:t>Neni  11</w:t>
      </w:r>
      <w:r w:rsidRPr="002A1F9C">
        <w:rPr>
          <w:b/>
          <w:bCs/>
          <w:u w:val="single"/>
          <w:lang w:val="sq-AL"/>
        </w:rPr>
        <w:t>.</w:t>
      </w:r>
      <w:r w:rsidRPr="002A1F9C">
        <w:rPr>
          <w:b/>
          <w:bCs/>
          <w:lang w:val="sq-AL"/>
        </w:rPr>
        <w:t xml:space="preserve">  </w:t>
      </w:r>
      <w:r w:rsidRPr="002A1F9C">
        <w:rPr>
          <w:b/>
          <w:lang w:val="sq-AL"/>
        </w:rPr>
        <w:t xml:space="preserve">Shpalosja e shënimeve </w:t>
      </w:r>
    </w:p>
    <w:p w:rsidR="00AA7B65" w:rsidRDefault="00AA7B65" w:rsidP="00AA7B65">
      <w:pPr>
        <w:rPr>
          <w:b/>
          <w:lang w:val="sq-AL"/>
        </w:rPr>
      </w:pPr>
    </w:p>
    <w:p w:rsidR="00AA7B65" w:rsidRPr="00435A23" w:rsidRDefault="00AA7B65" w:rsidP="00AA7B65">
      <w:pPr>
        <w:rPr>
          <w:b/>
          <w:sz w:val="32"/>
          <w:szCs w:val="32"/>
          <w:u w:val="single"/>
          <w:lang w:val="sq-AL"/>
        </w:rPr>
      </w:pPr>
      <w:r w:rsidRPr="00435A23">
        <w:rPr>
          <w:b/>
          <w:u w:val="single"/>
          <w:lang w:val="sq-AL"/>
        </w:rPr>
        <w:t>Shënimi 1</w:t>
      </w:r>
    </w:p>
    <w:p w:rsidR="00AA7B65" w:rsidRDefault="00AA7B65" w:rsidP="00AA7B65">
      <w:pPr>
        <w:rPr>
          <w:b/>
          <w:lang w:val="sq-AL"/>
        </w:rPr>
      </w:pPr>
      <w:r w:rsidRPr="00435A23">
        <w:rPr>
          <w:b/>
          <w:lang w:val="sq-AL"/>
        </w:rPr>
        <w:t>Informata p</w:t>
      </w:r>
      <w:r>
        <w:rPr>
          <w:b/>
          <w:lang w:val="sq-AL"/>
        </w:rPr>
        <w:t>ë</w:t>
      </w:r>
      <w:r w:rsidRPr="00435A23">
        <w:rPr>
          <w:b/>
          <w:lang w:val="sq-AL"/>
        </w:rPr>
        <w:t xml:space="preserve">r organizatën buxhetore (aktivitetet, </w:t>
      </w:r>
      <w:r>
        <w:rPr>
          <w:b/>
          <w:lang w:val="sq-AL"/>
        </w:rPr>
        <w:t xml:space="preserve">legjislacioni, etj) </w:t>
      </w:r>
    </w:p>
    <w:p w:rsidR="00AA7B65" w:rsidRDefault="00AA7B65" w:rsidP="00AA7B65">
      <w:pPr>
        <w:rPr>
          <w:b/>
          <w:lang w:val="sq-AL"/>
        </w:rPr>
      </w:pPr>
      <w:r>
        <w:rPr>
          <w:b/>
          <w:lang w:val="sq-AL"/>
        </w:rPr>
        <w:t xml:space="preserve">Politika kontabël </w:t>
      </w:r>
    </w:p>
    <w:p w:rsidR="00AA7B65" w:rsidRDefault="00AA7B65" w:rsidP="00AA7B65">
      <w:pPr>
        <w:rPr>
          <w:b/>
          <w:lang w:val="sq-AL"/>
        </w:rPr>
      </w:pPr>
      <w:r>
        <w:rPr>
          <w:b/>
          <w:lang w:val="sq-AL"/>
        </w:rPr>
        <w:t>Valuta e raportimit</w:t>
      </w:r>
    </w:p>
    <w:p w:rsidR="00AA7B65" w:rsidRPr="00435A23" w:rsidRDefault="00AA7B65" w:rsidP="00AA7B65">
      <w:pPr>
        <w:rPr>
          <w:b/>
          <w:lang w:val="sq-AL"/>
        </w:rPr>
      </w:pPr>
      <w:r>
        <w:rPr>
          <w:b/>
          <w:lang w:val="sq-AL"/>
        </w:rPr>
        <w:t>Periudha e raportimit</w:t>
      </w:r>
    </w:p>
    <w:p w:rsidR="00AA7B65" w:rsidRDefault="00AA7B65" w:rsidP="00AA7B65">
      <w:pPr>
        <w:rPr>
          <w:b/>
          <w:sz w:val="32"/>
          <w:szCs w:val="32"/>
          <w:lang w:val="sq-AL"/>
        </w:rPr>
      </w:pPr>
    </w:p>
    <w:p w:rsidR="00AA7B65" w:rsidRDefault="00AA7B65" w:rsidP="00AA7B65">
      <w:pPr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>Shënimi 2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Të hyrat nga tatimet</w:t>
      </w:r>
      <w:r w:rsidRPr="002A1F9C">
        <w:rPr>
          <w:b/>
          <w:u w:val="single"/>
          <w:lang w:val="sq-AL"/>
        </w:rPr>
        <w:t xml:space="preserve"> </w:t>
      </w: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Default="00160BDF" w:rsidP="00AA7B65">
      <w:pPr>
        <w:jc w:val="both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2832" w:dyaOrig="3429">
          <v:shape id="_x0000_i1028" type="#_x0000_t75" style="width:472.05pt;height:148.4pt" o:ole="">
            <v:imagedata r:id="rId16" o:title=""/>
          </v:shape>
          <o:OLEObject Type="Embed" ProgID="Excel.Sheet.8" ShapeID="_x0000_i1028" DrawAspect="Content" ObjectID="_1570602467" r:id="rId17"/>
        </w:object>
      </w:r>
    </w:p>
    <w:p w:rsidR="00AA7B65" w:rsidRDefault="00AA7B65" w:rsidP="00AA7B65">
      <w:pPr>
        <w:ind w:left="720"/>
        <w:rPr>
          <w:b/>
          <w:u w:val="single"/>
          <w:lang w:val="sq-AL"/>
        </w:rPr>
      </w:pPr>
    </w:p>
    <w:p w:rsidR="00301389" w:rsidRDefault="00301389" w:rsidP="00AA7B65">
      <w:pPr>
        <w:ind w:left="720"/>
        <w:rPr>
          <w:b/>
          <w:u w:val="single"/>
          <w:lang w:val="sq-AL"/>
        </w:rPr>
      </w:pPr>
    </w:p>
    <w:p w:rsidR="00AA7B65" w:rsidRPr="00C250EC" w:rsidRDefault="00AA7B65" w:rsidP="00AA7B65">
      <w:pPr>
        <w:ind w:left="720"/>
        <w:rPr>
          <w:b/>
          <w:u w:val="single"/>
          <w:lang w:val="sq-AL"/>
        </w:rPr>
      </w:pPr>
      <w:r>
        <w:rPr>
          <w:b/>
          <w:u w:val="single"/>
          <w:lang w:val="sq-AL"/>
        </w:rPr>
        <w:t>Llojet e tatimeve</w:t>
      </w: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160BDF" w:rsidP="00AA7B65">
      <w:pPr>
        <w:jc w:val="both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0352" w:dyaOrig="3429">
          <v:shape id="_x0000_i1029" type="#_x0000_t75" style="width:485.85pt;height:167.8pt" o:ole="">
            <v:imagedata r:id="rId18" o:title=""/>
          </v:shape>
          <o:OLEObject Type="Embed" ProgID="Excel.Sheet.8" ShapeID="_x0000_i1029" DrawAspect="Content" ObjectID="_1570602468" r:id="rId19"/>
        </w:object>
      </w: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172139">
      <w:pPr>
        <w:jc w:val="center"/>
        <w:rPr>
          <w:b/>
          <w:sz w:val="32"/>
          <w:szCs w:val="32"/>
          <w:lang w:val="sq-AL"/>
        </w:rPr>
      </w:pPr>
      <w:r w:rsidRPr="002A1F9C">
        <w:rPr>
          <w:b/>
          <w:u w:val="single"/>
          <w:lang w:val="sq-AL"/>
        </w:rPr>
        <w:t>Shënimi 3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Të hyrat vetanake</w:t>
      </w:r>
    </w:p>
    <w:p w:rsidR="00AA7B65" w:rsidRPr="002A1F9C" w:rsidRDefault="00AA7B65" w:rsidP="00AA7B65">
      <w:pPr>
        <w:rPr>
          <w:lang w:val="sq-AL"/>
        </w:rPr>
      </w:pPr>
    </w:p>
    <w:p w:rsidR="00AA7B65" w:rsidRPr="002A1F9C" w:rsidRDefault="00AA7B65" w:rsidP="00AA7B65">
      <w:pPr>
        <w:rPr>
          <w:lang w:val="sq-AL"/>
        </w:rPr>
      </w:pPr>
    </w:p>
    <w:bookmarkStart w:id="17" w:name="_MON_1410775329"/>
    <w:bookmarkStart w:id="18" w:name="_MON_1410775566"/>
    <w:bookmarkStart w:id="19" w:name="_MON_1410859283"/>
    <w:bookmarkStart w:id="20" w:name="_MON_1410775609"/>
    <w:bookmarkEnd w:id="17"/>
    <w:bookmarkEnd w:id="18"/>
    <w:bookmarkEnd w:id="19"/>
    <w:bookmarkEnd w:id="20"/>
    <w:bookmarkStart w:id="21" w:name="_MON_1410778089"/>
    <w:bookmarkEnd w:id="21"/>
    <w:p w:rsidR="00AA7B65" w:rsidRPr="002A1F9C" w:rsidRDefault="00FE32D6" w:rsidP="00AA7B65">
      <w:pPr>
        <w:tabs>
          <w:tab w:val="left" w:pos="2800"/>
        </w:tabs>
        <w:ind w:left="540" w:hanging="540"/>
        <w:rPr>
          <w:sz w:val="32"/>
          <w:szCs w:val="32"/>
          <w:lang w:val="sq-AL"/>
        </w:rPr>
      </w:pPr>
      <w:r w:rsidRPr="002A1F9C">
        <w:rPr>
          <w:lang w:val="sq-AL"/>
        </w:rPr>
        <w:object w:dxaOrig="11923" w:dyaOrig="7531">
          <v:shape id="_x0000_i1030" type="#_x0000_t75" style="width:464.55pt;height:353.1pt" o:ole="">
            <v:imagedata r:id="rId20" o:title=""/>
          </v:shape>
          <o:OLEObject Type="Embed" ProgID="Excel.Sheet.8" ShapeID="_x0000_i1030" DrawAspect="Content" ObjectID="_1570602469" r:id="rId21"/>
        </w:object>
      </w:r>
      <w:r w:rsidR="00AF3B99">
        <w:rPr>
          <w:lang w:val="sq-AL"/>
        </w:rPr>
        <w:t xml:space="preserve"> </w:t>
      </w:r>
    </w:p>
    <w:p w:rsidR="008D4730" w:rsidRPr="00D0138C" w:rsidRDefault="008D4730" w:rsidP="008D4730">
      <w:pPr>
        <w:tabs>
          <w:tab w:val="left" w:pos="2800"/>
        </w:tabs>
        <w:rPr>
          <w:sz w:val="20"/>
          <w:szCs w:val="20"/>
          <w:u w:val="single"/>
          <w:lang w:val="sq-AL"/>
        </w:rPr>
      </w:pPr>
      <w:r w:rsidRPr="00960E87">
        <w:rPr>
          <w:lang w:val="sq-AL"/>
        </w:rPr>
        <w:t xml:space="preserve">Vërejtje: Në tabelë janë paraqitur ne pozicionin Të hyrat nga dënimet vlera </w:t>
      </w:r>
      <w:r w:rsidR="00D0138C" w:rsidRPr="00D0138C">
        <w:rPr>
          <w:b/>
          <w:bCs/>
          <w:highlight w:val="lightGray"/>
          <w:u w:val="single"/>
          <w:lang w:val="sq-AL"/>
        </w:rPr>
        <w:t>259.537,50</w:t>
      </w:r>
      <w:r w:rsidRPr="00D0138C">
        <w:rPr>
          <w:b/>
          <w:bCs/>
          <w:highlight w:val="lightGray"/>
          <w:u w:val="single"/>
          <w:lang w:val="sq-AL"/>
        </w:rPr>
        <w:t>€</w:t>
      </w:r>
      <w:r w:rsidR="00960E87">
        <w:rPr>
          <w:b/>
          <w:bCs/>
          <w:u w:val="single"/>
          <w:lang w:val="sq-AL"/>
        </w:rPr>
        <w:t xml:space="preserve">     </w:t>
      </w:r>
      <w:r w:rsidR="00960E87" w:rsidRPr="00960E87">
        <w:rPr>
          <w:b/>
          <w:bCs/>
          <w:lang w:val="sq-AL"/>
        </w:rPr>
        <w:t>(</w:t>
      </w:r>
      <w:r w:rsidR="00D0138C">
        <w:rPr>
          <w:b/>
          <w:bCs/>
          <w:lang w:val="sq-AL"/>
        </w:rPr>
        <w:t>1</w:t>
      </w:r>
      <w:r w:rsidR="00960E87" w:rsidRPr="00960E87">
        <w:rPr>
          <w:lang w:val="sq-AL"/>
        </w:rPr>
        <w:t>6</w:t>
      </w:r>
      <w:r w:rsidR="00D0138C">
        <w:rPr>
          <w:lang w:val="sq-AL"/>
        </w:rPr>
        <w:t>2</w:t>
      </w:r>
      <w:r w:rsidR="00960E87" w:rsidRPr="00960E87">
        <w:rPr>
          <w:lang w:val="sq-AL"/>
        </w:rPr>
        <w:t>.5</w:t>
      </w:r>
      <w:r w:rsidR="00D0138C">
        <w:rPr>
          <w:lang w:val="sq-AL"/>
        </w:rPr>
        <w:t>37</w:t>
      </w:r>
      <w:r w:rsidR="00960E87" w:rsidRPr="00960E87">
        <w:rPr>
          <w:lang w:val="sq-AL"/>
        </w:rPr>
        <w:t>,00</w:t>
      </w:r>
      <w:r w:rsidRPr="00960E87">
        <w:rPr>
          <w:lang w:val="sq-AL"/>
        </w:rPr>
        <w:t>€ dënimet trafik MEF+</w:t>
      </w:r>
      <w:r w:rsidR="00D0138C">
        <w:rPr>
          <w:lang w:val="sq-AL"/>
        </w:rPr>
        <w:t>97</w:t>
      </w:r>
      <w:r w:rsidR="00960E87" w:rsidRPr="00960E87">
        <w:rPr>
          <w:lang w:val="sq-AL"/>
        </w:rPr>
        <w:t>.</w:t>
      </w:r>
      <w:r w:rsidR="00D0138C">
        <w:rPr>
          <w:lang w:val="sq-AL"/>
        </w:rPr>
        <w:t>000</w:t>
      </w:r>
      <w:r w:rsidR="00960E87" w:rsidRPr="00960E87">
        <w:rPr>
          <w:lang w:val="sq-AL"/>
        </w:rPr>
        <w:t>,</w:t>
      </w:r>
      <w:r w:rsidR="00D0138C">
        <w:rPr>
          <w:lang w:val="sq-AL"/>
        </w:rPr>
        <w:t>5</w:t>
      </w:r>
      <w:r w:rsidR="00960E87" w:rsidRPr="00960E87">
        <w:rPr>
          <w:lang w:val="sq-AL"/>
        </w:rPr>
        <w:t>0</w:t>
      </w:r>
      <w:r w:rsidRPr="00960E87">
        <w:rPr>
          <w:lang w:val="sq-AL"/>
        </w:rPr>
        <w:t>€</w:t>
      </w:r>
      <w:r w:rsidR="00D0138C">
        <w:rPr>
          <w:lang w:val="sq-AL"/>
        </w:rPr>
        <w:t xml:space="preserve"> </w:t>
      </w:r>
      <w:r w:rsidRPr="00960E87">
        <w:rPr>
          <w:lang w:val="sq-AL"/>
        </w:rPr>
        <w:t xml:space="preserve"> Dënimet nga gjykata dhe </w:t>
      </w:r>
      <w:r w:rsidR="00960E87" w:rsidRPr="00D0138C">
        <w:rPr>
          <w:u w:val="single"/>
          <w:lang w:val="sq-AL"/>
        </w:rPr>
        <w:t>0</w:t>
      </w:r>
      <w:r w:rsidR="00D0138C" w:rsidRPr="00D0138C">
        <w:rPr>
          <w:u w:val="single"/>
          <w:lang w:val="sq-AL"/>
        </w:rPr>
        <w:t xml:space="preserve"> </w:t>
      </w:r>
      <w:r w:rsidRPr="00D0138C">
        <w:rPr>
          <w:u w:val="single"/>
          <w:lang w:val="sq-AL"/>
        </w:rPr>
        <w:t>€ Të hyrat nga pylltari</w:t>
      </w:r>
      <w:r w:rsidRPr="00D0138C">
        <w:rPr>
          <w:sz w:val="20"/>
          <w:szCs w:val="20"/>
          <w:u w:val="single"/>
          <w:lang w:val="sq-AL"/>
        </w:rPr>
        <w:t>)</w:t>
      </w: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D91AD2" w:rsidRDefault="00D91AD2" w:rsidP="00AA7B65">
      <w:pPr>
        <w:rPr>
          <w:b/>
          <w:lang w:val="sq-AL"/>
        </w:rPr>
      </w:pPr>
    </w:p>
    <w:p w:rsidR="00D25B5D" w:rsidRDefault="00D25B5D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Pr="00753953" w:rsidRDefault="00AA7B65" w:rsidP="00906537">
      <w:pPr>
        <w:jc w:val="center"/>
        <w:rPr>
          <w:b/>
          <w:u w:val="single"/>
          <w:lang w:val="sq-AL"/>
        </w:rPr>
      </w:pPr>
      <w:r w:rsidRPr="00753953">
        <w:rPr>
          <w:b/>
          <w:u w:val="single"/>
          <w:lang w:val="sq-AL"/>
        </w:rPr>
        <w:lastRenderedPageBreak/>
        <w:t>3.1.1 Të hyrat administrative tatimore</w:t>
      </w:r>
    </w:p>
    <w:p w:rsidR="00AA7B65" w:rsidRPr="002A1F9C" w:rsidRDefault="00AA7B65" w:rsidP="00AA7B65">
      <w:pPr>
        <w:rPr>
          <w:b/>
          <w:lang w:val="sq-AL"/>
        </w:rPr>
      </w:pPr>
    </w:p>
    <w:bookmarkStart w:id="22" w:name="_MON_1410777879"/>
    <w:bookmarkStart w:id="23" w:name="_MON_1410780162"/>
    <w:bookmarkStart w:id="24" w:name="_MON_1410780771"/>
    <w:bookmarkStart w:id="25" w:name="_MON_1410776069"/>
    <w:bookmarkStart w:id="26" w:name="_MON_1410776119"/>
    <w:bookmarkStart w:id="27" w:name="_MON_1410776792"/>
    <w:bookmarkEnd w:id="22"/>
    <w:bookmarkEnd w:id="23"/>
    <w:bookmarkEnd w:id="24"/>
    <w:bookmarkEnd w:id="25"/>
    <w:bookmarkEnd w:id="26"/>
    <w:bookmarkEnd w:id="27"/>
    <w:bookmarkStart w:id="28" w:name="_MON_1410777862"/>
    <w:bookmarkEnd w:id="28"/>
    <w:p w:rsidR="00AA7B65" w:rsidRPr="00EA73BD" w:rsidRDefault="00EF5822" w:rsidP="00AA7B65">
      <w:pPr>
        <w:rPr>
          <w:b/>
          <w:lang w:val="sq-AL"/>
        </w:rPr>
      </w:pPr>
      <w:r w:rsidRPr="002A1F9C">
        <w:rPr>
          <w:lang w:val="sq-AL"/>
        </w:rPr>
        <w:object w:dxaOrig="12821" w:dyaOrig="5088">
          <v:shape id="_x0000_i1031" type="#_x0000_t75" style="width:465.8pt;height:237.3pt" o:ole="">
            <v:imagedata r:id="rId22" o:title=""/>
          </v:shape>
          <o:OLEObject Type="Embed" ProgID="Excel.Sheet.8" ShapeID="_x0000_i1031" DrawAspect="Content" ObjectID="_1570602470" r:id="rId23"/>
        </w:object>
      </w:r>
    </w:p>
    <w:p w:rsidR="00906537" w:rsidRDefault="00906537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906537" w:rsidRDefault="00906537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AA7B65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435A23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4</w:t>
      </w:r>
      <w:r w:rsidRPr="00435A23">
        <w:rPr>
          <w:b/>
          <w:u w:val="single"/>
          <w:lang w:val="sq-AL"/>
        </w:rPr>
        <w:tab/>
      </w:r>
      <w:r w:rsidR="00906537" w:rsidRPr="00435A23">
        <w:rPr>
          <w:b/>
          <w:u w:val="single"/>
          <w:lang w:val="sq-AL"/>
        </w:rPr>
        <w:t>Grandët</w:t>
      </w:r>
      <w:r w:rsidRPr="00435A23">
        <w:rPr>
          <w:b/>
          <w:u w:val="single"/>
          <w:lang w:val="sq-AL"/>
        </w:rPr>
        <w:t xml:space="preserve"> dhe ndihma</w:t>
      </w:r>
      <w:r w:rsidR="00906537">
        <w:rPr>
          <w:b/>
          <w:u w:val="single"/>
          <w:lang w:val="sq-AL"/>
        </w:rPr>
        <w:t>t</w:t>
      </w: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bookmarkStart w:id="29" w:name="_MON_1410780855"/>
    <w:bookmarkStart w:id="30" w:name="_MON_1410781793"/>
    <w:bookmarkStart w:id="31" w:name="_MON_1410781915"/>
    <w:bookmarkStart w:id="32" w:name="_MON_1410782999"/>
    <w:bookmarkStart w:id="33" w:name="_MON_1410783420"/>
    <w:bookmarkStart w:id="34" w:name="_MON_1410783462"/>
    <w:bookmarkStart w:id="35" w:name="_MON_1410783491"/>
    <w:bookmarkStart w:id="36" w:name="_MON_1410783515"/>
    <w:bookmarkStart w:id="37" w:name="_MON_1410783523"/>
    <w:bookmarkStart w:id="38" w:name="_MON_1410783744"/>
    <w:bookmarkStart w:id="39" w:name="_MON_1410784355"/>
    <w:bookmarkStart w:id="40" w:name="_MON_1410785038"/>
    <w:bookmarkStart w:id="41" w:name="_MON_1410780217"/>
    <w:bookmarkStart w:id="42" w:name="_MON_1410780394"/>
    <w:bookmarkStart w:id="43" w:name="_MON_1410780403"/>
    <w:bookmarkStart w:id="44" w:name="_MON_1410780821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Start w:id="45" w:name="_MON_1410780836"/>
    <w:bookmarkEnd w:id="45"/>
    <w:p w:rsidR="004D5855" w:rsidRDefault="00FE6923" w:rsidP="00A737B3">
      <w:pPr>
        <w:tabs>
          <w:tab w:val="left" w:pos="1840"/>
        </w:tabs>
        <w:rPr>
          <w:sz w:val="32"/>
          <w:szCs w:val="32"/>
          <w:lang w:val="sq-AL"/>
        </w:rPr>
      </w:pPr>
      <w:r w:rsidRPr="002A1F9C">
        <w:rPr>
          <w:lang w:val="sq-AL"/>
        </w:rPr>
        <w:object w:dxaOrig="12034" w:dyaOrig="3404">
          <v:shape id="_x0000_i1032" type="#_x0000_t75" style="width:463.95pt;height:155.9pt" o:ole="">
            <v:imagedata r:id="rId24" o:title=""/>
          </v:shape>
          <o:OLEObject Type="Embed" ProgID="Excel.Sheet.8" ShapeID="_x0000_i1032" DrawAspect="Content" ObjectID="_1570602471" r:id="rId25"/>
        </w:object>
      </w:r>
    </w:p>
    <w:p w:rsidR="00AF3B99" w:rsidRDefault="00AF3B99" w:rsidP="00AA7B65">
      <w:pPr>
        <w:tabs>
          <w:tab w:val="left" w:pos="1080"/>
        </w:tabs>
        <w:rPr>
          <w:sz w:val="32"/>
          <w:szCs w:val="32"/>
          <w:lang w:val="sq-AL"/>
        </w:rPr>
      </w:pPr>
    </w:p>
    <w:p w:rsidR="00D25B5D" w:rsidRDefault="00D25B5D" w:rsidP="00AA7B65">
      <w:pPr>
        <w:tabs>
          <w:tab w:val="left" w:pos="1080"/>
        </w:tabs>
        <w:rPr>
          <w:sz w:val="32"/>
          <w:szCs w:val="32"/>
          <w:lang w:val="sq-AL"/>
        </w:rPr>
      </w:pPr>
    </w:p>
    <w:p w:rsidR="00FE6923" w:rsidRDefault="00FE6923" w:rsidP="00AA7B65">
      <w:pPr>
        <w:tabs>
          <w:tab w:val="left" w:pos="1080"/>
        </w:tabs>
        <w:rPr>
          <w:sz w:val="32"/>
          <w:szCs w:val="32"/>
          <w:lang w:val="sq-AL"/>
        </w:rPr>
      </w:pPr>
    </w:p>
    <w:p w:rsidR="00FE6923" w:rsidRDefault="00FE6923" w:rsidP="00AA7B65">
      <w:pPr>
        <w:tabs>
          <w:tab w:val="left" w:pos="1080"/>
        </w:tabs>
        <w:rPr>
          <w:sz w:val="32"/>
          <w:szCs w:val="32"/>
          <w:lang w:val="sq-AL"/>
        </w:rPr>
      </w:pPr>
    </w:p>
    <w:p w:rsidR="00906537" w:rsidRDefault="00906537" w:rsidP="00AA7B65">
      <w:pPr>
        <w:tabs>
          <w:tab w:val="left" w:pos="1080"/>
        </w:tabs>
        <w:rPr>
          <w:sz w:val="32"/>
          <w:szCs w:val="32"/>
          <w:lang w:val="sq-AL"/>
        </w:rPr>
      </w:pPr>
    </w:p>
    <w:p w:rsidR="00AA7B65" w:rsidRPr="002A1F9C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FE6923">
        <w:rPr>
          <w:b/>
          <w:u w:val="single"/>
          <w:lang w:val="sq-AL"/>
        </w:rPr>
        <w:lastRenderedPageBreak/>
        <w:t>Shënimi 5</w:t>
      </w:r>
      <w:r w:rsidRPr="00FE6923">
        <w:rPr>
          <w:b/>
          <w:u w:val="single"/>
          <w:lang w:val="sq-AL"/>
        </w:rPr>
        <w:tab/>
        <w:t>Pranimet kapitale</w:t>
      </w:r>
    </w:p>
    <w:p w:rsidR="00AA7B65" w:rsidRPr="002A1F9C" w:rsidRDefault="00AA7B65" w:rsidP="00AA7B65">
      <w:pPr>
        <w:tabs>
          <w:tab w:val="left" w:pos="1260"/>
        </w:tabs>
        <w:rPr>
          <w:sz w:val="32"/>
          <w:szCs w:val="32"/>
          <w:lang w:val="sq-AL"/>
        </w:rPr>
      </w:pPr>
    </w:p>
    <w:bookmarkStart w:id="46" w:name="_MON_1475913383"/>
    <w:bookmarkEnd w:id="46"/>
    <w:p w:rsidR="00A737B3" w:rsidRPr="00A737B3" w:rsidRDefault="006A324A" w:rsidP="00AA7B65">
      <w:pPr>
        <w:tabs>
          <w:tab w:val="left" w:pos="1260"/>
        </w:tabs>
        <w:rPr>
          <w:lang w:val="sq-AL"/>
        </w:rPr>
      </w:pPr>
      <w:r w:rsidRPr="002A1F9C">
        <w:rPr>
          <w:lang w:val="sq-AL"/>
        </w:rPr>
        <w:object w:dxaOrig="10359" w:dyaOrig="3652">
          <v:shape id="_x0000_i1033" type="#_x0000_t75" style="width:493.35pt;height:132.1pt" o:ole="">
            <v:imagedata r:id="rId26" o:title=""/>
          </v:shape>
          <o:OLEObject Type="Embed" ProgID="Excel.Sheet.8" ShapeID="_x0000_i1033" DrawAspect="Content" ObjectID="_1570602472" r:id="rId27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 </w:t>
      </w:r>
      <w:r>
        <w:rPr>
          <w:b/>
          <w:u w:val="single"/>
          <w:lang w:val="sq-AL"/>
        </w:rPr>
        <w:t>6</w:t>
      </w:r>
      <w:r w:rsidRPr="002A1F9C">
        <w:rPr>
          <w:b/>
          <w:u w:val="single"/>
          <w:lang w:val="sq-AL"/>
        </w:rPr>
        <w:tab/>
        <w:t xml:space="preserve">   Fondi i privatizimit</w: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906537" w:rsidRDefault="004D5855" w:rsidP="00A737B3">
      <w:pPr>
        <w:tabs>
          <w:tab w:val="left" w:pos="1920"/>
        </w:tabs>
        <w:rPr>
          <w:lang w:val="sq-AL"/>
        </w:rPr>
      </w:pPr>
      <w:r w:rsidRPr="002A1F9C">
        <w:rPr>
          <w:lang w:val="sq-AL"/>
        </w:rPr>
        <w:object w:dxaOrig="10558" w:dyaOrig="3645">
          <v:shape id="_x0000_i1034" type="#_x0000_t75" style="width:517.15pt;height:170.9pt" o:ole="">
            <v:imagedata r:id="rId28" o:title=""/>
          </v:shape>
          <o:OLEObject Type="Embed" ProgID="Excel.Sheet.8" ShapeID="_x0000_i1034" DrawAspect="Content" ObjectID="_1570602473" r:id="rId29"/>
        </w:object>
      </w:r>
    </w:p>
    <w:p w:rsidR="00906537" w:rsidRDefault="00906537" w:rsidP="00A737B3">
      <w:pPr>
        <w:tabs>
          <w:tab w:val="left" w:pos="1920"/>
        </w:tabs>
        <w:rPr>
          <w:lang w:val="sq-AL"/>
        </w:rPr>
      </w:pPr>
    </w:p>
    <w:p w:rsidR="007C1D1B" w:rsidRDefault="007C1D1B" w:rsidP="00A737B3">
      <w:pPr>
        <w:tabs>
          <w:tab w:val="left" w:pos="1920"/>
        </w:tabs>
        <w:rPr>
          <w:lang w:val="sq-AL"/>
        </w:rPr>
      </w:pPr>
    </w:p>
    <w:p w:rsidR="00AA7B65" w:rsidRPr="002A1F9C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>Shënimi</w:t>
      </w:r>
      <w:r>
        <w:rPr>
          <w:b/>
          <w:u w:val="single"/>
          <w:lang w:val="sq-AL"/>
        </w:rPr>
        <w:t xml:space="preserve"> 7</w:t>
      </w:r>
      <w:r w:rsidRPr="002A1F9C">
        <w:rPr>
          <w:b/>
          <w:u w:val="single"/>
          <w:lang w:val="sq-AL"/>
        </w:rPr>
        <w:tab/>
        <w:t>Tjera</w:t>
      </w:r>
    </w:p>
    <w:bookmarkStart w:id="47" w:name="_MON_1473511778"/>
    <w:bookmarkEnd w:id="47"/>
    <w:p w:rsidR="00AA7B65" w:rsidRPr="002A1F9C" w:rsidRDefault="007C1D1B" w:rsidP="00AA7B65">
      <w:pPr>
        <w:tabs>
          <w:tab w:val="left" w:pos="1080"/>
        </w:tabs>
        <w:rPr>
          <w:b/>
          <w:u w:val="single"/>
          <w:lang w:val="sq-AL"/>
        </w:rPr>
      </w:pPr>
      <w:r w:rsidRPr="002A1F9C">
        <w:rPr>
          <w:lang w:val="sq-AL"/>
        </w:rPr>
        <w:object w:dxaOrig="11416" w:dyaOrig="3390">
          <v:shape id="_x0000_i1035" type="#_x0000_t75" style="width:503.35pt;height:154.65pt" o:ole="">
            <v:imagedata r:id="rId30" o:title=""/>
          </v:shape>
          <o:OLEObject Type="Embed" ProgID="Excel.Sheet.8" ShapeID="_x0000_i1035" DrawAspect="Content" ObjectID="_1570602474" r:id="rId31"/>
        </w:object>
      </w:r>
    </w:p>
    <w:p w:rsidR="00AA7B65" w:rsidRPr="002A1F9C" w:rsidRDefault="00AA7B65" w:rsidP="00AA7B65">
      <w:pPr>
        <w:rPr>
          <w:lang w:val="sq-AL"/>
        </w:rPr>
      </w:pPr>
    </w:p>
    <w:p w:rsidR="00FE6923" w:rsidRDefault="00FE6923" w:rsidP="007C1D1B">
      <w:pPr>
        <w:rPr>
          <w:b/>
          <w:sz w:val="32"/>
          <w:szCs w:val="32"/>
          <w:lang w:val="sq-AL"/>
        </w:rPr>
      </w:pPr>
    </w:p>
    <w:p w:rsidR="00FE6923" w:rsidRPr="002A1F9C" w:rsidRDefault="00FE6923" w:rsidP="007C1D1B">
      <w:pPr>
        <w:rPr>
          <w:b/>
          <w:sz w:val="32"/>
          <w:szCs w:val="32"/>
          <w:lang w:val="sq-AL"/>
        </w:rPr>
      </w:pPr>
    </w:p>
    <w:p w:rsidR="00AA7B65" w:rsidRPr="002A1F9C" w:rsidRDefault="00AA7B65" w:rsidP="00906537">
      <w:pPr>
        <w:jc w:val="center"/>
        <w:rPr>
          <w:b/>
          <w:sz w:val="32"/>
          <w:szCs w:val="32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8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Rroga dhe </w:t>
      </w:r>
      <w:r w:rsidRPr="002A1F9C">
        <w:rPr>
          <w:b/>
          <w:u w:val="single"/>
          <w:lang w:val="sq-AL"/>
        </w:rPr>
        <w:t>Paga</w:t>
      </w: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D25B5D" w:rsidRPr="002A1F9C" w:rsidRDefault="00D25B5D" w:rsidP="00AA7B65">
      <w:pPr>
        <w:ind w:left="720"/>
        <w:rPr>
          <w:b/>
          <w:sz w:val="32"/>
          <w:szCs w:val="32"/>
          <w:lang w:val="sq-AL"/>
        </w:rPr>
      </w:pPr>
    </w:p>
    <w:bookmarkStart w:id="48" w:name="_MON_1410784215"/>
    <w:bookmarkStart w:id="49" w:name="_MON_1410785173"/>
    <w:bookmarkEnd w:id="48"/>
    <w:bookmarkEnd w:id="49"/>
    <w:bookmarkStart w:id="50" w:name="_MON_1410785426"/>
    <w:bookmarkEnd w:id="50"/>
    <w:p w:rsidR="00AA7B65" w:rsidRDefault="00574637" w:rsidP="00AA7B65">
      <w:pPr>
        <w:ind w:left="360" w:hanging="36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6922" w:dyaOrig="7355">
          <v:shape id="_x0000_i1036" type="#_x0000_t75" style="width:515.9pt;height:293pt" o:ole="">
            <v:imagedata r:id="rId32" o:title=""/>
          </v:shape>
          <o:OLEObject Type="Embed" ProgID="Excel.Sheet.8" ShapeID="_x0000_i1036" DrawAspect="Content" ObjectID="_1570602475" r:id="rId33"/>
        </w:object>
      </w:r>
    </w:p>
    <w:p w:rsidR="00AA7B65" w:rsidRDefault="00AA7B65" w:rsidP="00AA7B65">
      <w:pPr>
        <w:ind w:left="360" w:hanging="600"/>
        <w:rPr>
          <w:b/>
          <w:sz w:val="32"/>
          <w:szCs w:val="32"/>
          <w:lang w:val="sq-AL"/>
        </w:rPr>
      </w:pPr>
    </w:p>
    <w:p w:rsidR="00AA7B65" w:rsidRDefault="00AA7B65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AA7B65" w:rsidRDefault="00AA7B65" w:rsidP="00D25B5D">
      <w:pPr>
        <w:rPr>
          <w:b/>
          <w:sz w:val="32"/>
          <w:szCs w:val="32"/>
          <w:lang w:val="sq-AL"/>
        </w:rPr>
      </w:pPr>
    </w:p>
    <w:p w:rsidR="00AA7B65" w:rsidRPr="002A1F9C" w:rsidRDefault="00AA7B65" w:rsidP="007C1D1B">
      <w:pPr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9</w:t>
      </w:r>
      <w:r w:rsidRPr="002A1F9C">
        <w:rPr>
          <w:b/>
          <w:u w:val="single"/>
          <w:lang w:val="sq-AL"/>
        </w:rPr>
        <w:tab/>
        <w:t xml:space="preserve">Mallrat dhe </w:t>
      </w:r>
      <w:r>
        <w:rPr>
          <w:b/>
          <w:u w:val="single"/>
          <w:lang w:val="sq-AL"/>
        </w:rPr>
        <w:t>s</w:t>
      </w:r>
      <w:r w:rsidRPr="002A1F9C">
        <w:rPr>
          <w:b/>
          <w:u w:val="single"/>
          <w:lang w:val="sq-AL"/>
        </w:rPr>
        <w:t>hërbimet</w:t>
      </w:r>
    </w:p>
    <w:p w:rsidR="00AA7B65" w:rsidRPr="002A1F9C" w:rsidRDefault="00AA7B65" w:rsidP="00AA7B65">
      <w:pPr>
        <w:ind w:left="720"/>
        <w:rPr>
          <w:b/>
          <w:u w:val="single"/>
          <w:lang w:val="sq-AL"/>
        </w:rPr>
      </w:pPr>
    </w:p>
    <w:bookmarkStart w:id="51" w:name="_MON_1410848559"/>
    <w:bookmarkStart w:id="52" w:name="_MON_1410851324"/>
    <w:bookmarkStart w:id="53" w:name="_MON_1410852216"/>
    <w:bookmarkStart w:id="54" w:name="_MON_1410852387"/>
    <w:bookmarkStart w:id="55" w:name="_MON_1410785764"/>
    <w:bookmarkStart w:id="56" w:name="_MON_1410857711"/>
    <w:bookmarkStart w:id="57" w:name="_MON_1410858251"/>
    <w:bookmarkStart w:id="58" w:name="_MON_1410858519"/>
    <w:bookmarkEnd w:id="51"/>
    <w:bookmarkEnd w:id="52"/>
    <w:bookmarkEnd w:id="53"/>
    <w:bookmarkEnd w:id="54"/>
    <w:bookmarkEnd w:id="55"/>
    <w:bookmarkEnd w:id="56"/>
    <w:bookmarkEnd w:id="57"/>
    <w:bookmarkEnd w:id="58"/>
    <w:bookmarkStart w:id="59" w:name="_MON_1410785734"/>
    <w:bookmarkEnd w:id="59"/>
    <w:p w:rsidR="00AA7B65" w:rsidRPr="002A1F9C" w:rsidRDefault="004B0224" w:rsidP="00AA7B65">
      <w:pPr>
        <w:rPr>
          <w:b/>
          <w:u w:val="single"/>
          <w:lang w:val="sq-AL"/>
        </w:rPr>
      </w:pPr>
      <w:r w:rsidRPr="002A1F9C">
        <w:rPr>
          <w:lang w:val="sq-AL"/>
        </w:rPr>
        <w:object w:dxaOrig="12362" w:dyaOrig="11278">
          <v:shape id="_x0000_i1037" type="#_x0000_t75" style="width:463.95pt;height:512.15pt" o:ole="">
            <v:imagedata r:id="rId34" o:title=""/>
          </v:shape>
          <o:OLEObject Type="Embed" ProgID="Excel.Sheet.8" ShapeID="_x0000_i1037" DrawAspect="Content" ObjectID="_1570602476" r:id="rId35"/>
        </w:object>
      </w:r>
    </w:p>
    <w:p w:rsidR="00AA7B65" w:rsidRPr="000103DC" w:rsidRDefault="00AA7B65" w:rsidP="00AA7B65">
      <w:pPr>
        <w:rPr>
          <w:lang w:val="sq-AL"/>
        </w:rPr>
      </w:pPr>
    </w:p>
    <w:p w:rsidR="00AA7B65" w:rsidRPr="000103DC" w:rsidRDefault="00AA7B65" w:rsidP="00AA7B65">
      <w:pPr>
        <w:rPr>
          <w:lang w:val="sq-AL"/>
        </w:rPr>
      </w:pPr>
      <w:r>
        <w:rPr>
          <w:lang w:val="sq-AL"/>
        </w:rPr>
        <w:t xml:space="preserve">Vërejtje: </w:t>
      </w:r>
      <w:r w:rsidRPr="000103DC">
        <w:rPr>
          <w:lang w:val="sq-AL"/>
        </w:rPr>
        <w:t>Mund të shtohen rreshta tjerë për kode ekonomike, sipas nevojës.</w:t>
      </w:r>
    </w:p>
    <w:p w:rsidR="00AA7B65" w:rsidRPr="002A1F9C" w:rsidRDefault="00AA7B65" w:rsidP="00AA7B65">
      <w:pPr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>
        <w:rPr>
          <w:b/>
          <w:u w:val="single"/>
          <w:lang w:val="sq-AL"/>
        </w:rPr>
        <w:br w:type="page"/>
      </w:r>
      <w:r w:rsidRPr="003C4844">
        <w:rPr>
          <w:b/>
          <w:u w:val="single"/>
          <w:lang w:val="sq-AL"/>
        </w:rPr>
        <w:lastRenderedPageBreak/>
        <w:t>Shënimi  10</w:t>
      </w:r>
      <w:r w:rsidRPr="003C4844">
        <w:rPr>
          <w:b/>
          <w:u w:val="single"/>
          <w:lang w:val="sq-AL"/>
        </w:rPr>
        <w:tab/>
        <w:t>Shërbimet komunale</w: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bookmarkStart w:id="60" w:name="_MON_1410868941"/>
    <w:bookmarkEnd w:id="60"/>
    <w:bookmarkStart w:id="61" w:name="_MON_1410868810"/>
    <w:bookmarkEnd w:id="61"/>
    <w:p w:rsidR="00AA7B65" w:rsidRDefault="00207C6D" w:rsidP="00AA7B65">
      <w:pPr>
        <w:ind w:left="840" w:hanging="840"/>
        <w:rPr>
          <w:lang w:val="sq-AL"/>
        </w:rPr>
      </w:pPr>
      <w:r w:rsidRPr="002A1F9C">
        <w:rPr>
          <w:lang w:val="sq-AL"/>
        </w:rPr>
        <w:object w:dxaOrig="12850" w:dyaOrig="3013">
          <v:shape id="_x0000_i1038" type="#_x0000_t75" style="width:562.25pt;height:119.6pt" o:ole="">
            <v:imagedata r:id="rId36" o:title=""/>
          </v:shape>
          <o:OLEObject Type="Embed" ProgID="Excel.Sheet.8" ShapeID="_x0000_i1038" DrawAspect="Content" ObjectID="_1570602477" r:id="rId37"/>
        </w:object>
      </w:r>
    </w:p>
    <w:p w:rsidR="00AA7B65" w:rsidRPr="002A1F9C" w:rsidRDefault="00AA7B65" w:rsidP="00AA7B65">
      <w:pPr>
        <w:ind w:left="840" w:hanging="960"/>
        <w:rPr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11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Subvencionet dhe </w:t>
      </w:r>
      <w:r w:rsidR="003C4844">
        <w:rPr>
          <w:b/>
          <w:u w:val="single"/>
          <w:lang w:val="sq-AL"/>
        </w:rPr>
        <w:t>transferime</w:t>
      </w: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bookmarkStart w:id="62" w:name="_MON_1410868965"/>
    <w:bookmarkStart w:id="63" w:name="_MON_1410869087"/>
    <w:bookmarkEnd w:id="62"/>
    <w:bookmarkEnd w:id="63"/>
    <w:bookmarkStart w:id="64" w:name="_MON_1410868375"/>
    <w:bookmarkEnd w:id="64"/>
    <w:p w:rsidR="00AA7B65" w:rsidRPr="002A1F9C" w:rsidRDefault="009D4CD0" w:rsidP="00AA7B65">
      <w:pPr>
        <w:ind w:left="720" w:hanging="72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2161" w:dyaOrig="7732">
          <v:shape id="_x0000_i1039" type="#_x0000_t75" style="width:535.3pt;height:331.2pt" o:ole="">
            <v:imagedata r:id="rId38" o:title=""/>
          </v:shape>
          <o:OLEObject Type="Embed" ProgID="Excel.Sheet.8" ShapeID="_x0000_i1039" DrawAspect="Content" ObjectID="_1570602478" r:id="rId39"/>
        </w:object>
      </w:r>
    </w:p>
    <w:p w:rsidR="00AA7B65" w:rsidRDefault="00AA7B65" w:rsidP="00AA7B65">
      <w:pPr>
        <w:tabs>
          <w:tab w:val="left" w:pos="1080"/>
        </w:tabs>
        <w:rPr>
          <w:sz w:val="32"/>
          <w:szCs w:val="32"/>
          <w:lang w:val="sq-AL"/>
        </w:rPr>
      </w:pPr>
      <w:r w:rsidRPr="002A1F9C">
        <w:rPr>
          <w:sz w:val="32"/>
          <w:szCs w:val="32"/>
          <w:lang w:val="sq-AL"/>
        </w:rPr>
        <w:tab/>
      </w: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>
        <w:rPr>
          <w:sz w:val="32"/>
          <w:szCs w:val="32"/>
          <w:lang w:val="sq-AL"/>
        </w:rPr>
        <w:br w:type="page"/>
      </w: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12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Investimet kapitale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65" w:name="_MON_1410870025"/>
    <w:bookmarkStart w:id="66" w:name="_MON_1410870438"/>
    <w:bookmarkEnd w:id="65"/>
    <w:bookmarkEnd w:id="66"/>
    <w:bookmarkStart w:id="67" w:name="_MON_1410869388"/>
    <w:bookmarkEnd w:id="67"/>
    <w:p w:rsidR="00AA7B65" w:rsidRPr="002A1F9C" w:rsidRDefault="00082B2F" w:rsidP="00AA7B65">
      <w:pPr>
        <w:tabs>
          <w:tab w:val="left" w:pos="1300"/>
        </w:tabs>
        <w:rPr>
          <w:sz w:val="32"/>
          <w:szCs w:val="32"/>
          <w:lang w:val="sq-AL"/>
        </w:rPr>
      </w:pPr>
      <w:r w:rsidRPr="002A1F9C">
        <w:rPr>
          <w:lang w:val="sq-AL"/>
        </w:rPr>
        <w:object w:dxaOrig="13340" w:dyaOrig="6745">
          <v:shape id="_x0000_i1040" type="#_x0000_t75" style="width:507.15pt;height:267.95pt" o:ole="">
            <v:imagedata r:id="rId40" o:title=""/>
          </v:shape>
          <o:OLEObject Type="Embed" ProgID="Excel.Sheet.8" ShapeID="_x0000_i1040" DrawAspect="Content" ObjectID="_1570602479" r:id="rId41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14</w:t>
      </w:r>
      <w:r w:rsidRPr="002A1F9C">
        <w:rPr>
          <w:b/>
          <w:u w:val="single"/>
          <w:lang w:val="sq-AL"/>
        </w:rPr>
        <w:tab/>
        <w:t>Pagesat tjera</w:t>
      </w:r>
    </w:p>
    <w:p w:rsidR="008509DE" w:rsidRPr="002A1F9C" w:rsidRDefault="008509DE" w:rsidP="00AA7B65">
      <w:pPr>
        <w:tabs>
          <w:tab w:val="left" w:pos="1300"/>
        </w:tabs>
        <w:rPr>
          <w:sz w:val="32"/>
          <w:szCs w:val="32"/>
          <w:lang w:val="sq-AL"/>
        </w:rPr>
      </w:pPr>
    </w:p>
    <w:p w:rsidR="008509DE" w:rsidRPr="008509DE" w:rsidRDefault="008509DE" w:rsidP="008509DE">
      <w:pPr>
        <w:pStyle w:val="ListParagraph"/>
        <w:ind w:left="1200"/>
        <w:contextualSpacing w:val="0"/>
        <w:rPr>
          <w:b/>
          <w:bCs/>
          <w:lang w:val="sq-AL"/>
        </w:rPr>
      </w:pPr>
      <w:r>
        <w:rPr>
          <w:sz w:val="32"/>
          <w:szCs w:val="32"/>
          <w:lang w:val="sq-AL"/>
        </w:rPr>
        <w:t xml:space="preserve">                                  </w:t>
      </w:r>
      <w:r>
        <w:rPr>
          <w:b/>
          <w:bCs/>
          <w:lang w:val="sq-AL"/>
        </w:rPr>
        <w:t>Përmbledhja</w:t>
      </w:r>
      <w:r>
        <w:rPr>
          <w:lang w:val="sq-AL"/>
        </w:rPr>
        <w:t xml:space="preserve">                                 </w:t>
      </w:r>
    </w:p>
    <w:p w:rsidR="008509DE" w:rsidRPr="00E9316E" w:rsidRDefault="008509DE" w:rsidP="00C44EA1">
      <w:pPr>
        <w:pStyle w:val="ListParagraph"/>
        <w:numPr>
          <w:ilvl w:val="0"/>
          <w:numId w:val="25"/>
        </w:numPr>
        <w:contextualSpacing w:val="0"/>
        <w:rPr>
          <w:b/>
          <w:bCs/>
          <w:lang w:val="sq-AL"/>
        </w:rPr>
      </w:pPr>
      <w:r>
        <w:rPr>
          <w:b/>
          <w:bCs/>
          <w:lang w:val="sq-AL"/>
        </w:rPr>
        <w:t>Përmbledhja</w:t>
      </w:r>
    </w:p>
    <w:bookmarkStart w:id="68" w:name="_MON_1444560864"/>
    <w:bookmarkEnd w:id="68"/>
    <w:p w:rsidR="008509DE" w:rsidRPr="008509DE" w:rsidRDefault="00430B31" w:rsidP="00C44EA1">
      <w:pPr>
        <w:tabs>
          <w:tab w:val="left" w:pos="1300"/>
        </w:tabs>
        <w:jc w:val="center"/>
        <w:rPr>
          <w:lang w:val="sq-AL"/>
        </w:rPr>
      </w:pPr>
      <w:r w:rsidRPr="002A1F9C">
        <w:rPr>
          <w:lang w:val="sq-AL"/>
        </w:rPr>
        <w:object w:dxaOrig="7296" w:dyaOrig="3971">
          <v:shape id="_x0000_i1048" type="#_x0000_t75" style="width:281.1pt;height:162.8pt" o:ole="">
            <v:imagedata r:id="rId42" o:title=""/>
          </v:shape>
          <o:OLEObject Type="Embed" ProgID="Excel.Sheet.8" ShapeID="_x0000_i1048" DrawAspect="Content" ObjectID="_1570602480" r:id="rId43"/>
        </w:object>
      </w:r>
    </w:p>
    <w:p w:rsidR="00502591" w:rsidRPr="00BF3964" w:rsidRDefault="00502591" w:rsidP="00AA7B65">
      <w:pPr>
        <w:rPr>
          <w:lang w:val="sq-AL"/>
        </w:rPr>
      </w:pPr>
    </w:p>
    <w:p w:rsidR="00BB79C8" w:rsidRDefault="00BB79C8" w:rsidP="00AA7B65">
      <w:pPr>
        <w:rPr>
          <w:b/>
          <w:bCs/>
          <w:lang w:val="sq-AL"/>
        </w:rPr>
      </w:pPr>
    </w:p>
    <w:p w:rsidR="00BB79C8" w:rsidRDefault="00BB79C8" w:rsidP="00AA7B65">
      <w:pPr>
        <w:rPr>
          <w:b/>
          <w:bCs/>
          <w:lang w:val="sq-AL"/>
        </w:rPr>
      </w:pPr>
    </w:p>
    <w:p w:rsidR="00AA7B65" w:rsidRPr="00502591" w:rsidRDefault="00AA7B65" w:rsidP="003C4844">
      <w:pPr>
        <w:jc w:val="center"/>
        <w:rPr>
          <w:b/>
          <w:bCs/>
          <w:lang w:val="sq-AL"/>
        </w:rPr>
      </w:pPr>
      <w:r w:rsidRPr="00C63374">
        <w:rPr>
          <w:b/>
          <w:bCs/>
          <w:highlight w:val="yellow"/>
          <w:lang w:val="sq-AL"/>
        </w:rPr>
        <w:t>Obligimet raportuese sipas LMFPP</w:t>
      </w:r>
      <w:r w:rsidR="005C32A3">
        <w:rPr>
          <w:b/>
          <w:bCs/>
          <w:noProof/>
          <w:u w:val="single"/>
        </w:rPr>
        <w:pict>
          <v:shape id="_x0000_s1034" type="#_x0000_t202" style="position:absolute;left:0;text-align:left;margin-left:-36pt;margin-top:-55.8pt;width:48pt;height:28.85pt;z-index:251665408;mso-position-horizontal-relative:text;mso-position-vertical-relative:text" filled="f" stroked="f">
            <v:textbox style="mso-next-textbox:#_x0000_s1034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VI</w:t>
                  </w:r>
                </w:p>
              </w:txbxContent>
            </v:textbox>
          </v:shape>
        </w:pict>
      </w:r>
    </w:p>
    <w:p w:rsidR="00AA7B65" w:rsidRDefault="00AA7B65" w:rsidP="003C4844">
      <w:pPr>
        <w:jc w:val="center"/>
        <w:rPr>
          <w:b/>
          <w:u w:val="single"/>
          <w:lang w:val="sq-AL"/>
        </w:rPr>
      </w:pPr>
      <w:r w:rsidRPr="00753953">
        <w:rPr>
          <w:b/>
          <w:u w:val="single"/>
          <w:lang w:val="sq-AL"/>
        </w:rPr>
        <w:t>Shënimi 15. Pasqyra e faturave (obligimeve) të papaguara të organizatës buxhetore</w:t>
      </w:r>
    </w:p>
    <w:p w:rsidR="00006453" w:rsidRDefault="00F37242" w:rsidP="00AA7B65">
      <w:pPr>
        <w:rPr>
          <w:lang w:val="sq-AL"/>
        </w:rPr>
      </w:pPr>
      <w:r>
        <w:rPr>
          <w:b/>
          <w:u w:val="single"/>
          <w:lang w:val="sq-AL"/>
        </w:rPr>
        <w:t>a)</w:t>
      </w:r>
      <w:r w:rsidR="00502591" w:rsidRPr="00502591">
        <w:rPr>
          <w:lang w:val="sq-AL"/>
        </w:rPr>
        <w:t xml:space="preserve"> </w:t>
      </w:r>
      <w:bookmarkStart w:id="69" w:name="_MON_1413100233"/>
      <w:bookmarkEnd w:id="69"/>
      <w:r w:rsidR="00430B31" w:rsidRPr="002A1F9C">
        <w:rPr>
          <w:lang w:val="sq-AL"/>
        </w:rPr>
        <w:object w:dxaOrig="13199" w:dyaOrig="1778">
          <v:shape id="_x0000_i1047" type="#_x0000_t75" style="width:525.3pt;height:73.25pt" o:ole="">
            <v:imagedata r:id="rId44" o:title=""/>
          </v:shape>
          <o:OLEObject Type="Embed" ProgID="Excel.Sheet.8" ShapeID="_x0000_i1047" DrawAspect="Content" ObjectID="_1570602481" r:id="rId45"/>
        </w:object>
      </w:r>
    </w:p>
    <w:p w:rsidR="00006453" w:rsidRDefault="00006453" w:rsidP="00AA7B65">
      <w:pPr>
        <w:rPr>
          <w:lang w:val="sq-AL"/>
        </w:rPr>
      </w:pPr>
    </w:p>
    <w:p w:rsidR="00D91AD2" w:rsidRDefault="00D91AD2" w:rsidP="00AA7B65">
      <w:pPr>
        <w:rPr>
          <w:lang w:val="sq-AL"/>
        </w:rPr>
      </w:pPr>
    </w:p>
    <w:p w:rsidR="00912491" w:rsidRDefault="00912491" w:rsidP="00AA7B65">
      <w:pPr>
        <w:rPr>
          <w:lang w:val="sq-AL"/>
        </w:rPr>
      </w:pPr>
    </w:p>
    <w:p w:rsidR="00006453" w:rsidRPr="006E1251" w:rsidRDefault="00006453" w:rsidP="00AA7B65">
      <w:pPr>
        <w:rPr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 xml:space="preserve">16. </w:t>
      </w:r>
      <w:r w:rsidRPr="00753953">
        <w:rPr>
          <w:b/>
          <w:u w:val="single"/>
          <w:lang w:val="sq-AL"/>
        </w:rPr>
        <w:t>Huat dhe avancat e pa arsyetuara</w:t>
      </w:r>
    </w:p>
    <w:p w:rsidR="00AA7B65" w:rsidRPr="002A1F9C" w:rsidRDefault="00AA7B65" w:rsidP="00AA7B65">
      <w:pPr>
        <w:rPr>
          <w:sz w:val="32"/>
          <w:szCs w:val="32"/>
          <w:lang w:val="sq-AL"/>
        </w:rPr>
      </w:pPr>
    </w:p>
    <w:bookmarkStart w:id="70" w:name="_MON_1413183941"/>
    <w:bookmarkEnd w:id="70"/>
    <w:p w:rsidR="00AA7B65" w:rsidRPr="002A1F9C" w:rsidRDefault="006E1251" w:rsidP="00AA7B65">
      <w:pPr>
        <w:ind w:left="840" w:firstLine="360"/>
        <w:rPr>
          <w:lang w:val="sq-AL"/>
        </w:rPr>
      </w:pPr>
      <w:r w:rsidRPr="002A1F9C">
        <w:rPr>
          <w:lang w:val="sq-AL"/>
        </w:rPr>
        <w:object w:dxaOrig="8387" w:dyaOrig="2489">
          <v:shape id="_x0000_i1041" type="#_x0000_t75" style="width:407.6pt;height:120.85pt" o:ole="">
            <v:imagedata r:id="rId46" o:title=""/>
          </v:shape>
          <o:OLEObject Type="Embed" ProgID="Excel.Sheet.8" ShapeID="_x0000_i1041" DrawAspect="Content" ObjectID="_1570602482" r:id="rId47"/>
        </w:objec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AA7B65" w:rsidRPr="00AA7B65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AA7B65">
        <w:rPr>
          <w:b/>
          <w:u w:val="single"/>
          <w:lang w:val="sq-AL"/>
        </w:rPr>
        <w:lastRenderedPageBreak/>
        <w:t>Shënimi 17.  Përmbledhja e pasurive jo-financiare në posedim të organizatës buxhetore</w:t>
      </w:r>
    </w:p>
    <w:p w:rsidR="00AA7B65" w:rsidRPr="002A1F9C" w:rsidRDefault="00AA7B65" w:rsidP="00AA7B65">
      <w:pPr>
        <w:rPr>
          <w:sz w:val="32"/>
          <w:szCs w:val="32"/>
          <w:lang w:val="sq-AL"/>
        </w:rPr>
      </w:pPr>
    </w:p>
    <w:bookmarkStart w:id="71" w:name="_MON_1413196206"/>
    <w:bookmarkEnd w:id="71"/>
    <w:p w:rsidR="00AA7B65" w:rsidRDefault="00E56FD4" w:rsidP="00AA7B65">
      <w:pPr>
        <w:ind w:left="1200"/>
        <w:rPr>
          <w:lang w:val="sq-AL"/>
        </w:rPr>
      </w:pPr>
      <w:r w:rsidRPr="002A1F9C">
        <w:rPr>
          <w:lang w:val="sq-AL"/>
        </w:rPr>
        <w:object w:dxaOrig="6429" w:dyaOrig="3738">
          <v:shape id="_x0000_i1042" type="#_x0000_t75" style="width:321.8pt;height:187.2pt" o:ole="">
            <v:imagedata r:id="rId48" o:title=""/>
          </v:shape>
          <o:OLEObject Type="Embed" ProgID="Excel.Sheet.8" ShapeID="_x0000_i1042" DrawAspect="Content" ObjectID="_1570602483" r:id="rId49"/>
        </w:object>
      </w:r>
    </w:p>
    <w:p w:rsidR="007E38C9" w:rsidRPr="000B4EB0" w:rsidRDefault="007E38C9" w:rsidP="007E38C9">
      <w:pPr>
        <w:tabs>
          <w:tab w:val="left" w:pos="1080"/>
        </w:tabs>
        <w:ind w:left="1080"/>
        <w:jc w:val="both"/>
        <w:rPr>
          <w:lang w:val="sq-AL"/>
        </w:rPr>
      </w:pPr>
      <w:r w:rsidRPr="000B4EB0">
        <w:rPr>
          <w:lang w:val="sq-AL"/>
        </w:rPr>
        <w:t xml:space="preserve">Sa i përket pasurisë  Komunale ne po ju Bashkëngjisim Raportin e Fribalancit të regjistrimit të Pasurisë  në vlerë: </w:t>
      </w:r>
      <w:r w:rsidR="00BE695E">
        <w:rPr>
          <w:lang w:val="sq-AL"/>
        </w:rPr>
        <w:t>41.515.610,65</w:t>
      </w:r>
      <w:r w:rsidRPr="000B4EB0">
        <w:rPr>
          <w:lang w:val="sq-AL"/>
        </w:rPr>
        <w:t>€+</w:t>
      </w:r>
      <w:r w:rsidR="00BE695E">
        <w:rPr>
          <w:lang w:val="sq-AL"/>
        </w:rPr>
        <w:t>1.785.378,2</w:t>
      </w:r>
      <w:r w:rsidRPr="000B4EB0">
        <w:rPr>
          <w:lang w:val="sq-AL"/>
        </w:rPr>
        <w:t>€(pasuria nen 1.000,00€)</w:t>
      </w:r>
    </w:p>
    <w:p w:rsidR="007E38C9" w:rsidRDefault="007E38C9" w:rsidP="007E38C9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  <w:r w:rsidRPr="000B4EB0">
        <w:rPr>
          <w:b/>
          <w:u w:val="single"/>
          <w:lang w:val="sq-AL"/>
        </w:rPr>
        <w:t>Në analitik janë paraqit në aneksin 1 dhe në aneksin 2 që i bashkangjitet pasqyrave financiare periodike Janar Shtator 201</w:t>
      </w:r>
      <w:r w:rsidR="00BE695E">
        <w:rPr>
          <w:b/>
          <w:u w:val="single"/>
          <w:lang w:val="sq-AL"/>
        </w:rPr>
        <w:t>4</w:t>
      </w:r>
      <w:r w:rsidRPr="000B4EB0">
        <w:rPr>
          <w:b/>
          <w:u w:val="single"/>
          <w:lang w:val="sq-AL"/>
        </w:rPr>
        <w:t>.</w:t>
      </w:r>
    </w:p>
    <w:p w:rsidR="00AA7B65" w:rsidRDefault="00AA7B65" w:rsidP="00AA7B65">
      <w:pPr>
        <w:ind w:firstLine="360"/>
        <w:rPr>
          <w:lang w:val="sq-AL"/>
        </w:rPr>
      </w:pPr>
    </w:p>
    <w:p w:rsidR="00430B31" w:rsidRDefault="00430B31" w:rsidP="00AA7B65">
      <w:pPr>
        <w:ind w:firstLine="360"/>
        <w:rPr>
          <w:lang w:val="sq-AL"/>
        </w:rPr>
      </w:pPr>
    </w:p>
    <w:p w:rsidR="00430B31" w:rsidRDefault="00430B31" w:rsidP="00AA7B65">
      <w:pPr>
        <w:ind w:firstLine="360"/>
        <w:rPr>
          <w:lang w:val="sq-AL"/>
        </w:rPr>
      </w:pPr>
    </w:p>
    <w:p w:rsidR="00430B31" w:rsidRDefault="00430B31" w:rsidP="00AA7B65">
      <w:pPr>
        <w:ind w:firstLine="360"/>
        <w:rPr>
          <w:lang w:val="sq-AL"/>
        </w:rPr>
      </w:pPr>
    </w:p>
    <w:p w:rsidR="00AA7B65" w:rsidRPr="002A1F9C" w:rsidRDefault="00AA7B65" w:rsidP="00AA7B65">
      <w:pPr>
        <w:ind w:firstLine="360"/>
        <w:rPr>
          <w:lang w:val="sq-AL"/>
        </w:rPr>
      </w:pPr>
    </w:p>
    <w:p w:rsidR="00726057" w:rsidRDefault="00AA7B65" w:rsidP="007E38C9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  <w:r w:rsidRPr="002A1F9C">
        <w:rPr>
          <w:lang w:val="sq-AL"/>
        </w:rPr>
        <w:object w:dxaOrig="8414" w:dyaOrig="2774">
          <v:shape id="_x0000_i1043" type="#_x0000_t75" style="width:425.1pt;height:134pt" o:ole="">
            <v:imagedata r:id="rId50" o:title=""/>
          </v:shape>
          <o:OLEObject Type="Embed" ProgID="Excel.Sheet.8" ShapeID="_x0000_i1043" DrawAspect="Content" ObjectID="_1570602484" r:id="rId51"/>
        </w:object>
      </w:r>
    </w:p>
    <w:p w:rsidR="00554800" w:rsidRDefault="00554800" w:rsidP="00251BBC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</w:p>
    <w:p w:rsidR="00022208" w:rsidRDefault="00022208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</w:p>
    <w:p w:rsidR="00022208" w:rsidRDefault="00022208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430B31" w:rsidRDefault="00430B31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AA7B65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bookmarkStart w:id="72" w:name="_GoBack"/>
      <w:bookmarkEnd w:id="72"/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 xml:space="preserve">18. </w:t>
      </w:r>
      <w:r w:rsidRPr="00EE0A73">
        <w:rPr>
          <w:b/>
          <w:u w:val="single"/>
          <w:lang w:val="sq-AL"/>
        </w:rPr>
        <w:t>Të arkëtueshmet (zbatohet për organizatat që mbledhin të hyra)</w:t>
      </w:r>
    </w:p>
    <w:p w:rsidR="00AA7B65" w:rsidRDefault="00AA7B65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</w:p>
    <w:bookmarkStart w:id="73" w:name="_MON_1413096283"/>
    <w:bookmarkEnd w:id="73"/>
    <w:p w:rsidR="00AA7B65" w:rsidRDefault="00CD21DD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  <w:r w:rsidRPr="00286891">
        <w:rPr>
          <w:b/>
          <w:u w:val="single"/>
          <w:lang w:val="sq-AL"/>
        </w:rPr>
        <w:object w:dxaOrig="11180" w:dyaOrig="3347">
          <v:shape id="_x0000_i1044" type="#_x0000_t75" style="width:500.25pt;height:167.8pt" o:ole="">
            <v:imagedata r:id="rId52" o:title=""/>
          </v:shape>
          <o:OLEObject Type="Embed" ProgID="Excel.Sheet.12" ShapeID="_x0000_i1044" DrawAspect="Content" ObjectID="_1570602485" r:id="rId53"/>
        </w:object>
      </w:r>
    </w:p>
    <w:p w:rsidR="00AA7B65" w:rsidRDefault="00AA7B65" w:rsidP="00AA7B65">
      <w:pPr>
        <w:tabs>
          <w:tab w:val="left" w:pos="1080"/>
        </w:tabs>
        <w:ind w:left="1080"/>
        <w:rPr>
          <w:lang w:val="sq-AL"/>
        </w:rPr>
      </w:pPr>
    </w:p>
    <w:p w:rsidR="00AA7B65" w:rsidRDefault="00AA7B65" w:rsidP="00AA7B65">
      <w:pPr>
        <w:tabs>
          <w:tab w:val="left" w:pos="1080"/>
        </w:tabs>
        <w:ind w:left="1080"/>
        <w:rPr>
          <w:lang w:val="sq-AL"/>
        </w:rPr>
      </w:pPr>
    </w:p>
    <w:p w:rsidR="00AA7B65" w:rsidRDefault="00AA7B65" w:rsidP="00AA7B65">
      <w:pPr>
        <w:tabs>
          <w:tab w:val="left" w:pos="1080"/>
        </w:tabs>
        <w:ind w:left="1080"/>
        <w:rPr>
          <w:lang w:val="sq-AL"/>
        </w:rPr>
      </w:pPr>
    </w:p>
    <w:p w:rsidR="00AA7B65" w:rsidRPr="002A1F9C" w:rsidRDefault="00AA7B65" w:rsidP="00AA7B65">
      <w:pPr>
        <w:tabs>
          <w:tab w:val="left" w:pos="1080"/>
        </w:tabs>
        <w:ind w:left="1080"/>
        <w:rPr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AA7B65" w:rsidRPr="00AA7B65" w:rsidRDefault="00AA7B65" w:rsidP="00C44EA1">
      <w:pPr>
        <w:tabs>
          <w:tab w:val="left" w:pos="1080"/>
        </w:tabs>
        <w:ind w:left="1080"/>
        <w:jc w:val="center"/>
        <w:rPr>
          <w:u w:val="single"/>
          <w:lang w:val="sq-AL"/>
        </w:rPr>
      </w:pPr>
      <w:r w:rsidRPr="002E6696">
        <w:rPr>
          <w:b/>
          <w:u w:val="single"/>
          <w:lang w:val="sq-AL"/>
        </w:rPr>
        <w:t>Shënimi 19. Detyrimet kontingjente</w:t>
      </w:r>
    </w:p>
    <w:p w:rsidR="00AA7B65" w:rsidRPr="002A1F9C" w:rsidRDefault="00AA7B65" w:rsidP="00AA7B65">
      <w:pPr>
        <w:tabs>
          <w:tab w:val="left" w:pos="6510"/>
        </w:tabs>
        <w:rPr>
          <w:sz w:val="32"/>
          <w:szCs w:val="32"/>
          <w:lang w:val="sq-AL"/>
        </w:rPr>
      </w:pPr>
    </w:p>
    <w:bookmarkStart w:id="74" w:name="_MON_1413199493"/>
    <w:bookmarkEnd w:id="74"/>
    <w:p w:rsidR="00AA7B65" w:rsidRDefault="00581473" w:rsidP="00AA7B65">
      <w:pPr>
        <w:tabs>
          <w:tab w:val="left" w:pos="6510"/>
        </w:tabs>
        <w:ind w:left="1200"/>
        <w:rPr>
          <w:lang w:val="sq-AL"/>
        </w:rPr>
      </w:pPr>
      <w:r w:rsidRPr="002A1F9C">
        <w:rPr>
          <w:lang w:val="sq-AL"/>
        </w:rPr>
        <w:object w:dxaOrig="10092" w:dyaOrig="4958">
          <v:shape id="_x0000_i1045" type="#_x0000_t75" style="width:472.05pt;height:231.65pt" o:ole="">
            <v:imagedata r:id="rId54" o:title=""/>
          </v:shape>
          <o:OLEObject Type="Embed" ProgID="Excel.Sheet.8" ShapeID="_x0000_i1045" DrawAspect="Content" ObjectID="_1570602486" r:id="rId55"/>
        </w:object>
      </w: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pStyle w:val="Heading3"/>
        <w:ind w:left="840"/>
        <w:rPr>
          <w:bCs w:val="0"/>
          <w:u w:val="single"/>
          <w:lang w:val="sq-AL"/>
        </w:rPr>
      </w:pPr>
    </w:p>
    <w:p w:rsidR="00AA7B65" w:rsidRDefault="00AA7B65" w:rsidP="00726057">
      <w:pPr>
        <w:pStyle w:val="Heading3"/>
        <w:rPr>
          <w:bCs w:val="0"/>
          <w:u w:val="single"/>
          <w:lang w:val="sq-AL"/>
        </w:rPr>
      </w:pPr>
    </w:p>
    <w:p w:rsidR="00AA7B65" w:rsidRPr="002A1F9C" w:rsidRDefault="005C32A3" w:rsidP="00C44EA1">
      <w:pPr>
        <w:jc w:val="center"/>
        <w:rPr>
          <w:b/>
          <w:u w:val="single"/>
          <w:lang w:val="sq-AL"/>
        </w:rPr>
      </w:pPr>
      <w:r>
        <w:rPr>
          <w:bCs/>
          <w:noProof/>
          <w:u w:val="single"/>
        </w:rPr>
        <w:pict>
          <v:shape id="_x0000_s1035" type="#_x0000_t202" style="position:absolute;left:0;text-align:left;margin-left:12pt;margin-top:-58.8pt;width:48pt;height:39pt;z-index:251666432" filled="f" stroked="f">
            <v:textbox style="mso-next-textbox:#_x0000_s1035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VII</w:t>
                  </w:r>
                </w:p>
              </w:txbxContent>
            </v:textbox>
          </v:shape>
        </w:pict>
      </w:r>
      <w:r w:rsidR="00AA7B65">
        <w:rPr>
          <w:b/>
          <w:u w:val="single"/>
          <w:lang w:val="sq-AL"/>
        </w:rPr>
        <w:t xml:space="preserve">Shënimi  2 deri 14  </w:t>
      </w:r>
      <w:r w:rsidR="00AA7B65" w:rsidRPr="002A1F9C">
        <w:rPr>
          <w:b/>
          <w:u w:val="single"/>
          <w:lang w:val="sq-AL"/>
        </w:rPr>
        <w:t xml:space="preserve">Harmonizimi i </w:t>
      </w:r>
      <w:r w:rsidR="00AA7B65">
        <w:rPr>
          <w:b/>
          <w:u w:val="single"/>
          <w:lang w:val="sq-AL"/>
        </w:rPr>
        <w:t>n</w:t>
      </w:r>
      <w:r w:rsidR="00AA7B65" w:rsidRPr="002A1F9C">
        <w:rPr>
          <w:b/>
          <w:u w:val="single"/>
          <w:lang w:val="sq-AL"/>
        </w:rPr>
        <w:t>darjeve fillestare dhe finale të buxhetit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75" w:name="_MON_1410871545"/>
    <w:bookmarkStart w:id="76" w:name="_MON_1410871580"/>
    <w:bookmarkStart w:id="77" w:name="_MON_1410871799"/>
    <w:bookmarkStart w:id="78" w:name="_MON_1410871911"/>
    <w:bookmarkStart w:id="79" w:name="_MON_1410872071"/>
    <w:bookmarkStart w:id="80" w:name="_MON_1410871286"/>
    <w:bookmarkEnd w:id="75"/>
    <w:bookmarkEnd w:id="76"/>
    <w:bookmarkEnd w:id="77"/>
    <w:bookmarkEnd w:id="78"/>
    <w:bookmarkEnd w:id="79"/>
    <w:bookmarkEnd w:id="80"/>
    <w:bookmarkStart w:id="81" w:name="_MON_1410871497"/>
    <w:bookmarkEnd w:id="81"/>
    <w:p w:rsidR="00AA7B65" w:rsidRDefault="00AA7342" w:rsidP="00AA7B65">
      <w:pPr>
        <w:ind w:left="600"/>
        <w:rPr>
          <w:lang w:val="sq-AL"/>
        </w:rPr>
      </w:pPr>
      <w:r w:rsidRPr="002A1F9C">
        <w:rPr>
          <w:lang w:val="sq-AL"/>
        </w:rPr>
        <w:object w:dxaOrig="14733" w:dyaOrig="8302">
          <v:shape id="_x0000_i1046" type="#_x0000_t75" style="width:512.15pt;height:296.15pt" o:ole="">
            <v:imagedata r:id="rId56" o:title=""/>
          </v:shape>
          <o:OLEObject Type="Embed" ProgID="Excel.Sheet.8" ShapeID="_x0000_i1046" DrawAspect="Content" ObjectID="_1570602487" r:id="rId57"/>
        </w:object>
      </w:r>
    </w:p>
    <w:p w:rsidR="00494016" w:rsidRDefault="00494016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BA599A" w:rsidRDefault="00BA599A" w:rsidP="00AA7B65">
      <w:pPr>
        <w:ind w:left="600"/>
        <w:rPr>
          <w:lang w:val="sq-AL"/>
        </w:rPr>
      </w:pPr>
    </w:p>
    <w:sectPr w:rsidR="00BA599A" w:rsidSect="00502591">
      <w:footerReference w:type="even" r:id="rId58"/>
      <w:footerReference w:type="default" r:id="rId59"/>
      <w:pgSz w:w="12240" w:h="15840"/>
      <w:pgMar w:top="1440" w:right="1800" w:bottom="1440" w:left="90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A3" w:rsidRDefault="005C32A3">
      <w:r>
        <w:separator/>
      </w:r>
    </w:p>
  </w:endnote>
  <w:endnote w:type="continuationSeparator" w:id="0">
    <w:p w:rsidR="005C32A3" w:rsidRDefault="005C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B31">
      <w:rPr>
        <w:rStyle w:val="PageNumber"/>
        <w:noProof/>
      </w:rPr>
      <w:t>20</w: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B31">
      <w:rPr>
        <w:rStyle w:val="PageNumber"/>
        <w:noProof/>
      </w:rPr>
      <w:t>27</w:t>
    </w:r>
    <w:r>
      <w:rPr>
        <w:rStyle w:val="PageNumber"/>
      </w:rPr>
      <w:fldChar w:fldCharType="end"/>
    </w:r>
  </w:p>
  <w:p w:rsidR="00BC13DD" w:rsidRDefault="00BC13DD" w:rsidP="00F37242">
    <w:pPr>
      <w:pStyle w:val="Footer"/>
      <w:spacing w:before="100" w:beforeAutospacing="1"/>
      <w:ind w:right="-2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A3" w:rsidRDefault="005C32A3">
      <w:r>
        <w:separator/>
      </w:r>
    </w:p>
  </w:footnote>
  <w:footnote w:type="continuationSeparator" w:id="0">
    <w:p w:rsidR="005C32A3" w:rsidRDefault="005C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83"/>
    <w:multiLevelType w:val="hybridMultilevel"/>
    <w:tmpl w:val="1BDE99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4B4"/>
    <w:multiLevelType w:val="hybridMultilevel"/>
    <w:tmpl w:val="73F2A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933"/>
    <w:multiLevelType w:val="hybridMultilevel"/>
    <w:tmpl w:val="FDB6E014"/>
    <w:lvl w:ilvl="0" w:tplc="0CBCF23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B0B688B"/>
    <w:multiLevelType w:val="hybridMultilevel"/>
    <w:tmpl w:val="F4749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F5AFD"/>
    <w:multiLevelType w:val="multilevel"/>
    <w:tmpl w:val="BE9012A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8"/>
        </w:tabs>
        <w:ind w:left="79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5">
    <w:nsid w:val="10401FAE"/>
    <w:multiLevelType w:val="hybridMultilevel"/>
    <w:tmpl w:val="F8A6B1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120D"/>
    <w:multiLevelType w:val="hybridMultilevel"/>
    <w:tmpl w:val="D3ACE95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D2759"/>
    <w:multiLevelType w:val="hybridMultilevel"/>
    <w:tmpl w:val="75B40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54A91"/>
    <w:multiLevelType w:val="hybridMultilevel"/>
    <w:tmpl w:val="9490F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B455F"/>
    <w:multiLevelType w:val="multilevel"/>
    <w:tmpl w:val="C576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10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E57665"/>
    <w:multiLevelType w:val="multilevel"/>
    <w:tmpl w:val="D19A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46123"/>
    <w:multiLevelType w:val="hybridMultilevel"/>
    <w:tmpl w:val="EDCA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31386"/>
    <w:multiLevelType w:val="hybridMultilevel"/>
    <w:tmpl w:val="4E8CE6C8"/>
    <w:lvl w:ilvl="0" w:tplc="04090017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>
    <w:nsid w:val="398618B0"/>
    <w:multiLevelType w:val="hybridMultilevel"/>
    <w:tmpl w:val="9626B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B115C"/>
    <w:multiLevelType w:val="hybridMultilevel"/>
    <w:tmpl w:val="5E0E9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42E06"/>
    <w:multiLevelType w:val="hybridMultilevel"/>
    <w:tmpl w:val="4FEA4D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>
    <w:nsid w:val="452B389D"/>
    <w:multiLevelType w:val="hybridMultilevel"/>
    <w:tmpl w:val="5AAA7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03A4A"/>
    <w:multiLevelType w:val="hybridMultilevel"/>
    <w:tmpl w:val="E3140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2180E"/>
    <w:multiLevelType w:val="hybridMultilevel"/>
    <w:tmpl w:val="2EA868D0"/>
    <w:lvl w:ilvl="0" w:tplc="D6900C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B5AD2"/>
    <w:multiLevelType w:val="multilevel"/>
    <w:tmpl w:val="CBD063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1">
    <w:nsid w:val="68321DCE"/>
    <w:multiLevelType w:val="hybridMultilevel"/>
    <w:tmpl w:val="63983D78"/>
    <w:lvl w:ilvl="0" w:tplc="7EDC28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80F63"/>
    <w:multiLevelType w:val="hybridMultilevel"/>
    <w:tmpl w:val="52C266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62C61"/>
    <w:multiLevelType w:val="multilevel"/>
    <w:tmpl w:val="A7CEFCB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8E5309D"/>
    <w:multiLevelType w:val="hybridMultilevel"/>
    <w:tmpl w:val="6F34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71FC6"/>
    <w:multiLevelType w:val="hybridMultilevel"/>
    <w:tmpl w:val="026C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15"/>
  </w:num>
  <w:num w:numId="5">
    <w:abstractNumId w:val="25"/>
  </w:num>
  <w:num w:numId="6">
    <w:abstractNumId w:val="18"/>
  </w:num>
  <w:num w:numId="7">
    <w:abstractNumId w:val="5"/>
  </w:num>
  <w:num w:numId="8">
    <w:abstractNumId w:val="22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  <w:num w:numId="14">
    <w:abstractNumId w:val="24"/>
  </w:num>
  <w:num w:numId="15">
    <w:abstractNumId w:val="1"/>
  </w:num>
  <w:num w:numId="16">
    <w:abstractNumId w:val="13"/>
  </w:num>
  <w:num w:numId="17">
    <w:abstractNumId w:val="14"/>
  </w:num>
  <w:num w:numId="18">
    <w:abstractNumId w:val="17"/>
  </w:num>
  <w:num w:numId="19">
    <w:abstractNumId w:val="4"/>
  </w:num>
  <w:num w:numId="20">
    <w:abstractNumId w:val="23"/>
  </w:num>
  <w:num w:numId="21">
    <w:abstractNumId w:val="20"/>
  </w:num>
  <w:num w:numId="22">
    <w:abstractNumId w:val="9"/>
  </w:num>
  <w:num w:numId="23">
    <w:abstractNumId w:val="0"/>
  </w:num>
  <w:num w:numId="24">
    <w:abstractNumId w:val="11"/>
  </w:num>
  <w:num w:numId="25">
    <w:abstractNumId w:val="16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131"/>
    <w:rsid w:val="0000200D"/>
    <w:rsid w:val="000025BC"/>
    <w:rsid w:val="00006453"/>
    <w:rsid w:val="000103DC"/>
    <w:rsid w:val="00011799"/>
    <w:rsid w:val="000144DF"/>
    <w:rsid w:val="000155D1"/>
    <w:rsid w:val="000206DB"/>
    <w:rsid w:val="000218BB"/>
    <w:rsid w:val="00021A3E"/>
    <w:rsid w:val="00022208"/>
    <w:rsid w:val="0002623C"/>
    <w:rsid w:val="00026794"/>
    <w:rsid w:val="00030218"/>
    <w:rsid w:val="00030398"/>
    <w:rsid w:val="000340F7"/>
    <w:rsid w:val="000341A9"/>
    <w:rsid w:val="00034ECA"/>
    <w:rsid w:val="00035BDD"/>
    <w:rsid w:val="00041500"/>
    <w:rsid w:val="0004161A"/>
    <w:rsid w:val="000419F1"/>
    <w:rsid w:val="00041A8A"/>
    <w:rsid w:val="0004200E"/>
    <w:rsid w:val="00042AA1"/>
    <w:rsid w:val="0004712A"/>
    <w:rsid w:val="00052A0E"/>
    <w:rsid w:val="00054E46"/>
    <w:rsid w:val="00055A70"/>
    <w:rsid w:val="000619B9"/>
    <w:rsid w:val="000633B6"/>
    <w:rsid w:val="00064482"/>
    <w:rsid w:val="00071A50"/>
    <w:rsid w:val="00071FDE"/>
    <w:rsid w:val="00072CC6"/>
    <w:rsid w:val="000736C3"/>
    <w:rsid w:val="00073DEA"/>
    <w:rsid w:val="00073F08"/>
    <w:rsid w:val="000767F5"/>
    <w:rsid w:val="0007772C"/>
    <w:rsid w:val="00077853"/>
    <w:rsid w:val="00081246"/>
    <w:rsid w:val="00082436"/>
    <w:rsid w:val="00082531"/>
    <w:rsid w:val="00082B2F"/>
    <w:rsid w:val="000830E9"/>
    <w:rsid w:val="00084969"/>
    <w:rsid w:val="00086D44"/>
    <w:rsid w:val="00086E99"/>
    <w:rsid w:val="000900F6"/>
    <w:rsid w:val="000943BA"/>
    <w:rsid w:val="00094C0B"/>
    <w:rsid w:val="00094EC1"/>
    <w:rsid w:val="00096459"/>
    <w:rsid w:val="00096E3C"/>
    <w:rsid w:val="00097C20"/>
    <w:rsid w:val="000A1432"/>
    <w:rsid w:val="000A678F"/>
    <w:rsid w:val="000A6F89"/>
    <w:rsid w:val="000A7747"/>
    <w:rsid w:val="000A77D8"/>
    <w:rsid w:val="000B033D"/>
    <w:rsid w:val="000B191A"/>
    <w:rsid w:val="000B1CE1"/>
    <w:rsid w:val="000B1F96"/>
    <w:rsid w:val="000B30B6"/>
    <w:rsid w:val="000B3962"/>
    <w:rsid w:val="000B4EB0"/>
    <w:rsid w:val="000B65F2"/>
    <w:rsid w:val="000B79D8"/>
    <w:rsid w:val="000B7F42"/>
    <w:rsid w:val="000D2FBB"/>
    <w:rsid w:val="000D3379"/>
    <w:rsid w:val="000D58CE"/>
    <w:rsid w:val="000D62C4"/>
    <w:rsid w:val="000D66A0"/>
    <w:rsid w:val="000D7940"/>
    <w:rsid w:val="000D7D9A"/>
    <w:rsid w:val="000E0830"/>
    <w:rsid w:val="000E0D80"/>
    <w:rsid w:val="000E327C"/>
    <w:rsid w:val="000E6D2B"/>
    <w:rsid w:val="000E751F"/>
    <w:rsid w:val="000E7878"/>
    <w:rsid w:val="000F17CE"/>
    <w:rsid w:val="000F3A1D"/>
    <w:rsid w:val="000F4471"/>
    <w:rsid w:val="000F46E9"/>
    <w:rsid w:val="000F51F3"/>
    <w:rsid w:val="00100353"/>
    <w:rsid w:val="001010BE"/>
    <w:rsid w:val="00101FD9"/>
    <w:rsid w:val="001026DA"/>
    <w:rsid w:val="00103384"/>
    <w:rsid w:val="00103BFC"/>
    <w:rsid w:val="001070C4"/>
    <w:rsid w:val="00107CA7"/>
    <w:rsid w:val="00112F60"/>
    <w:rsid w:val="00115A68"/>
    <w:rsid w:val="00116B0B"/>
    <w:rsid w:val="00124E75"/>
    <w:rsid w:val="00124F39"/>
    <w:rsid w:val="00126450"/>
    <w:rsid w:val="001266E4"/>
    <w:rsid w:val="00130DF3"/>
    <w:rsid w:val="00132DCC"/>
    <w:rsid w:val="00132FCE"/>
    <w:rsid w:val="0013343E"/>
    <w:rsid w:val="00134CEA"/>
    <w:rsid w:val="001357B5"/>
    <w:rsid w:val="0013618F"/>
    <w:rsid w:val="00136D8C"/>
    <w:rsid w:val="00136DB3"/>
    <w:rsid w:val="00137027"/>
    <w:rsid w:val="0013752A"/>
    <w:rsid w:val="00137F0C"/>
    <w:rsid w:val="00137F75"/>
    <w:rsid w:val="001410D0"/>
    <w:rsid w:val="00141B3B"/>
    <w:rsid w:val="001423E9"/>
    <w:rsid w:val="00143A62"/>
    <w:rsid w:val="00146549"/>
    <w:rsid w:val="00150D11"/>
    <w:rsid w:val="001519A9"/>
    <w:rsid w:val="001523D2"/>
    <w:rsid w:val="00153DD7"/>
    <w:rsid w:val="001561E2"/>
    <w:rsid w:val="001575D7"/>
    <w:rsid w:val="00160BDF"/>
    <w:rsid w:val="00162908"/>
    <w:rsid w:val="00163E33"/>
    <w:rsid w:val="00164668"/>
    <w:rsid w:val="00164AEC"/>
    <w:rsid w:val="00164C40"/>
    <w:rsid w:val="0016550B"/>
    <w:rsid w:val="0017069A"/>
    <w:rsid w:val="00170A51"/>
    <w:rsid w:val="00171991"/>
    <w:rsid w:val="00172139"/>
    <w:rsid w:val="00172682"/>
    <w:rsid w:val="00173A98"/>
    <w:rsid w:val="001804AB"/>
    <w:rsid w:val="00181864"/>
    <w:rsid w:val="0018193E"/>
    <w:rsid w:val="00190B6B"/>
    <w:rsid w:val="001917ED"/>
    <w:rsid w:val="00191C02"/>
    <w:rsid w:val="00192FB3"/>
    <w:rsid w:val="0019402F"/>
    <w:rsid w:val="001942C4"/>
    <w:rsid w:val="00194838"/>
    <w:rsid w:val="001950A9"/>
    <w:rsid w:val="00195530"/>
    <w:rsid w:val="00195627"/>
    <w:rsid w:val="00196646"/>
    <w:rsid w:val="00196F57"/>
    <w:rsid w:val="00197D0B"/>
    <w:rsid w:val="00197EC4"/>
    <w:rsid w:val="001A2868"/>
    <w:rsid w:val="001A5399"/>
    <w:rsid w:val="001A68B9"/>
    <w:rsid w:val="001A68C3"/>
    <w:rsid w:val="001A7ED3"/>
    <w:rsid w:val="001B1A75"/>
    <w:rsid w:val="001B2615"/>
    <w:rsid w:val="001B2AB3"/>
    <w:rsid w:val="001B2D95"/>
    <w:rsid w:val="001B6F30"/>
    <w:rsid w:val="001C111B"/>
    <w:rsid w:val="001C1CB4"/>
    <w:rsid w:val="001C32D9"/>
    <w:rsid w:val="001C3462"/>
    <w:rsid w:val="001C3AA8"/>
    <w:rsid w:val="001C6EE1"/>
    <w:rsid w:val="001C7C55"/>
    <w:rsid w:val="001D01E5"/>
    <w:rsid w:val="001D3676"/>
    <w:rsid w:val="001D3892"/>
    <w:rsid w:val="001E0EC0"/>
    <w:rsid w:val="001E2A01"/>
    <w:rsid w:val="001E2F06"/>
    <w:rsid w:val="001E5BCA"/>
    <w:rsid w:val="001E774A"/>
    <w:rsid w:val="001F1335"/>
    <w:rsid w:val="001F13B5"/>
    <w:rsid w:val="001F179A"/>
    <w:rsid w:val="001F4469"/>
    <w:rsid w:val="001F685B"/>
    <w:rsid w:val="001F72D6"/>
    <w:rsid w:val="00201784"/>
    <w:rsid w:val="0020200B"/>
    <w:rsid w:val="00205108"/>
    <w:rsid w:val="00207570"/>
    <w:rsid w:val="00207B97"/>
    <w:rsid w:val="00207C6D"/>
    <w:rsid w:val="002103BF"/>
    <w:rsid w:val="00210AE3"/>
    <w:rsid w:val="00211D6C"/>
    <w:rsid w:val="002133FB"/>
    <w:rsid w:val="0021374B"/>
    <w:rsid w:val="00216B47"/>
    <w:rsid w:val="002203BA"/>
    <w:rsid w:val="0022082C"/>
    <w:rsid w:val="002231AA"/>
    <w:rsid w:val="00223289"/>
    <w:rsid w:val="00224F85"/>
    <w:rsid w:val="002264AA"/>
    <w:rsid w:val="002268E7"/>
    <w:rsid w:val="002272A8"/>
    <w:rsid w:val="00227BC6"/>
    <w:rsid w:val="002314C5"/>
    <w:rsid w:val="00231594"/>
    <w:rsid w:val="00231E21"/>
    <w:rsid w:val="00234CAD"/>
    <w:rsid w:val="00234CFD"/>
    <w:rsid w:val="0023504F"/>
    <w:rsid w:val="00236C41"/>
    <w:rsid w:val="00241AB3"/>
    <w:rsid w:val="002437CE"/>
    <w:rsid w:val="00245324"/>
    <w:rsid w:val="002472CB"/>
    <w:rsid w:val="00251487"/>
    <w:rsid w:val="00251BBC"/>
    <w:rsid w:val="002553B3"/>
    <w:rsid w:val="002563D2"/>
    <w:rsid w:val="002565C8"/>
    <w:rsid w:val="00260AE6"/>
    <w:rsid w:val="00261FFD"/>
    <w:rsid w:val="00262940"/>
    <w:rsid w:val="00267637"/>
    <w:rsid w:val="00271C56"/>
    <w:rsid w:val="00271E9E"/>
    <w:rsid w:val="0027265C"/>
    <w:rsid w:val="0027314B"/>
    <w:rsid w:val="002771B6"/>
    <w:rsid w:val="00277833"/>
    <w:rsid w:val="002804EA"/>
    <w:rsid w:val="002843EF"/>
    <w:rsid w:val="002855D9"/>
    <w:rsid w:val="00286891"/>
    <w:rsid w:val="00286B89"/>
    <w:rsid w:val="002916CA"/>
    <w:rsid w:val="0029207F"/>
    <w:rsid w:val="00292273"/>
    <w:rsid w:val="0029266D"/>
    <w:rsid w:val="002937CF"/>
    <w:rsid w:val="00294996"/>
    <w:rsid w:val="0029501B"/>
    <w:rsid w:val="00296BAD"/>
    <w:rsid w:val="002A1A48"/>
    <w:rsid w:val="002A1F9C"/>
    <w:rsid w:val="002A496F"/>
    <w:rsid w:val="002A6D32"/>
    <w:rsid w:val="002B24D4"/>
    <w:rsid w:val="002B3F66"/>
    <w:rsid w:val="002B71F7"/>
    <w:rsid w:val="002B7446"/>
    <w:rsid w:val="002B7B02"/>
    <w:rsid w:val="002B7F97"/>
    <w:rsid w:val="002C0F60"/>
    <w:rsid w:val="002C1297"/>
    <w:rsid w:val="002C1AEC"/>
    <w:rsid w:val="002C2E3D"/>
    <w:rsid w:val="002C3284"/>
    <w:rsid w:val="002C4E21"/>
    <w:rsid w:val="002C631D"/>
    <w:rsid w:val="002C7D4F"/>
    <w:rsid w:val="002D0FD8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E6696"/>
    <w:rsid w:val="002E67C8"/>
    <w:rsid w:val="002E7681"/>
    <w:rsid w:val="002E7977"/>
    <w:rsid w:val="002F00C8"/>
    <w:rsid w:val="002F1F00"/>
    <w:rsid w:val="002F2165"/>
    <w:rsid w:val="002F239E"/>
    <w:rsid w:val="002F2F89"/>
    <w:rsid w:val="002F34E0"/>
    <w:rsid w:val="002F4189"/>
    <w:rsid w:val="002F55FE"/>
    <w:rsid w:val="002F6D29"/>
    <w:rsid w:val="0030043A"/>
    <w:rsid w:val="00301389"/>
    <w:rsid w:val="003058DF"/>
    <w:rsid w:val="0030699C"/>
    <w:rsid w:val="00311289"/>
    <w:rsid w:val="00311F9A"/>
    <w:rsid w:val="00313F53"/>
    <w:rsid w:val="0031454D"/>
    <w:rsid w:val="00314E64"/>
    <w:rsid w:val="00315B4F"/>
    <w:rsid w:val="00315ED2"/>
    <w:rsid w:val="003166E1"/>
    <w:rsid w:val="0031740F"/>
    <w:rsid w:val="00320C86"/>
    <w:rsid w:val="00322B70"/>
    <w:rsid w:val="00326FBA"/>
    <w:rsid w:val="00330549"/>
    <w:rsid w:val="0033240F"/>
    <w:rsid w:val="003328C2"/>
    <w:rsid w:val="00333DCB"/>
    <w:rsid w:val="00335F4D"/>
    <w:rsid w:val="003362C2"/>
    <w:rsid w:val="00341B52"/>
    <w:rsid w:val="00341FA5"/>
    <w:rsid w:val="003476B9"/>
    <w:rsid w:val="00351033"/>
    <w:rsid w:val="003556A9"/>
    <w:rsid w:val="00355F5C"/>
    <w:rsid w:val="00356B0B"/>
    <w:rsid w:val="0035750E"/>
    <w:rsid w:val="00357BF8"/>
    <w:rsid w:val="00357FE1"/>
    <w:rsid w:val="003619D0"/>
    <w:rsid w:val="003628AE"/>
    <w:rsid w:val="003659C9"/>
    <w:rsid w:val="003703ED"/>
    <w:rsid w:val="00370646"/>
    <w:rsid w:val="003712D4"/>
    <w:rsid w:val="00371B63"/>
    <w:rsid w:val="00374FB9"/>
    <w:rsid w:val="003827E4"/>
    <w:rsid w:val="00383116"/>
    <w:rsid w:val="003847BE"/>
    <w:rsid w:val="00386CA4"/>
    <w:rsid w:val="00387011"/>
    <w:rsid w:val="0039123D"/>
    <w:rsid w:val="003933DC"/>
    <w:rsid w:val="00394975"/>
    <w:rsid w:val="003972D1"/>
    <w:rsid w:val="0039738D"/>
    <w:rsid w:val="003A20EB"/>
    <w:rsid w:val="003A26A6"/>
    <w:rsid w:val="003A3272"/>
    <w:rsid w:val="003A3283"/>
    <w:rsid w:val="003A4A86"/>
    <w:rsid w:val="003A5E23"/>
    <w:rsid w:val="003B165A"/>
    <w:rsid w:val="003B1723"/>
    <w:rsid w:val="003B21EB"/>
    <w:rsid w:val="003B257F"/>
    <w:rsid w:val="003B2AF2"/>
    <w:rsid w:val="003C4844"/>
    <w:rsid w:val="003C787A"/>
    <w:rsid w:val="003C7B62"/>
    <w:rsid w:val="003C7D85"/>
    <w:rsid w:val="003D0387"/>
    <w:rsid w:val="003D1AE5"/>
    <w:rsid w:val="003D1D26"/>
    <w:rsid w:val="003D3E1D"/>
    <w:rsid w:val="003D5866"/>
    <w:rsid w:val="003E013B"/>
    <w:rsid w:val="003E2DB7"/>
    <w:rsid w:val="003F2C16"/>
    <w:rsid w:val="003F308D"/>
    <w:rsid w:val="003F5C72"/>
    <w:rsid w:val="003F69D0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7C1"/>
    <w:rsid w:val="004129BF"/>
    <w:rsid w:val="00414E00"/>
    <w:rsid w:val="0041568C"/>
    <w:rsid w:val="00416CB9"/>
    <w:rsid w:val="004201A7"/>
    <w:rsid w:val="00426213"/>
    <w:rsid w:val="004264E2"/>
    <w:rsid w:val="00430B31"/>
    <w:rsid w:val="00433DE3"/>
    <w:rsid w:val="0043450F"/>
    <w:rsid w:val="0043534E"/>
    <w:rsid w:val="00435695"/>
    <w:rsid w:val="00435A23"/>
    <w:rsid w:val="004363CF"/>
    <w:rsid w:val="004367EC"/>
    <w:rsid w:val="00440C64"/>
    <w:rsid w:val="004414DC"/>
    <w:rsid w:val="00441F95"/>
    <w:rsid w:val="00442499"/>
    <w:rsid w:val="004438BC"/>
    <w:rsid w:val="00444B76"/>
    <w:rsid w:val="0045058A"/>
    <w:rsid w:val="0045128C"/>
    <w:rsid w:val="0045297B"/>
    <w:rsid w:val="00453E72"/>
    <w:rsid w:val="0045592A"/>
    <w:rsid w:val="00457973"/>
    <w:rsid w:val="00460C85"/>
    <w:rsid w:val="00460D5B"/>
    <w:rsid w:val="0046236A"/>
    <w:rsid w:val="00463DA8"/>
    <w:rsid w:val="00466E8B"/>
    <w:rsid w:val="00467CE9"/>
    <w:rsid w:val="00470A93"/>
    <w:rsid w:val="004710F8"/>
    <w:rsid w:val="00471CCA"/>
    <w:rsid w:val="00471EA1"/>
    <w:rsid w:val="00471F46"/>
    <w:rsid w:val="00476631"/>
    <w:rsid w:val="004776A3"/>
    <w:rsid w:val="00480E1B"/>
    <w:rsid w:val="00487A09"/>
    <w:rsid w:val="00494016"/>
    <w:rsid w:val="0049570D"/>
    <w:rsid w:val="00495FEC"/>
    <w:rsid w:val="00497BC4"/>
    <w:rsid w:val="004A0818"/>
    <w:rsid w:val="004A6737"/>
    <w:rsid w:val="004A6B12"/>
    <w:rsid w:val="004A6C69"/>
    <w:rsid w:val="004B0224"/>
    <w:rsid w:val="004B1476"/>
    <w:rsid w:val="004B2A36"/>
    <w:rsid w:val="004B364E"/>
    <w:rsid w:val="004B368B"/>
    <w:rsid w:val="004B4428"/>
    <w:rsid w:val="004B7D38"/>
    <w:rsid w:val="004C0016"/>
    <w:rsid w:val="004C1D8B"/>
    <w:rsid w:val="004C25ED"/>
    <w:rsid w:val="004C3F9E"/>
    <w:rsid w:val="004C45C0"/>
    <w:rsid w:val="004C677F"/>
    <w:rsid w:val="004C6C26"/>
    <w:rsid w:val="004C786F"/>
    <w:rsid w:val="004D0AB9"/>
    <w:rsid w:val="004D1632"/>
    <w:rsid w:val="004D5389"/>
    <w:rsid w:val="004D5855"/>
    <w:rsid w:val="004D7A04"/>
    <w:rsid w:val="004E4158"/>
    <w:rsid w:val="004E4917"/>
    <w:rsid w:val="004E6A99"/>
    <w:rsid w:val="004E7DAC"/>
    <w:rsid w:val="004F0249"/>
    <w:rsid w:val="004F0FC9"/>
    <w:rsid w:val="004F2477"/>
    <w:rsid w:val="004F53CE"/>
    <w:rsid w:val="004F7300"/>
    <w:rsid w:val="004F7636"/>
    <w:rsid w:val="004F7F49"/>
    <w:rsid w:val="00501131"/>
    <w:rsid w:val="00502591"/>
    <w:rsid w:val="005039CF"/>
    <w:rsid w:val="00506A6D"/>
    <w:rsid w:val="00507DDA"/>
    <w:rsid w:val="00507FB9"/>
    <w:rsid w:val="00511CA8"/>
    <w:rsid w:val="00511DBC"/>
    <w:rsid w:val="00514995"/>
    <w:rsid w:val="00523C4F"/>
    <w:rsid w:val="00526BB0"/>
    <w:rsid w:val="00527305"/>
    <w:rsid w:val="00527777"/>
    <w:rsid w:val="00527F4E"/>
    <w:rsid w:val="00534114"/>
    <w:rsid w:val="00536EDD"/>
    <w:rsid w:val="00537F4A"/>
    <w:rsid w:val="00541F46"/>
    <w:rsid w:val="00542A34"/>
    <w:rsid w:val="00544867"/>
    <w:rsid w:val="00550D2D"/>
    <w:rsid w:val="00552839"/>
    <w:rsid w:val="00553CBC"/>
    <w:rsid w:val="00554800"/>
    <w:rsid w:val="00556757"/>
    <w:rsid w:val="0055690D"/>
    <w:rsid w:val="0055717B"/>
    <w:rsid w:val="00561A7D"/>
    <w:rsid w:val="005636A9"/>
    <w:rsid w:val="00565346"/>
    <w:rsid w:val="00565614"/>
    <w:rsid w:val="00566A43"/>
    <w:rsid w:val="00573795"/>
    <w:rsid w:val="00573E21"/>
    <w:rsid w:val="00574637"/>
    <w:rsid w:val="00574C6E"/>
    <w:rsid w:val="00575C7E"/>
    <w:rsid w:val="005778BC"/>
    <w:rsid w:val="00580661"/>
    <w:rsid w:val="00581473"/>
    <w:rsid w:val="00581CC1"/>
    <w:rsid w:val="0058221D"/>
    <w:rsid w:val="0058452B"/>
    <w:rsid w:val="00584661"/>
    <w:rsid w:val="00587B2A"/>
    <w:rsid w:val="00587D66"/>
    <w:rsid w:val="00590861"/>
    <w:rsid w:val="0059305A"/>
    <w:rsid w:val="005931FA"/>
    <w:rsid w:val="00593D14"/>
    <w:rsid w:val="00595CEE"/>
    <w:rsid w:val="00596763"/>
    <w:rsid w:val="005A0EF0"/>
    <w:rsid w:val="005A29CC"/>
    <w:rsid w:val="005B112C"/>
    <w:rsid w:val="005B16EB"/>
    <w:rsid w:val="005B277C"/>
    <w:rsid w:val="005B4E69"/>
    <w:rsid w:val="005B617A"/>
    <w:rsid w:val="005B7C4C"/>
    <w:rsid w:val="005C1F5E"/>
    <w:rsid w:val="005C284E"/>
    <w:rsid w:val="005C32A3"/>
    <w:rsid w:val="005C36FA"/>
    <w:rsid w:val="005C38D0"/>
    <w:rsid w:val="005C4FB5"/>
    <w:rsid w:val="005C5DEE"/>
    <w:rsid w:val="005D4D04"/>
    <w:rsid w:val="005D749D"/>
    <w:rsid w:val="005D7F21"/>
    <w:rsid w:val="005E21B3"/>
    <w:rsid w:val="005E34B6"/>
    <w:rsid w:val="005E4EFB"/>
    <w:rsid w:val="005E560C"/>
    <w:rsid w:val="005F14D6"/>
    <w:rsid w:val="005F4634"/>
    <w:rsid w:val="005F472D"/>
    <w:rsid w:val="005F5CEA"/>
    <w:rsid w:val="00600FD8"/>
    <w:rsid w:val="006021D6"/>
    <w:rsid w:val="00602487"/>
    <w:rsid w:val="006029B4"/>
    <w:rsid w:val="00603468"/>
    <w:rsid w:val="00603B85"/>
    <w:rsid w:val="0060456A"/>
    <w:rsid w:val="006106C2"/>
    <w:rsid w:val="00613256"/>
    <w:rsid w:val="00615C44"/>
    <w:rsid w:val="00617BB1"/>
    <w:rsid w:val="00621971"/>
    <w:rsid w:val="006229A8"/>
    <w:rsid w:val="00626BFE"/>
    <w:rsid w:val="006319BE"/>
    <w:rsid w:val="006320F4"/>
    <w:rsid w:val="00642022"/>
    <w:rsid w:val="00642D8B"/>
    <w:rsid w:val="006442D4"/>
    <w:rsid w:val="00644615"/>
    <w:rsid w:val="00646E42"/>
    <w:rsid w:val="006505EA"/>
    <w:rsid w:val="00650CAD"/>
    <w:rsid w:val="00650E91"/>
    <w:rsid w:val="00650F88"/>
    <w:rsid w:val="006534C9"/>
    <w:rsid w:val="006540B2"/>
    <w:rsid w:val="00654B7A"/>
    <w:rsid w:val="00655AB4"/>
    <w:rsid w:val="00657E0A"/>
    <w:rsid w:val="0067376A"/>
    <w:rsid w:val="00673B73"/>
    <w:rsid w:val="00675195"/>
    <w:rsid w:val="00680256"/>
    <w:rsid w:val="0068057C"/>
    <w:rsid w:val="00681505"/>
    <w:rsid w:val="00684B3C"/>
    <w:rsid w:val="0068650B"/>
    <w:rsid w:val="006867F5"/>
    <w:rsid w:val="0068784F"/>
    <w:rsid w:val="00690B2E"/>
    <w:rsid w:val="00692586"/>
    <w:rsid w:val="00697ECB"/>
    <w:rsid w:val="006A324A"/>
    <w:rsid w:val="006A4616"/>
    <w:rsid w:val="006A625A"/>
    <w:rsid w:val="006A733B"/>
    <w:rsid w:val="006A74D6"/>
    <w:rsid w:val="006B1634"/>
    <w:rsid w:val="006B5D13"/>
    <w:rsid w:val="006C0305"/>
    <w:rsid w:val="006C2EC6"/>
    <w:rsid w:val="006C3135"/>
    <w:rsid w:val="006C447A"/>
    <w:rsid w:val="006C4E83"/>
    <w:rsid w:val="006C68F4"/>
    <w:rsid w:val="006D00E3"/>
    <w:rsid w:val="006D0ED2"/>
    <w:rsid w:val="006D244A"/>
    <w:rsid w:val="006D34E0"/>
    <w:rsid w:val="006D435D"/>
    <w:rsid w:val="006D44C2"/>
    <w:rsid w:val="006D5114"/>
    <w:rsid w:val="006D7E32"/>
    <w:rsid w:val="006E061F"/>
    <w:rsid w:val="006E0A2E"/>
    <w:rsid w:val="006E1251"/>
    <w:rsid w:val="006E2D57"/>
    <w:rsid w:val="006E7A21"/>
    <w:rsid w:val="006F0BCF"/>
    <w:rsid w:val="006F32ED"/>
    <w:rsid w:val="006F3544"/>
    <w:rsid w:val="006F4149"/>
    <w:rsid w:val="006F66FF"/>
    <w:rsid w:val="006F6BF9"/>
    <w:rsid w:val="006F6C5B"/>
    <w:rsid w:val="006F6C80"/>
    <w:rsid w:val="006F6D46"/>
    <w:rsid w:val="006F6D9B"/>
    <w:rsid w:val="00702E08"/>
    <w:rsid w:val="007030A9"/>
    <w:rsid w:val="00703214"/>
    <w:rsid w:val="0070467A"/>
    <w:rsid w:val="007050EC"/>
    <w:rsid w:val="007057DD"/>
    <w:rsid w:val="0070739B"/>
    <w:rsid w:val="00710BFC"/>
    <w:rsid w:val="00711845"/>
    <w:rsid w:val="007127D7"/>
    <w:rsid w:val="00712967"/>
    <w:rsid w:val="007149C1"/>
    <w:rsid w:val="007166FE"/>
    <w:rsid w:val="0071708F"/>
    <w:rsid w:val="00717608"/>
    <w:rsid w:val="00721C5F"/>
    <w:rsid w:val="007252ED"/>
    <w:rsid w:val="00726057"/>
    <w:rsid w:val="007307D3"/>
    <w:rsid w:val="007310E3"/>
    <w:rsid w:val="00731117"/>
    <w:rsid w:val="007325C1"/>
    <w:rsid w:val="007334E2"/>
    <w:rsid w:val="00744A56"/>
    <w:rsid w:val="00746D05"/>
    <w:rsid w:val="00750C9D"/>
    <w:rsid w:val="007512B3"/>
    <w:rsid w:val="00754FFE"/>
    <w:rsid w:val="007557A6"/>
    <w:rsid w:val="00755E21"/>
    <w:rsid w:val="007566FB"/>
    <w:rsid w:val="00756D2B"/>
    <w:rsid w:val="0075739C"/>
    <w:rsid w:val="007648CF"/>
    <w:rsid w:val="00765653"/>
    <w:rsid w:val="00765E22"/>
    <w:rsid w:val="007666C8"/>
    <w:rsid w:val="00784584"/>
    <w:rsid w:val="00784B5F"/>
    <w:rsid w:val="0078697F"/>
    <w:rsid w:val="00791141"/>
    <w:rsid w:val="007949F2"/>
    <w:rsid w:val="007963BE"/>
    <w:rsid w:val="00796551"/>
    <w:rsid w:val="007A03C4"/>
    <w:rsid w:val="007A1DFE"/>
    <w:rsid w:val="007A1F43"/>
    <w:rsid w:val="007A6C87"/>
    <w:rsid w:val="007A72F1"/>
    <w:rsid w:val="007A75B6"/>
    <w:rsid w:val="007B290D"/>
    <w:rsid w:val="007B36C0"/>
    <w:rsid w:val="007B3F06"/>
    <w:rsid w:val="007B414B"/>
    <w:rsid w:val="007B55E3"/>
    <w:rsid w:val="007B5BF2"/>
    <w:rsid w:val="007B6204"/>
    <w:rsid w:val="007C074B"/>
    <w:rsid w:val="007C0BBE"/>
    <w:rsid w:val="007C1139"/>
    <w:rsid w:val="007C1C7A"/>
    <w:rsid w:val="007C1D1B"/>
    <w:rsid w:val="007C2E68"/>
    <w:rsid w:val="007C56BD"/>
    <w:rsid w:val="007C5A9B"/>
    <w:rsid w:val="007C6C83"/>
    <w:rsid w:val="007D0628"/>
    <w:rsid w:val="007D0D40"/>
    <w:rsid w:val="007D3509"/>
    <w:rsid w:val="007D46B9"/>
    <w:rsid w:val="007D5DF3"/>
    <w:rsid w:val="007D6ED7"/>
    <w:rsid w:val="007E0923"/>
    <w:rsid w:val="007E1B20"/>
    <w:rsid w:val="007E38C9"/>
    <w:rsid w:val="007E42C7"/>
    <w:rsid w:val="007E5075"/>
    <w:rsid w:val="007E568F"/>
    <w:rsid w:val="007F20F6"/>
    <w:rsid w:val="007F2411"/>
    <w:rsid w:val="007F3B4F"/>
    <w:rsid w:val="007F558C"/>
    <w:rsid w:val="007F5F22"/>
    <w:rsid w:val="007F67F0"/>
    <w:rsid w:val="007F6C58"/>
    <w:rsid w:val="00801C73"/>
    <w:rsid w:val="0080448C"/>
    <w:rsid w:val="00805C2E"/>
    <w:rsid w:val="00806B67"/>
    <w:rsid w:val="00807E19"/>
    <w:rsid w:val="00811879"/>
    <w:rsid w:val="00812DBF"/>
    <w:rsid w:val="008134BF"/>
    <w:rsid w:val="008164FB"/>
    <w:rsid w:val="008172F0"/>
    <w:rsid w:val="0081770D"/>
    <w:rsid w:val="00820DF6"/>
    <w:rsid w:val="008260A9"/>
    <w:rsid w:val="008276AB"/>
    <w:rsid w:val="00827FD1"/>
    <w:rsid w:val="00833BD0"/>
    <w:rsid w:val="00834A64"/>
    <w:rsid w:val="00835EFB"/>
    <w:rsid w:val="00836665"/>
    <w:rsid w:val="0083771E"/>
    <w:rsid w:val="00840051"/>
    <w:rsid w:val="00841803"/>
    <w:rsid w:val="00842AAD"/>
    <w:rsid w:val="008447B2"/>
    <w:rsid w:val="0084636E"/>
    <w:rsid w:val="00846655"/>
    <w:rsid w:val="008467F4"/>
    <w:rsid w:val="00846EC5"/>
    <w:rsid w:val="00847A5F"/>
    <w:rsid w:val="008509DE"/>
    <w:rsid w:val="008516CD"/>
    <w:rsid w:val="00851797"/>
    <w:rsid w:val="00851C9C"/>
    <w:rsid w:val="00851D3E"/>
    <w:rsid w:val="00853C1E"/>
    <w:rsid w:val="008542ED"/>
    <w:rsid w:val="0085577D"/>
    <w:rsid w:val="008557A5"/>
    <w:rsid w:val="00866593"/>
    <w:rsid w:val="00880E17"/>
    <w:rsid w:val="008813C0"/>
    <w:rsid w:val="008814EE"/>
    <w:rsid w:val="008816F1"/>
    <w:rsid w:val="00882CC6"/>
    <w:rsid w:val="008831C8"/>
    <w:rsid w:val="0088473C"/>
    <w:rsid w:val="00884D08"/>
    <w:rsid w:val="008853AE"/>
    <w:rsid w:val="00887499"/>
    <w:rsid w:val="008874D2"/>
    <w:rsid w:val="00887AF9"/>
    <w:rsid w:val="00887B5D"/>
    <w:rsid w:val="00887E85"/>
    <w:rsid w:val="008943E6"/>
    <w:rsid w:val="00894526"/>
    <w:rsid w:val="0089746B"/>
    <w:rsid w:val="008A07F4"/>
    <w:rsid w:val="008A20A0"/>
    <w:rsid w:val="008A2E34"/>
    <w:rsid w:val="008A352A"/>
    <w:rsid w:val="008A4A47"/>
    <w:rsid w:val="008A5416"/>
    <w:rsid w:val="008B0260"/>
    <w:rsid w:val="008B0ABF"/>
    <w:rsid w:val="008B28AF"/>
    <w:rsid w:val="008B32B0"/>
    <w:rsid w:val="008B79D3"/>
    <w:rsid w:val="008C07C7"/>
    <w:rsid w:val="008C1385"/>
    <w:rsid w:val="008C26D8"/>
    <w:rsid w:val="008C3963"/>
    <w:rsid w:val="008C3B30"/>
    <w:rsid w:val="008C59C4"/>
    <w:rsid w:val="008C5FD5"/>
    <w:rsid w:val="008D076E"/>
    <w:rsid w:val="008D1C6F"/>
    <w:rsid w:val="008D4730"/>
    <w:rsid w:val="008D7095"/>
    <w:rsid w:val="008E1764"/>
    <w:rsid w:val="008E2624"/>
    <w:rsid w:val="008E2625"/>
    <w:rsid w:val="008E2EDF"/>
    <w:rsid w:val="008E33EB"/>
    <w:rsid w:val="008F5F9E"/>
    <w:rsid w:val="008F6AE4"/>
    <w:rsid w:val="0090100E"/>
    <w:rsid w:val="00901840"/>
    <w:rsid w:val="009037BA"/>
    <w:rsid w:val="00903ADC"/>
    <w:rsid w:val="00905CE4"/>
    <w:rsid w:val="00906537"/>
    <w:rsid w:val="009108B8"/>
    <w:rsid w:val="009114DD"/>
    <w:rsid w:val="009115EF"/>
    <w:rsid w:val="009117A8"/>
    <w:rsid w:val="00912491"/>
    <w:rsid w:val="00913417"/>
    <w:rsid w:val="00913BD4"/>
    <w:rsid w:val="009160E9"/>
    <w:rsid w:val="0092108A"/>
    <w:rsid w:val="009243FD"/>
    <w:rsid w:val="00931C10"/>
    <w:rsid w:val="009328D4"/>
    <w:rsid w:val="00933B06"/>
    <w:rsid w:val="00934048"/>
    <w:rsid w:val="00934243"/>
    <w:rsid w:val="009345A8"/>
    <w:rsid w:val="00934DF0"/>
    <w:rsid w:val="00934FD6"/>
    <w:rsid w:val="00935379"/>
    <w:rsid w:val="00940A68"/>
    <w:rsid w:val="009410B3"/>
    <w:rsid w:val="009416AE"/>
    <w:rsid w:val="009423DC"/>
    <w:rsid w:val="00950272"/>
    <w:rsid w:val="009505EC"/>
    <w:rsid w:val="00952E73"/>
    <w:rsid w:val="00952EE4"/>
    <w:rsid w:val="00960E87"/>
    <w:rsid w:val="009620DD"/>
    <w:rsid w:val="00962317"/>
    <w:rsid w:val="0096319F"/>
    <w:rsid w:val="0096363F"/>
    <w:rsid w:val="00963D05"/>
    <w:rsid w:val="009659C4"/>
    <w:rsid w:val="00967B64"/>
    <w:rsid w:val="00967BA5"/>
    <w:rsid w:val="0097153C"/>
    <w:rsid w:val="00974183"/>
    <w:rsid w:val="00974B42"/>
    <w:rsid w:val="009811ED"/>
    <w:rsid w:val="0098128C"/>
    <w:rsid w:val="009817A9"/>
    <w:rsid w:val="009827A9"/>
    <w:rsid w:val="00982C95"/>
    <w:rsid w:val="009847B3"/>
    <w:rsid w:val="009878EC"/>
    <w:rsid w:val="0099017E"/>
    <w:rsid w:val="009906E5"/>
    <w:rsid w:val="009909FE"/>
    <w:rsid w:val="00995164"/>
    <w:rsid w:val="00996307"/>
    <w:rsid w:val="00997560"/>
    <w:rsid w:val="00997A3D"/>
    <w:rsid w:val="009A0C19"/>
    <w:rsid w:val="009A1539"/>
    <w:rsid w:val="009A1A2F"/>
    <w:rsid w:val="009A31C3"/>
    <w:rsid w:val="009B20A9"/>
    <w:rsid w:val="009B3C60"/>
    <w:rsid w:val="009B5524"/>
    <w:rsid w:val="009B5FD3"/>
    <w:rsid w:val="009B6D2E"/>
    <w:rsid w:val="009C259F"/>
    <w:rsid w:val="009C3E65"/>
    <w:rsid w:val="009C41E1"/>
    <w:rsid w:val="009C4BF8"/>
    <w:rsid w:val="009C4F1A"/>
    <w:rsid w:val="009C5D8A"/>
    <w:rsid w:val="009C6169"/>
    <w:rsid w:val="009C7193"/>
    <w:rsid w:val="009C7E79"/>
    <w:rsid w:val="009D10F8"/>
    <w:rsid w:val="009D1216"/>
    <w:rsid w:val="009D1A0B"/>
    <w:rsid w:val="009D4CD0"/>
    <w:rsid w:val="009D5334"/>
    <w:rsid w:val="009D6636"/>
    <w:rsid w:val="009E05EB"/>
    <w:rsid w:val="009E0A05"/>
    <w:rsid w:val="009E2C79"/>
    <w:rsid w:val="009E4124"/>
    <w:rsid w:val="009E4797"/>
    <w:rsid w:val="009E52A9"/>
    <w:rsid w:val="009E55C4"/>
    <w:rsid w:val="009E5F90"/>
    <w:rsid w:val="009E6805"/>
    <w:rsid w:val="009E70B4"/>
    <w:rsid w:val="009E784C"/>
    <w:rsid w:val="009F13BB"/>
    <w:rsid w:val="009F58FB"/>
    <w:rsid w:val="00A00487"/>
    <w:rsid w:val="00A026A9"/>
    <w:rsid w:val="00A02761"/>
    <w:rsid w:val="00A10439"/>
    <w:rsid w:val="00A157AE"/>
    <w:rsid w:val="00A31166"/>
    <w:rsid w:val="00A311DC"/>
    <w:rsid w:val="00A32D3C"/>
    <w:rsid w:val="00A336A6"/>
    <w:rsid w:val="00A35616"/>
    <w:rsid w:val="00A36BD9"/>
    <w:rsid w:val="00A37C73"/>
    <w:rsid w:val="00A4042E"/>
    <w:rsid w:val="00A476D9"/>
    <w:rsid w:val="00A5197A"/>
    <w:rsid w:val="00A53432"/>
    <w:rsid w:val="00A55283"/>
    <w:rsid w:val="00A554CB"/>
    <w:rsid w:val="00A559F7"/>
    <w:rsid w:val="00A57726"/>
    <w:rsid w:val="00A57C17"/>
    <w:rsid w:val="00A57F5D"/>
    <w:rsid w:val="00A62E8D"/>
    <w:rsid w:val="00A634F2"/>
    <w:rsid w:val="00A63AA1"/>
    <w:rsid w:val="00A66189"/>
    <w:rsid w:val="00A70118"/>
    <w:rsid w:val="00A70289"/>
    <w:rsid w:val="00A737B3"/>
    <w:rsid w:val="00A74756"/>
    <w:rsid w:val="00A76F1A"/>
    <w:rsid w:val="00A80A9C"/>
    <w:rsid w:val="00A82B86"/>
    <w:rsid w:val="00A848F3"/>
    <w:rsid w:val="00A85E9C"/>
    <w:rsid w:val="00A942E4"/>
    <w:rsid w:val="00A959AA"/>
    <w:rsid w:val="00A966AA"/>
    <w:rsid w:val="00A97D20"/>
    <w:rsid w:val="00AA0F41"/>
    <w:rsid w:val="00AA10E2"/>
    <w:rsid w:val="00AA14C1"/>
    <w:rsid w:val="00AA1E9D"/>
    <w:rsid w:val="00AA2637"/>
    <w:rsid w:val="00AA27C9"/>
    <w:rsid w:val="00AA418A"/>
    <w:rsid w:val="00AA623C"/>
    <w:rsid w:val="00AA637E"/>
    <w:rsid w:val="00AA7342"/>
    <w:rsid w:val="00AA79B9"/>
    <w:rsid w:val="00AA7B65"/>
    <w:rsid w:val="00AB0844"/>
    <w:rsid w:val="00AB22CA"/>
    <w:rsid w:val="00AB3C3F"/>
    <w:rsid w:val="00AB792B"/>
    <w:rsid w:val="00AB7D51"/>
    <w:rsid w:val="00AC2631"/>
    <w:rsid w:val="00AC63DE"/>
    <w:rsid w:val="00AC6996"/>
    <w:rsid w:val="00AD10C6"/>
    <w:rsid w:val="00AD5E63"/>
    <w:rsid w:val="00AD790F"/>
    <w:rsid w:val="00AE097A"/>
    <w:rsid w:val="00AE1CF4"/>
    <w:rsid w:val="00AE2C72"/>
    <w:rsid w:val="00AE6442"/>
    <w:rsid w:val="00AF3B99"/>
    <w:rsid w:val="00AF58B3"/>
    <w:rsid w:val="00AF5979"/>
    <w:rsid w:val="00AF6786"/>
    <w:rsid w:val="00B00034"/>
    <w:rsid w:val="00B02414"/>
    <w:rsid w:val="00B025D9"/>
    <w:rsid w:val="00B0460F"/>
    <w:rsid w:val="00B05B1F"/>
    <w:rsid w:val="00B05C34"/>
    <w:rsid w:val="00B115F5"/>
    <w:rsid w:val="00B13055"/>
    <w:rsid w:val="00B134E3"/>
    <w:rsid w:val="00B15CEA"/>
    <w:rsid w:val="00B1685E"/>
    <w:rsid w:val="00B2039A"/>
    <w:rsid w:val="00B208DA"/>
    <w:rsid w:val="00B266AA"/>
    <w:rsid w:val="00B31478"/>
    <w:rsid w:val="00B368CB"/>
    <w:rsid w:val="00B37A24"/>
    <w:rsid w:val="00B41004"/>
    <w:rsid w:val="00B44C46"/>
    <w:rsid w:val="00B44DB7"/>
    <w:rsid w:val="00B45C2D"/>
    <w:rsid w:val="00B46333"/>
    <w:rsid w:val="00B51615"/>
    <w:rsid w:val="00B5320C"/>
    <w:rsid w:val="00B56C8F"/>
    <w:rsid w:val="00B57D31"/>
    <w:rsid w:val="00B62E7D"/>
    <w:rsid w:val="00B7144A"/>
    <w:rsid w:val="00B72040"/>
    <w:rsid w:val="00B72B86"/>
    <w:rsid w:val="00B761DB"/>
    <w:rsid w:val="00B766E4"/>
    <w:rsid w:val="00B8028E"/>
    <w:rsid w:val="00B80362"/>
    <w:rsid w:val="00B82038"/>
    <w:rsid w:val="00B82B08"/>
    <w:rsid w:val="00B842C2"/>
    <w:rsid w:val="00B862FD"/>
    <w:rsid w:val="00B87D30"/>
    <w:rsid w:val="00B9132A"/>
    <w:rsid w:val="00B93623"/>
    <w:rsid w:val="00B94EA4"/>
    <w:rsid w:val="00B9531E"/>
    <w:rsid w:val="00B96EB2"/>
    <w:rsid w:val="00BA599A"/>
    <w:rsid w:val="00BA6311"/>
    <w:rsid w:val="00BA6545"/>
    <w:rsid w:val="00BB0A56"/>
    <w:rsid w:val="00BB1FF8"/>
    <w:rsid w:val="00BB4573"/>
    <w:rsid w:val="00BB4AFE"/>
    <w:rsid w:val="00BB79C8"/>
    <w:rsid w:val="00BC13DD"/>
    <w:rsid w:val="00BC3B13"/>
    <w:rsid w:val="00BC7C87"/>
    <w:rsid w:val="00BD122B"/>
    <w:rsid w:val="00BD1AE8"/>
    <w:rsid w:val="00BD33BB"/>
    <w:rsid w:val="00BD49F8"/>
    <w:rsid w:val="00BD59A0"/>
    <w:rsid w:val="00BD7727"/>
    <w:rsid w:val="00BE0D14"/>
    <w:rsid w:val="00BE14C8"/>
    <w:rsid w:val="00BE5646"/>
    <w:rsid w:val="00BE6735"/>
    <w:rsid w:val="00BE695E"/>
    <w:rsid w:val="00BF0591"/>
    <w:rsid w:val="00BF12FC"/>
    <w:rsid w:val="00BF1F38"/>
    <w:rsid w:val="00BF464D"/>
    <w:rsid w:val="00BF572B"/>
    <w:rsid w:val="00C006B1"/>
    <w:rsid w:val="00C01CBF"/>
    <w:rsid w:val="00C0254C"/>
    <w:rsid w:val="00C03B2B"/>
    <w:rsid w:val="00C03F91"/>
    <w:rsid w:val="00C04276"/>
    <w:rsid w:val="00C06C0A"/>
    <w:rsid w:val="00C07F01"/>
    <w:rsid w:val="00C10131"/>
    <w:rsid w:val="00C1143C"/>
    <w:rsid w:val="00C11D9B"/>
    <w:rsid w:val="00C16F80"/>
    <w:rsid w:val="00C17749"/>
    <w:rsid w:val="00C20837"/>
    <w:rsid w:val="00C20B4A"/>
    <w:rsid w:val="00C22FA5"/>
    <w:rsid w:val="00C2512F"/>
    <w:rsid w:val="00C302D3"/>
    <w:rsid w:val="00C31DB5"/>
    <w:rsid w:val="00C326CD"/>
    <w:rsid w:val="00C358C4"/>
    <w:rsid w:val="00C359DD"/>
    <w:rsid w:val="00C375C6"/>
    <w:rsid w:val="00C44EA1"/>
    <w:rsid w:val="00C45BAD"/>
    <w:rsid w:val="00C47999"/>
    <w:rsid w:val="00C47D6C"/>
    <w:rsid w:val="00C51C24"/>
    <w:rsid w:val="00C54C59"/>
    <w:rsid w:val="00C611E3"/>
    <w:rsid w:val="00C61C21"/>
    <w:rsid w:val="00C63374"/>
    <w:rsid w:val="00C63B46"/>
    <w:rsid w:val="00C6550C"/>
    <w:rsid w:val="00C7002D"/>
    <w:rsid w:val="00C70276"/>
    <w:rsid w:val="00C708ED"/>
    <w:rsid w:val="00C71968"/>
    <w:rsid w:val="00C75399"/>
    <w:rsid w:val="00C76D86"/>
    <w:rsid w:val="00C814AD"/>
    <w:rsid w:val="00C81DBA"/>
    <w:rsid w:val="00C84750"/>
    <w:rsid w:val="00C84AA6"/>
    <w:rsid w:val="00C86564"/>
    <w:rsid w:val="00C91A14"/>
    <w:rsid w:val="00C91C84"/>
    <w:rsid w:val="00C91D27"/>
    <w:rsid w:val="00C9230A"/>
    <w:rsid w:val="00C925AE"/>
    <w:rsid w:val="00C95C9A"/>
    <w:rsid w:val="00C96923"/>
    <w:rsid w:val="00C9705C"/>
    <w:rsid w:val="00C97F3D"/>
    <w:rsid w:val="00CA2B72"/>
    <w:rsid w:val="00CA468A"/>
    <w:rsid w:val="00CA4BE9"/>
    <w:rsid w:val="00CA7A18"/>
    <w:rsid w:val="00CB2133"/>
    <w:rsid w:val="00CB31C0"/>
    <w:rsid w:val="00CB366B"/>
    <w:rsid w:val="00CB76D2"/>
    <w:rsid w:val="00CC1707"/>
    <w:rsid w:val="00CC233A"/>
    <w:rsid w:val="00CC2C94"/>
    <w:rsid w:val="00CC4DEB"/>
    <w:rsid w:val="00CC58A6"/>
    <w:rsid w:val="00CD006F"/>
    <w:rsid w:val="00CD21DD"/>
    <w:rsid w:val="00CD4C1C"/>
    <w:rsid w:val="00CD54F3"/>
    <w:rsid w:val="00CE2290"/>
    <w:rsid w:val="00CE35B0"/>
    <w:rsid w:val="00CE71E3"/>
    <w:rsid w:val="00CE7F75"/>
    <w:rsid w:val="00CF1D56"/>
    <w:rsid w:val="00CF3B1C"/>
    <w:rsid w:val="00CF5869"/>
    <w:rsid w:val="00CF62D3"/>
    <w:rsid w:val="00CF6B25"/>
    <w:rsid w:val="00CF7CA8"/>
    <w:rsid w:val="00D0103D"/>
    <w:rsid w:val="00D0138C"/>
    <w:rsid w:val="00D025FF"/>
    <w:rsid w:val="00D0277A"/>
    <w:rsid w:val="00D02BFE"/>
    <w:rsid w:val="00D0377E"/>
    <w:rsid w:val="00D05458"/>
    <w:rsid w:val="00D12627"/>
    <w:rsid w:val="00D15C0E"/>
    <w:rsid w:val="00D165AB"/>
    <w:rsid w:val="00D2083A"/>
    <w:rsid w:val="00D25B5D"/>
    <w:rsid w:val="00D25F51"/>
    <w:rsid w:val="00D26DF9"/>
    <w:rsid w:val="00D3373E"/>
    <w:rsid w:val="00D371A6"/>
    <w:rsid w:val="00D40B3F"/>
    <w:rsid w:val="00D40EFC"/>
    <w:rsid w:val="00D4219A"/>
    <w:rsid w:val="00D42ADD"/>
    <w:rsid w:val="00D45290"/>
    <w:rsid w:val="00D4761F"/>
    <w:rsid w:val="00D518C5"/>
    <w:rsid w:val="00D51933"/>
    <w:rsid w:val="00D51BFB"/>
    <w:rsid w:val="00D51EFC"/>
    <w:rsid w:val="00D51FB0"/>
    <w:rsid w:val="00D5244B"/>
    <w:rsid w:val="00D526C9"/>
    <w:rsid w:val="00D53972"/>
    <w:rsid w:val="00D53B5E"/>
    <w:rsid w:val="00D54656"/>
    <w:rsid w:val="00D579B7"/>
    <w:rsid w:val="00D60DDD"/>
    <w:rsid w:val="00D61842"/>
    <w:rsid w:val="00D61F11"/>
    <w:rsid w:val="00D64FC6"/>
    <w:rsid w:val="00D655B3"/>
    <w:rsid w:val="00D658FD"/>
    <w:rsid w:val="00D705CA"/>
    <w:rsid w:val="00D730AE"/>
    <w:rsid w:val="00D7371F"/>
    <w:rsid w:val="00D76527"/>
    <w:rsid w:val="00D81031"/>
    <w:rsid w:val="00D819A4"/>
    <w:rsid w:val="00D82D93"/>
    <w:rsid w:val="00D83D20"/>
    <w:rsid w:val="00D849E5"/>
    <w:rsid w:val="00D8602F"/>
    <w:rsid w:val="00D8686A"/>
    <w:rsid w:val="00D86C13"/>
    <w:rsid w:val="00D90BE7"/>
    <w:rsid w:val="00D91AD2"/>
    <w:rsid w:val="00D925AA"/>
    <w:rsid w:val="00D92DF5"/>
    <w:rsid w:val="00D93370"/>
    <w:rsid w:val="00D9672D"/>
    <w:rsid w:val="00D978C9"/>
    <w:rsid w:val="00DA258A"/>
    <w:rsid w:val="00DB1E38"/>
    <w:rsid w:val="00DB47C2"/>
    <w:rsid w:val="00DB4B8E"/>
    <w:rsid w:val="00DB4D7F"/>
    <w:rsid w:val="00DC00D4"/>
    <w:rsid w:val="00DC24B9"/>
    <w:rsid w:val="00DC5731"/>
    <w:rsid w:val="00DC7DA1"/>
    <w:rsid w:val="00DD0D2D"/>
    <w:rsid w:val="00DD3319"/>
    <w:rsid w:val="00DD4D1E"/>
    <w:rsid w:val="00DD74BB"/>
    <w:rsid w:val="00DE0289"/>
    <w:rsid w:val="00DE286D"/>
    <w:rsid w:val="00DE5838"/>
    <w:rsid w:val="00DE6F06"/>
    <w:rsid w:val="00DE7A6E"/>
    <w:rsid w:val="00DF03FE"/>
    <w:rsid w:val="00DF304D"/>
    <w:rsid w:val="00DF40F4"/>
    <w:rsid w:val="00DF71F8"/>
    <w:rsid w:val="00E0185E"/>
    <w:rsid w:val="00E019AE"/>
    <w:rsid w:val="00E022A3"/>
    <w:rsid w:val="00E02B0F"/>
    <w:rsid w:val="00E03C36"/>
    <w:rsid w:val="00E04005"/>
    <w:rsid w:val="00E05BCC"/>
    <w:rsid w:val="00E106BD"/>
    <w:rsid w:val="00E113B9"/>
    <w:rsid w:val="00E14C2B"/>
    <w:rsid w:val="00E15FAC"/>
    <w:rsid w:val="00E16ACD"/>
    <w:rsid w:val="00E22A20"/>
    <w:rsid w:val="00E239EE"/>
    <w:rsid w:val="00E252EC"/>
    <w:rsid w:val="00E2658E"/>
    <w:rsid w:val="00E2692E"/>
    <w:rsid w:val="00E3030A"/>
    <w:rsid w:val="00E3183A"/>
    <w:rsid w:val="00E31EC0"/>
    <w:rsid w:val="00E34CA3"/>
    <w:rsid w:val="00E3567A"/>
    <w:rsid w:val="00E35849"/>
    <w:rsid w:val="00E36C89"/>
    <w:rsid w:val="00E36D78"/>
    <w:rsid w:val="00E37550"/>
    <w:rsid w:val="00E37867"/>
    <w:rsid w:val="00E37FE5"/>
    <w:rsid w:val="00E41006"/>
    <w:rsid w:val="00E41515"/>
    <w:rsid w:val="00E42296"/>
    <w:rsid w:val="00E42E13"/>
    <w:rsid w:val="00E42E5F"/>
    <w:rsid w:val="00E46950"/>
    <w:rsid w:val="00E47223"/>
    <w:rsid w:val="00E47F82"/>
    <w:rsid w:val="00E509C4"/>
    <w:rsid w:val="00E56C37"/>
    <w:rsid w:val="00E56FD4"/>
    <w:rsid w:val="00E61F02"/>
    <w:rsid w:val="00E62EEF"/>
    <w:rsid w:val="00E6379F"/>
    <w:rsid w:val="00E664F8"/>
    <w:rsid w:val="00E677DF"/>
    <w:rsid w:val="00E715B2"/>
    <w:rsid w:val="00E71A63"/>
    <w:rsid w:val="00E71B36"/>
    <w:rsid w:val="00E72737"/>
    <w:rsid w:val="00E72C94"/>
    <w:rsid w:val="00E7358F"/>
    <w:rsid w:val="00E747B0"/>
    <w:rsid w:val="00E750D3"/>
    <w:rsid w:val="00E80347"/>
    <w:rsid w:val="00E8112A"/>
    <w:rsid w:val="00E8262A"/>
    <w:rsid w:val="00E83266"/>
    <w:rsid w:val="00E85966"/>
    <w:rsid w:val="00E87422"/>
    <w:rsid w:val="00E91A96"/>
    <w:rsid w:val="00E941BF"/>
    <w:rsid w:val="00E9466C"/>
    <w:rsid w:val="00E953D6"/>
    <w:rsid w:val="00E97CFB"/>
    <w:rsid w:val="00EA0BF4"/>
    <w:rsid w:val="00EA17E9"/>
    <w:rsid w:val="00EA1844"/>
    <w:rsid w:val="00EA4B75"/>
    <w:rsid w:val="00EA4FC2"/>
    <w:rsid w:val="00EA5899"/>
    <w:rsid w:val="00EA5AFF"/>
    <w:rsid w:val="00EA6534"/>
    <w:rsid w:val="00EA73BD"/>
    <w:rsid w:val="00EA77CD"/>
    <w:rsid w:val="00EB2F8F"/>
    <w:rsid w:val="00EB7BA5"/>
    <w:rsid w:val="00EC5E19"/>
    <w:rsid w:val="00EC7DD9"/>
    <w:rsid w:val="00ED4CD5"/>
    <w:rsid w:val="00EE0A73"/>
    <w:rsid w:val="00EE1469"/>
    <w:rsid w:val="00EE2FD7"/>
    <w:rsid w:val="00EE59E4"/>
    <w:rsid w:val="00EF13BF"/>
    <w:rsid w:val="00EF19FF"/>
    <w:rsid w:val="00EF2DB9"/>
    <w:rsid w:val="00EF3A42"/>
    <w:rsid w:val="00EF3D75"/>
    <w:rsid w:val="00EF4C12"/>
    <w:rsid w:val="00EF5822"/>
    <w:rsid w:val="00F018EC"/>
    <w:rsid w:val="00F04013"/>
    <w:rsid w:val="00F103E4"/>
    <w:rsid w:val="00F11702"/>
    <w:rsid w:val="00F11EDC"/>
    <w:rsid w:val="00F12C7C"/>
    <w:rsid w:val="00F13223"/>
    <w:rsid w:val="00F15D2B"/>
    <w:rsid w:val="00F15DD5"/>
    <w:rsid w:val="00F17B73"/>
    <w:rsid w:val="00F243E7"/>
    <w:rsid w:val="00F244C1"/>
    <w:rsid w:val="00F25997"/>
    <w:rsid w:val="00F25A45"/>
    <w:rsid w:val="00F2736B"/>
    <w:rsid w:val="00F30C61"/>
    <w:rsid w:val="00F363DF"/>
    <w:rsid w:val="00F37242"/>
    <w:rsid w:val="00F4375C"/>
    <w:rsid w:val="00F4590E"/>
    <w:rsid w:val="00F519AF"/>
    <w:rsid w:val="00F605C3"/>
    <w:rsid w:val="00F60750"/>
    <w:rsid w:val="00F60E44"/>
    <w:rsid w:val="00F61C26"/>
    <w:rsid w:val="00F61E0F"/>
    <w:rsid w:val="00F61E8E"/>
    <w:rsid w:val="00F63199"/>
    <w:rsid w:val="00F63307"/>
    <w:rsid w:val="00F651DB"/>
    <w:rsid w:val="00F66143"/>
    <w:rsid w:val="00F66EB2"/>
    <w:rsid w:val="00F672F0"/>
    <w:rsid w:val="00F71385"/>
    <w:rsid w:val="00F71E7E"/>
    <w:rsid w:val="00F7290F"/>
    <w:rsid w:val="00F72B0F"/>
    <w:rsid w:val="00F72FC8"/>
    <w:rsid w:val="00F811C4"/>
    <w:rsid w:val="00F8159F"/>
    <w:rsid w:val="00F8251C"/>
    <w:rsid w:val="00F83848"/>
    <w:rsid w:val="00F83DBB"/>
    <w:rsid w:val="00F9323D"/>
    <w:rsid w:val="00F96516"/>
    <w:rsid w:val="00F9670F"/>
    <w:rsid w:val="00F96D20"/>
    <w:rsid w:val="00F97CD9"/>
    <w:rsid w:val="00FA1051"/>
    <w:rsid w:val="00FA2140"/>
    <w:rsid w:val="00FA4B15"/>
    <w:rsid w:val="00FA59A0"/>
    <w:rsid w:val="00FB02C8"/>
    <w:rsid w:val="00FB12A8"/>
    <w:rsid w:val="00FB12F3"/>
    <w:rsid w:val="00FB1C6E"/>
    <w:rsid w:val="00FB4149"/>
    <w:rsid w:val="00FC02C3"/>
    <w:rsid w:val="00FC09C5"/>
    <w:rsid w:val="00FC20CE"/>
    <w:rsid w:val="00FC3ECD"/>
    <w:rsid w:val="00FC404E"/>
    <w:rsid w:val="00FC5E49"/>
    <w:rsid w:val="00FC630C"/>
    <w:rsid w:val="00FC6E48"/>
    <w:rsid w:val="00FD082A"/>
    <w:rsid w:val="00FD0A25"/>
    <w:rsid w:val="00FD54E8"/>
    <w:rsid w:val="00FD6595"/>
    <w:rsid w:val="00FD6748"/>
    <w:rsid w:val="00FD7B83"/>
    <w:rsid w:val="00FD7C38"/>
    <w:rsid w:val="00FE151B"/>
    <w:rsid w:val="00FE219A"/>
    <w:rsid w:val="00FE32D6"/>
    <w:rsid w:val="00FE3A05"/>
    <w:rsid w:val="00FE6923"/>
    <w:rsid w:val="00FF1CE0"/>
    <w:rsid w:val="00FF49D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6F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ps">
    <w:name w:val="hps"/>
    <w:basedOn w:val="DefaultParagraphFont"/>
    <w:rsid w:val="00C06C0A"/>
  </w:style>
  <w:style w:type="character" w:customStyle="1" w:styleId="gt-icon-text1">
    <w:name w:val="gt-icon-text1"/>
    <w:basedOn w:val="DefaultParagraphFont"/>
    <w:rsid w:val="0029266D"/>
  </w:style>
  <w:style w:type="paragraph" w:styleId="ListParagraph">
    <w:name w:val="List Paragraph"/>
    <w:basedOn w:val="Normal"/>
    <w:uiPriority w:val="99"/>
    <w:qFormat/>
    <w:rsid w:val="007C0BBE"/>
    <w:pPr>
      <w:ind w:left="720"/>
      <w:contextualSpacing/>
    </w:pPr>
  </w:style>
  <w:style w:type="paragraph" w:customStyle="1" w:styleId="CharCharChar">
    <w:name w:val="Char Char Char"/>
    <w:basedOn w:val="Normal"/>
    <w:rsid w:val="001C6EE1"/>
    <w:pPr>
      <w:spacing w:after="160" w:line="240" w:lineRule="exact"/>
    </w:pPr>
    <w:rPr>
      <w:rFonts w:ascii="Tahoma" w:eastAsia="Times New Roman" w:hAnsi="Tahoma"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782125">
                              <w:marLeft w:val="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1.xls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oleObject" Target="embeddings/Microsoft_Excel_97-2003_Worksheet14.xls"/><Relationship Id="rId21" Type="http://schemas.openxmlformats.org/officeDocument/2006/relationships/oleObject" Target="embeddings/Microsoft_Excel_97-2003_Worksheet5.xls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oleObject" Target="embeddings/Microsoft_Excel_97-2003_Worksheet18.xls"/><Relationship Id="rId50" Type="http://schemas.openxmlformats.org/officeDocument/2006/relationships/image" Target="media/image21.emf"/><Relationship Id="rId55" Type="http://schemas.openxmlformats.org/officeDocument/2006/relationships/oleObject" Target="embeddings/Microsoft_Excel_97-2003_Worksheet21.xls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Microsoft_Excel_97-2003_Worksheet9.xls"/><Relationship Id="rId41" Type="http://schemas.openxmlformats.org/officeDocument/2006/relationships/oleObject" Target="embeddings/Microsoft_Excel_97-2003_Worksheet15.xls"/><Relationship Id="rId54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oleObject" Target="embeddings/Microsoft_Excel_97-2003_Worksheet13.xls"/><Relationship Id="rId40" Type="http://schemas.openxmlformats.org/officeDocument/2006/relationships/image" Target="media/image16.emf"/><Relationship Id="rId45" Type="http://schemas.openxmlformats.org/officeDocument/2006/relationships/oleObject" Target="embeddings/Microsoft_Excel_97-2003_Worksheet17.xls"/><Relationship Id="rId53" Type="http://schemas.openxmlformats.org/officeDocument/2006/relationships/package" Target="embeddings/Microsoft_Excel_Worksheet1.xlsx"/><Relationship Id="rId58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2.xls"/><Relationship Id="rId23" Type="http://schemas.openxmlformats.org/officeDocument/2006/relationships/oleObject" Target="embeddings/Microsoft_Excel_97-2003_Worksheet6.xls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oleObject" Target="embeddings/Microsoft_Excel_97-2003_Worksheet19.xls"/><Relationship Id="rId57" Type="http://schemas.openxmlformats.org/officeDocument/2006/relationships/oleObject" Target="embeddings/Microsoft_Excel_97-2003_Worksheet22.xls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Microsoft_Excel_97-2003_Worksheet4.xls"/><Relationship Id="rId31" Type="http://schemas.openxmlformats.org/officeDocument/2006/relationships/oleObject" Target="embeddings/Microsoft_Excel_97-2003_Worksheet10.xls"/><Relationship Id="rId44" Type="http://schemas.openxmlformats.org/officeDocument/2006/relationships/image" Target="media/image18.emf"/><Relationship Id="rId52" Type="http://schemas.openxmlformats.org/officeDocument/2006/relationships/image" Target="media/image22.e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Microsoft_Excel_97-2003_Worksheet8.xls"/><Relationship Id="rId30" Type="http://schemas.openxmlformats.org/officeDocument/2006/relationships/image" Target="media/image11.emf"/><Relationship Id="rId35" Type="http://schemas.openxmlformats.org/officeDocument/2006/relationships/oleObject" Target="embeddings/Microsoft_Excel_97-2003_Worksheet12.xls"/><Relationship Id="rId43" Type="http://schemas.openxmlformats.org/officeDocument/2006/relationships/oleObject" Target="embeddings/Microsoft_Excel_97-2003_Worksheet16.xls"/><Relationship Id="rId48" Type="http://schemas.openxmlformats.org/officeDocument/2006/relationships/image" Target="media/image20.emf"/><Relationship Id="rId56" Type="http://schemas.openxmlformats.org/officeDocument/2006/relationships/image" Target="media/image24.emf"/><Relationship Id="rId8" Type="http://schemas.openxmlformats.org/officeDocument/2006/relationships/endnotes" Target="endnotes.xml"/><Relationship Id="rId51" Type="http://schemas.openxmlformats.org/officeDocument/2006/relationships/oleObject" Target="embeddings/Microsoft_Excel_97-2003_Worksheet20.xls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3.xls"/><Relationship Id="rId25" Type="http://schemas.openxmlformats.org/officeDocument/2006/relationships/oleObject" Target="embeddings/Microsoft_Excel_97-2003_Worksheet7.xls"/><Relationship Id="rId33" Type="http://schemas.openxmlformats.org/officeDocument/2006/relationships/oleObject" Target="embeddings/Microsoft_Excel_97-2003_Worksheet11.xls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5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10B3-461E-4A5D-8EDF-8FCDD707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9669</TotalTime>
  <Pages>16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MFE</Company>
  <LinksUpToDate>false</LinksUpToDate>
  <CharactersWithSpaces>3297</CharactersWithSpaces>
  <SharedDoc>false</SharedDoc>
  <HLinks>
    <vt:vector size="18" baseType="variant"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ahaxhnikaj</dc:creator>
  <cp:keywords/>
  <dc:description/>
  <cp:lastModifiedBy>Gani Rama</cp:lastModifiedBy>
  <cp:revision>121</cp:revision>
  <cp:lastPrinted>2014-11-07T15:41:00Z</cp:lastPrinted>
  <dcterms:created xsi:type="dcterms:W3CDTF">2012-09-27T14:29:00Z</dcterms:created>
  <dcterms:modified xsi:type="dcterms:W3CDTF">2017-10-27T07:40:00Z</dcterms:modified>
</cp:coreProperties>
</file>